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2B450" w14:textId="77777777" w:rsidR="00C51423" w:rsidRPr="00282769" w:rsidRDefault="003231D4" w:rsidP="00F84372">
      <w:pPr>
        <w:pStyle w:val="afff4"/>
        <w:rPr>
          <w:b/>
          <w:bCs/>
          <w:sz w:val="28"/>
          <w:szCs w:val="28"/>
        </w:rPr>
      </w:pPr>
      <w:r w:rsidRPr="00282769">
        <w:rPr>
          <w:noProof/>
          <w:sz w:val="28"/>
          <w:szCs w:val="28"/>
        </w:rPr>
        <w:drawing>
          <wp:anchor distT="0" distB="0" distL="6401435" distR="6401435" simplePos="0" relativeHeight="251657728" behindDoc="0" locked="0" layoutInCell="1" allowOverlap="1" wp14:anchorId="77DFCBC9" wp14:editId="5F99D275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3400" cy="6076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423" w:rsidRPr="00282769">
        <w:rPr>
          <w:b/>
          <w:bCs/>
          <w:sz w:val="28"/>
          <w:szCs w:val="28"/>
        </w:rPr>
        <w:t xml:space="preserve">СОВЕТ </w:t>
      </w:r>
      <w:r w:rsidR="00C51423" w:rsidRPr="00282769">
        <w:rPr>
          <w:b/>
          <w:sz w:val="28"/>
          <w:szCs w:val="28"/>
        </w:rPr>
        <w:t>ХОПЕРСКОГО СЕЛЬСКОГО ПОСЕЛЕНИЯ</w:t>
      </w:r>
    </w:p>
    <w:p w14:paraId="22CC1D28" w14:textId="77777777" w:rsidR="00C51423" w:rsidRPr="00282769" w:rsidRDefault="00C51423" w:rsidP="00F84372">
      <w:pPr>
        <w:pStyle w:val="affe"/>
        <w:jc w:val="center"/>
        <w:rPr>
          <w:rFonts w:ascii="Times New Roman" w:hAnsi="Times New Roman"/>
          <w:b/>
          <w:sz w:val="28"/>
          <w:szCs w:val="28"/>
        </w:rPr>
      </w:pPr>
      <w:r w:rsidRPr="00282769">
        <w:rPr>
          <w:rFonts w:ascii="Times New Roman" w:hAnsi="Times New Roman"/>
          <w:b/>
          <w:sz w:val="28"/>
          <w:szCs w:val="28"/>
        </w:rPr>
        <w:t>ТИХОРЕЦКОГО РАЙОНА</w:t>
      </w:r>
    </w:p>
    <w:p w14:paraId="0B8754F0" w14:textId="77777777" w:rsidR="00C51423" w:rsidRPr="00282769" w:rsidRDefault="00C51423" w:rsidP="00F84372">
      <w:pPr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14:paraId="61D220A6" w14:textId="77777777" w:rsidR="00C51423" w:rsidRPr="00282769" w:rsidRDefault="00C51423" w:rsidP="00DD1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53B799D" w14:textId="77777777" w:rsidR="00C51423" w:rsidRPr="00282769" w:rsidRDefault="00C51423" w:rsidP="008915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B558CB" w14:textId="77777777" w:rsidR="00C51423" w:rsidRPr="00282769" w:rsidRDefault="00C51423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от 26 декабря 2017 года                                                                                   № 182</w:t>
      </w:r>
    </w:p>
    <w:p w14:paraId="791C5F00" w14:textId="77777777" w:rsidR="00C51423" w:rsidRPr="00282769" w:rsidRDefault="00C51423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станица Хоперская</w:t>
      </w:r>
    </w:p>
    <w:p w14:paraId="50757B7C" w14:textId="77777777" w:rsidR="00C51423" w:rsidRPr="00282769" w:rsidRDefault="00C5142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F20E2" w14:textId="77777777" w:rsidR="00C51423" w:rsidRPr="00282769" w:rsidRDefault="00C5142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D59F7" w14:textId="26F3E04B" w:rsidR="00C51423" w:rsidRPr="00282769" w:rsidRDefault="00C51423" w:rsidP="00B23563">
      <w:pPr>
        <w:pStyle w:val="afff3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денежном вознаграждении лиц, замещающих муниципальные должности в </w:t>
      </w:r>
      <w:proofErr w:type="spellStart"/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>Хоперском</w:t>
      </w:r>
      <w:proofErr w:type="spellEnd"/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сельском поселении </w:t>
      </w:r>
      <w:r w:rsidR="005B6003">
        <w:rPr>
          <w:rFonts w:ascii="Times New Roman" w:hAnsi="Times New Roman" w:cs="Times New Roman"/>
          <w:b/>
          <w:spacing w:val="-5"/>
          <w:sz w:val="28"/>
          <w:szCs w:val="28"/>
        </w:rPr>
        <w:t>Тихорецкого района</w:t>
      </w:r>
      <w:r w:rsidR="003231D4" w:rsidRPr="00282769">
        <w:rPr>
          <w:rFonts w:ascii="Times New Roman" w:hAnsi="Times New Roman" w:cs="Times New Roman"/>
          <w:b/>
          <w:spacing w:val="-5"/>
          <w:sz w:val="28"/>
          <w:szCs w:val="28"/>
        </w:rPr>
        <w:t>, и денежном содержании муниципальных служащих</w:t>
      </w: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5B600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администрации </w:t>
      </w:r>
      <w:proofErr w:type="spellStart"/>
      <w:r w:rsidR="005B6003">
        <w:rPr>
          <w:rFonts w:ascii="Times New Roman" w:hAnsi="Times New Roman" w:cs="Times New Roman"/>
          <w:b/>
          <w:spacing w:val="-5"/>
          <w:sz w:val="28"/>
          <w:szCs w:val="28"/>
        </w:rPr>
        <w:t>Хоперского</w:t>
      </w:r>
      <w:proofErr w:type="spellEnd"/>
      <w:r w:rsidR="005B600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>сельско</w:t>
      </w:r>
      <w:r w:rsidR="005B6003">
        <w:rPr>
          <w:rFonts w:ascii="Times New Roman" w:hAnsi="Times New Roman" w:cs="Times New Roman"/>
          <w:b/>
          <w:spacing w:val="-5"/>
          <w:sz w:val="28"/>
          <w:szCs w:val="28"/>
        </w:rPr>
        <w:t>го</w:t>
      </w:r>
      <w:r w:rsidRPr="0028276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поселени</w:t>
      </w:r>
      <w:r w:rsidR="005B6003">
        <w:rPr>
          <w:rFonts w:ascii="Times New Roman" w:hAnsi="Times New Roman" w:cs="Times New Roman"/>
          <w:b/>
          <w:spacing w:val="-5"/>
          <w:sz w:val="28"/>
          <w:szCs w:val="28"/>
        </w:rPr>
        <w:t>я Тихорецкого района</w:t>
      </w:r>
    </w:p>
    <w:p w14:paraId="3A083DAA" w14:textId="77777777" w:rsidR="005B6003" w:rsidRPr="005B6003" w:rsidRDefault="003231D4" w:rsidP="00B23563">
      <w:pPr>
        <w:pStyle w:val="afff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003">
        <w:rPr>
          <w:rFonts w:ascii="Times New Roman" w:hAnsi="Times New Roman" w:cs="Times New Roman"/>
          <w:b/>
          <w:i/>
          <w:sz w:val="28"/>
          <w:szCs w:val="28"/>
        </w:rPr>
        <w:t>(с изменениями от 22.10.2019 года № 7</w:t>
      </w:r>
      <w:r w:rsidR="00282769" w:rsidRPr="005B6003">
        <w:rPr>
          <w:rFonts w:ascii="Times New Roman" w:hAnsi="Times New Roman" w:cs="Times New Roman"/>
          <w:b/>
          <w:i/>
          <w:sz w:val="28"/>
          <w:szCs w:val="28"/>
        </w:rPr>
        <w:t>, от 29.12.2021 года № 84</w:t>
      </w:r>
      <w:r w:rsidR="005B6003" w:rsidRPr="005B600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14:paraId="772126BA" w14:textId="50F40A7A" w:rsidR="00C51423" w:rsidRPr="005B6003" w:rsidRDefault="005B6003" w:rsidP="00B23563">
      <w:pPr>
        <w:pStyle w:val="afff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003">
        <w:rPr>
          <w:rFonts w:ascii="Times New Roman" w:hAnsi="Times New Roman" w:cs="Times New Roman"/>
          <w:b/>
          <w:i/>
          <w:sz w:val="28"/>
          <w:szCs w:val="28"/>
        </w:rPr>
        <w:t>от 20.07.2023 года №</w:t>
      </w:r>
      <w:r>
        <w:rPr>
          <w:rFonts w:ascii="Times New Roman" w:hAnsi="Times New Roman" w:cs="Times New Roman"/>
          <w:b/>
          <w:i/>
          <w:sz w:val="28"/>
          <w:szCs w:val="28"/>
        </w:rPr>
        <w:t>122</w:t>
      </w:r>
      <w:r w:rsidR="003231D4" w:rsidRPr="005B600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DD7B125" w14:textId="77777777" w:rsidR="00C51423" w:rsidRPr="00282769" w:rsidRDefault="00C51423" w:rsidP="00B23563">
      <w:pPr>
        <w:pStyle w:val="aff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3B0C8" w14:textId="77777777" w:rsidR="00C51423" w:rsidRPr="00282769" w:rsidRDefault="00C51423" w:rsidP="001718AD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Законом Краснодарского края от 08 июня 2007 года № 1244-КЗ «О муниципальной службе в Краснодарском крае», в целях уточнения размеров денежного вознаграждения лиц, замещающих муниципальные должности Хоперского сельского поселения Тихорецкого района, и денежного содержания муниципальных служащих в Хоперском сельском поселении Тихорецкого района, Совет Хоперского сельского поселения Тихорецкого района р е ш и л:</w:t>
      </w:r>
    </w:p>
    <w:p w14:paraId="1691C86B" w14:textId="77777777" w:rsidR="00C51423" w:rsidRPr="00282769" w:rsidRDefault="00C51423" w:rsidP="008E171B">
      <w:pPr>
        <w:tabs>
          <w:tab w:val="left" w:pos="851"/>
          <w:tab w:val="left" w:pos="1260"/>
        </w:tabs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Положение о денежном вознаграждении лиц, замещающих муниципальные должности в Хоперском сельском поселении Тихорецкого района, и денежном содержании муниципальных служащих Хоперского сельского поселения Тихорецкого района </w:t>
      </w:r>
      <w:r w:rsidRPr="00282769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1C26997" w14:textId="77777777" w:rsidR="00C51423" w:rsidRPr="00282769" w:rsidRDefault="00C51423" w:rsidP="008E171B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ab/>
        <w:t xml:space="preserve">2.Организацию выполнения настоящего решения возложить на специалиста </w:t>
      </w:r>
      <w:r w:rsidRPr="00282769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282769">
        <w:rPr>
          <w:rFonts w:ascii="Times New Roman" w:hAnsi="Times New Roman" w:cs="Times New Roman"/>
          <w:bCs/>
          <w:sz w:val="28"/>
          <w:szCs w:val="28"/>
        </w:rPr>
        <w:t xml:space="preserve"> категории администрации Хоперского сельского поселения Тихорецкого района </w:t>
      </w:r>
      <w:proofErr w:type="spellStart"/>
      <w:r w:rsidRPr="00282769">
        <w:rPr>
          <w:rFonts w:ascii="Times New Roman" w:hAnsi="Times New Roman" w:cs="Times New Roman"/>
          <w:bCs/>
          <w:sz w:val="28"/>
          <w:szCs w:val="28"/>
        </w:rPr>
        <w:t>Т.А.Марачкову</w:t>
      </w:r>
      <w:proofErr w:type="spellEnd"/>
      <w:r w:rsidRPr="002827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59B2F3" w14:textId="77777777" w:rsidR="00C51423" w:rsidRPr="00282769" w:rsidRDefault="00C51423" w:rsidP="008E171B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ab/>
        <w:t>3.Контроль за выполнением настоящего решения возложить на планово-бюджетную комиссию Совета Хоперского сельского поселения (Попова).</w:t>
      </w:r>
    </w:p>
    <w:p w14:paraId="6E330019" w14:textId="77777777" w:rsidR="00C51423" w:rsidRPr="00282769" w:rsidRDefault="00C51423" w:rsidP="008E171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ab/>
        <w:t xml:space="preserve">4.Размер денежного вознаграждения лицам, замещающим должности муниципальной службы и денежного содержания, установленного муниципальным служащим в соответствии с настоящим решением, не может быть меньше размера денежного вознаграждения и денежного содержания, установленного лицам, </w:t>
      </w:r>
      <w:proofErr w:type="gramStart"/>
      <w:r w:rsidRPr="00282769">
        <w:rPr>
          <w:rFonts w:ascii="Times New Roman" w:hAnsi="Times New Roman" w:cs="Times New Roman"/>
          <w:sz w:val="28"/>
          <w:szCs w:val="28"/>
        </w:rPr>
        <w:t>замещающим  должности</w:t>
      </w:r>
      <w:proofErr w:type="gramEnd"/>
      <w:r w:rsidRPr="00282769">
        <w:rPr>
          <w:rFonts w:ascii="Times New Roman" w:hAnsi="Times New Roman" w:cs="Times New Roman"/>
          <w:sz w:val="28"/>
          <w:szCs w:val="28"/>
        </w:rPr>
        <w:t xml:space="preserve"> муниципальной  службы  и муниципальным служащим на день вступления в силу настоящего решения.</w:t>
      </w:r>
    </w:p>
    <w:p w14:paraId="3597A788" w14:textId="77777777" w:rsidR="00C51423" w:rsidRPr="00282769" w:rsidRDefault="00C51423" w:rsidP="008E171B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ab/>
        <w:t xml:space="preserve">5.Признать </w:t>
      </w:r>
      <w:proofErr w:type="gramStart"/>
      <w:r w:rsidRPr="00282769">
        <w:rPr>
          <w:rFonts w:ascii="Times New Roman" w:hAnsi="Times New Roman" w:cs="Times New Roman"/>
          <w:bCs/>
          <w:sz w:val="28"/>
          <w:szCs w:val="28"/>
        </w:rPr>
        <w:t>утратившими  силу</w:t>
      </w:r>
      <w:proofErr w:type="gramEnd"/>
      <w:r w:rsidRPr="00282769">
        <w:rPr>
          <w:rFonts w:ascii="Times New Roman" w:hAnsi="Times New Roman" w:cs="Times New Roman"/>
          <w:bCs/>
          <w:sz w:val="28"/>
          <w:szCs w:val="28"/>
        </w:rPr>
        <w:t>:</w:t>
      </w:r>
    </w:p>
    <w:p w14:paraId="1602EE57" w14:textId="77777777" w:rsidR="00C51423" w:rsidRPr="00282769" w:rsidRDefault="00C51423" w:rsidP="008E171B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pacing w:val="-5"/>
          <w:kern w:val="32"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>решение Совета Хоперского сельского поселения Тихорецкого района от 11 января 2010 года № 31 «</w:t>
      </w:r>
      <w:r w:rsidRPr="00282769">
        <w:rPr>
          <w:rFonts w:ascii="Times New Roman" w:hAnsi="Times New Roman" w:cs="Times New Roman"/>
          <w:bCs/>
          <w:kern w:val="32"/>
          <w:sz w:val="28"/>
          <w:szCs w:val="28"/>
        </w:rPr>
        <w:t>Об утверждении Положения</w:t>
      </w:r>
      <w:r w:rsidRPr="00282769">
        <w:rPr>
          <w:rFonts w:ascii="Times New Roman" w:hAnsi="Times New Roman" w:cs="Times New Roman"/>
          <w:spacing w:val="-5"/>
          <w:kern w:val="32"/>
          <w:sz w:val="28"/>
          <w:szCs w:val="28"/>
        </w:rPr>
        <w:t xml:space="preserve"> о денежном </w:t>
      </w:r>
      <w:r w:rsidRPr="00282769">
        <w:rPr>
          <w:rFonts w:ascii="Times New Roman" w:hAnsi="Times New Roman" w:cs="Times New Roman"/>
          <w:spacing w:val="-5"/>
          <w:kern w:val="32"/>
          <w:sz w:val="28"/>
          <w:szCs w:val="28"/>
        </w:rPr>
        <w:lastRenderedPageBreak/>
        <w:t>вознаграждении лиц, замещающих муниципальные должности в Хоперском сельском поселении и оплате труда муниципальных служащих в Хоперском сельском поселении»;</w:t>
      </w:r>
    </w:p>
    <w:p w14:paraId="097E4298" w14:textId="77777777" w:rsidR="00C51423" w:rsidRPr="00282769" w:rsidRDefault="00C51423" w:rsidP="008E171B">
      <w:pPr>
        <w:ind w:firstLine="851"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 xml:space="preserve">решение Совета Хоперского сельского поселения Тихорецкого района от 06 апреля 2010 года № 44 «О внесении изменений решение Совета Хоперского сельского поселения Тихорецкого района от 11 января 2010 </w:t>
      </w:r>
      <w:proofErr w:type="gramStart"/>
      <w:r w:rsidRPr="00282769">
        <w:rPr>
          <w:rFonts w:ascii="Times New Roman" w:hAnsi="Times New Roman" w:cs="Times New Roman"/>
          <w:bCs/>
          <w:sz w:val="28"/>
          <w:szCs w:val="28"/>
        </w:rPr>
        <w:t>года  №</w:t>
      </w:r>
      <w:proofErr w:type="gramEnd"/>
      <w:r w:rsidRPr="00282769">
        <w:rPr>
          <w:rFonts w:ascii="Times New Roman" w:hAnsi="Times New Roman" w:cs="Times New Roman"/>
          <w:bCs/>
          <w:sz w:val="28"/>
          <w:szCs w:val="28"/>
        </w:rPr>
        <w:t xml:space="preserve"> 31 «</w:t>
      </w:r>
      <w:r w:rsidRPr="00282769">
        <w:rPr>
          <w:rFonts w:ascii="Times New Roman" w:hAnsi="Times New Roman" w:cs="Times New Roman"/>
          <w:bCs/>
          <w:kern w:val="32"/>
          <w:sz w:val="28"/>
          <w:szCs w:val="28"/>
        </w:rPr>
        <w:t>Об утверждении Положения</w:t>
      </w:r>
      <w:r w:rsidRPr="00282769">
        <w:rPr>
          <w:rFonts w:ascii="Times New Roman" w:hAnsi="Times New Roman" w:cs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Хоперском сельском поселении, и оплате труда муниципальных служащих в Хоперском сельском поселении</w:t>
      </w:r>
      <w:r w:rsidRPr="00282769">
        <w:rPr>
          <w:rFonts w:ascii="Times New Roman" w:hAnsi="Times New Roman" w:cs="Times New Roman"/>
          <w:spacing w:val="-5"/>
          <w:sz w:val="28"/>
          <w:szCs w:val="28"/>
        </w:rPr>
        <w:t>»;</w:t>
      </w:r>
    </w:p>
    <w:p w14:paraId="4BCD8388" w14:textId="77777777" w:rsidR="00C51423" w:rsidRPr="00282769" w:rsidRDefault="00C51423" w:rsidP="00E05480">
      <w:pPr>
        <w:ind w:firstLine="851"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 xml:space="preserve">решение Совета Хоперского сельского поселения Тихорецкого района от 10 декабря 2012 года № 168 «О внесении изменений решение Совета Хоперского сельского поселения Тихорецкого района от 11 января 2010 </w:t>
      </w:r>
      <w:proofErr w:type="gramStart"/>
      <w:r w:rsidRPr="00282769">
        <w:rPr>
          <w:rFonts w:ascii="Times New Roman" w:hAnsi="Times New Roman" w:cs="Times New Roman"/>
          <w:bCs/>
          <w:sz w:val="28"/>
          <w:szCs w:val="28"/>
        </w:rPr>
        <w:t>года  №</w:t>
      </w:r>
      <w:proofErr w:type="gramEnd"/>
      <w:r w:rsidRPr="00282769">
        <w:rPr>
          <w:rFonts w:ascii="Times New Roman" w:hAnsi="Times New Roman" w:cs="Times New Roman"/>
          <w:bCs/>
          <w:sz w:val="28"/>
          <w:szCs w:val="28"/>
        </w:rPr>
        <w:t xml:space="preserve"> 31 «</w:t>
      </w:r>
      <w:r w:rsidRPr="00282769">
        <w:rPr>
          <w:rFonts w:ascii="Times New Roman" w:hAnsi="Times New Roman" w:cs="Times New Roman"/>
          <w:bCs/>
          <w:kern w:val="32"/>
          <w:sz w:val="28"/>
          <w:szCs w:val="28"/>
        </w:rPr>
        <w:t>Об утверждении Положения</w:t>
      </w:r>
      <w:r w:rsidRPr="00282769">
        <w:rPr>
          <w:rFonts w:ascii="Times New Roman" w:hAnsi="Times New Roman" w:cs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Хоперском сельском поселении, и оплате труда муниципальных служащих в Хоперском сельском поселении</w:t>
      </w:r>
      <w:r w:rsidRPr="00282769">
        <w:rPr>
          <w:rFonts w:ascii="Times New Roman" w:hAnsi="Times New Roman" w:cs="Times New Roman"/>
          <w:spacing w:val="-5"/>
          <w:sz w:val="28"/>
          <w:szCs w:val="28"/>
        </w:rPr>
        <w:t>»;</w:t>
      </w:r>
    </w:p>
    <w:p w14:paraId="263BC8BB" w14:textId="77777777" w:rsidR="00C51423" w:rsidRPr="00282769" w:rsidRDefault="00C51423" w:rsidP="00E05480">
      <w:pPr>
        <w:ind w:firstLine="851"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 xml:space="preserve">решение Совета Хоперского сельского поселения Тихорецкого района от 15 марта 2013 года № 179 «О внесении изменений решение Совета Хоперского сельского поселения Тихорецкого района от 11 января 2010 </w:t>
      </w:r>
      <w:proofErr w:type="gramStart"/>
      <w:r w:rsidRPr="00282769">
        <w:rPr>
          <w:rFonts w:ascii="Times New Roman" w:hAnsi="Times New Roman" w:cs="Times New Roman"/>
          <w:bCs/>
          <w:sz w:val="28"/>
          <w:szCs w:val="28"/>
        </w:rPr>
        <w:t>года  №</w:t>
      </w:r>
      <w:proofErr w:type="gramEnd"/>
      <w:r w:rsidRPr="00282769">
        <w:rPr>
          <w:rFonts w:ascii="Times New Roman" w:hAnsi="Times New Roman" w:cs="Times New Roman"/>
          <w:bCs/>
          <w:sz w:val="28"/>
          <w:szCs w:val="28"/>
        </w:rPr>
        <w:t xml:space="preserve"> 31 «</w:t>
      </w:r>
      <w:r w:rsidRPr="00282769">
        <w:rPr>
          <w:rFonts w:ascii="Times New Roman" w:hAnsi="Times New Roman" w:cs="Times New Roman"/>
          <w:bCs/>
          <w:kern w:val="32"/>
          <w:sz w:val="28"/>
          <w:szCs w:val="28"/>
        </w:rPr>
        <w:t>Об утверждении Положения</w:t>
      </w:r>
      <w:r w:rsidRPr="00282769">
        <w:rPr>
          <w:rFonts w:ascii="Times New Roman" w:hAnsi="Times New Roman" w:cs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Хоперском сельском поселении, и оплате труда муниципальных служащих в Хоперском сельском поселении</w:t>
      </w:r>
      <w:r w:rsidRPr="00282769">
        <w:rPr>
          <w:rFonts w:ascii="Times New Roman" w:hAnsi="Times New Roman" w:cs="Times New Roman"/>
          <w:spacing w:val="-5"/>
          <w:sz w:val="28"/>
          <w:szCs w:val="28"/>
        </w:rPr>
        <w:t>»;</w:t>
      </w:r>
    </w:p>
    <w:p w14:paraId="5E907CFB" w14:textId="77777777" w:rsidR="00C51423" w:rsidRPr="00282769" w:rsidRDefault="00C51423" w:rsidP="00E05480">
      <w:pPr>
        <w:ind w:firstLine="851"/>
        <w:jc w:val="both"/>
        <w:outlineLvl w:val="0"/>
        <w:rPr>
          <w:rFonts w:ascii="Times New Roman" w:hAnsi="Times New Roman" w:cs="Times New Roman"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 xml:space="preserve">решение Совета Хоперского сельского поселения Тихорецкого района от 28 декабря 2016 года № 138 «О внесении изменений решение Совета Хоперского сельского поселения Тихорецкого района от 11 января 2010 </w:t>
      </w:r>
      <w:proofErr w:type="gramStart"/>
      <w:r w:rsidRPr="00282769">
        <w:rPr>
          <w:rFonts w:ascii="Times New Roman" w:hAnsi="Times New Roman" w:cs="Times New Roman"/>
          <w:bCs/>
          <w:sz w:val="28"/>
          <w:szCs w:val="28"/>
        </w:rPr>
        <w:t>года  №</w:t>
      </w:r>
      <w:proofErr w:type="gramEnd"/>
      <w:r w:rsidRPr="00282769">
        <w:rPr>
          <w:rFonts w:ascii="Times New Roman" w:hAnsi="Times New Roman" w:cs="Times New Roman"/>
          <w:bCs/>
          <w:sz w:val="28"/>
          <w:szCs w:val="28"/>
        </w:rPr>
        <w:t xml:space="preserve"> 31 «</w:t>
      </w:r>
      <w:r w:rsidRPr="00282769">
        <w:rPr>
          <w:rFonts w:ascii="Times New Roman" w:hAnsi="Times New Roman" w:cs="Times New Roman"/>
          <w:bCs/>
          <w:kern w:val="32"/>
          <w:sz w:val="28"/>
          <w:szCs w:val="28"/>
        </w:rPr>
        <w:t>Об утверждении Положения</w:t>
      </w:r>
      <w:r w:rsidRPr="00282769">
        <w:rPr>
          <w:rFonts w:ascii="Times New Roman" w:hAnsi="Times New Roman" w:cs="Times New Roman"/>
          <w:spacing w:val="-5"/>
          <w:kern w:val="32"/>
          <w:sz w:val="28"/>
          <w:szCs w:val="28"/>
        </w:rPr>
        <w:t xml:space="preserve"> о денежном вознаграждении лиц, замещающих муниципальные должности в Хоперском сельском поселении, и оплате труда муниципальных служащих в Хоперском сельском поселении</w:t>
      </w:r>
      <w:r w:rsidRPr="00282769">
        <w:rPr>
          <w:rFonts w:ascii="Times New Roman" w:hAnsi="Times New Roman" w:cs="Times New Roman"/>
          <w:spacing w:val="-5"/>
          <w:sz w:val="28"/>
          <w:szCs w:val="28"/>
        </w:rPr>
        <w:t>».</w:t>
      </w:r>
    </w:p>
    <w:p w14:paraId="68179B39" w14:textId="77777777" w:rsidR="00C51423" w:rsidRPr="00282769" w:rsidRDefault="00C51423" w:rsidP="008E171B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>6.</w:t>
      </w:r>
      <w:r w:rsidRPr="00282769">
        <w:rPr>
          <w:rFonts w:ascii="Times New Roman" w:hAnsi="Times New Roman" w:cs="Times New Roman"/>
          <w:sz w:val="28"/>
          <w:szCs w:val="28"/>
        </w:rPr>
        <w:t>Обнародовать настоящее решения в установленном порядке и разместить его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6CAAC514" w14:textId="77777777" w:rsidR="00C51423" w:rsidRPr="00282769" w:rsidRDefault="00C51423" w:rsidP="00E77E4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7.Контроль за выполнением настоящего решения возложить на комиссию по социальным, организационно-правовым вопросам и местному самоуправлению Совета Хоперского сельского поселения Тихорецкого района (Садковская).</w:t>
      </w:r>
    </w:p>
    <w:p w14:paraId="6E577544" w14:textId="77777777" w:rsidR="00C51423" w:rsidRPr="00282769" w:rsidRDefault="00C51423" w:rsidP="008E171B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ab/>
        <w:t xml:space="preserve">8.Решение вступает в силу </w:t>
      </w:r>
      <w:proofErr w:type="spellStart"/>
      <w:r w:rsidRPr="00282769">
        <w:rPr>
          <w:rFonts w:ascii="Times New Roman" w:hAnsi="Times New Roman" w:cs="Times New Roman"/>
          <w:bCs/>
          <w:sz w:val="28"/>
          <w:szCs w:val="28"/>
        </w:rPr>
        <w:t>cо</w:t>
      </w:r>
      <w:proofErr w:type="spellEnd"/>
      <w:r w:rsidRPr="00282769">
        <w:rPr>
          <w:rFonts w:ascii="Times New Roman" w:hAnsi="Times New Roman" w:cs="Times New Roman"/>
          <w:bCs/>
          <w:sz w:val="28"/>
          <w:szCs w:val="28"/>
        </w:rPr>
        <w:t xml:space="preserve"> дня его обнародования, но не ранее                1 января 2018 года.</w:t>
      </w:r>
    </w:p>
    <w:p w14:paraId="2C3AAC36" w14:textId="77777777" w:rsidR="00C51423" w:rsidRPr="00282769" w:rsidRDefault="00C51423" w:rsidP="001718AD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1ED6CDB" w14:textId="77777777" w:rsidR="00C51423" w:rsidRPr="00282769" w:rsidRDefault="00C51423" w:rsidP="001718AD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C75F435" w14:textId="77777777" w:rsidR="00C51423" w:rsidRPr="00282769" w:rsidRDefault="00C51423" w:rsidP="001718AD">
      <w:pPr>
        <w:pStyle w:val="afff3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14:paraId="04268F9E" w14:textId="77777777" w:rsidR="00C51423" w:rsidRPr="00282769" w:rsidRDefault="00C51423" w:rsidP="001718AD">
      <w:pPr>
        <w:pStyle w:val="afff3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поселения Тихорецкого района                                                          С.Ю.Писанов</w:t>
      </w:r>
    </w:p>
    <w:p w14:paraId="56604556" w14:textId="77777777" w:rsidR="00C51423" w:rsidRPr="00282769" w:rsidRDefault="00C51423" w:rsidP="00F37A88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650E323" w14:textId="77777777" w:rsidR="00C51423" w:rsidRPr="00282769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82688F6" w14:textId="77777777" w:rsidR="00C51423" w:rsidRPr="00282769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96117A3" w14:textId="77777777" w:rsidR="00C51423" w:rsidRPr="00282769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30354D2" w14:textId="77777777" w:rsidR="00C51423" w:rsidRPr="00282769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1D9DE84" w14:textId="77777777" w:rsidR="00C51423" w:rsidRPr="00282769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769">
        <w:rPr>
          <w:rFonts w:ascii="Times New Roman" w:hAnsi="Times New Roman" w:cs="Times New Roman"/>
          <w:bCs/>
          <w:color w:val="000000"/>
          <w:sz w:val="28"/>
          <w:szCs w:val="28"/>
        </w:rPr>
        <w:t>к решению Совета</w:t>
      </w:r>
    </w:p>
    <w:p w14:paraId="4E3A732D" w14:textId="77777777" w:rsidR="00C51423" w:rsidRPr="00282769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Хоперского сельского поселения </w:t>
      </w:r>
    </w:p>
    <w:p w14:paraId="33615DB0" w14:textId="77777777" w:rsidR="00C51423" w:rsidRPr="00282769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2769">
        <w:rPr>
          <w:rFonts w:ascii="Times New Roman" w:hAnsi="Times New Roman" w:cs="Times New Roman"/>
          <w:bCs/>
          <w:color w:val="000000"/>
          <w:sz w:val="28"/>
          <w:szCs w:val="28"/>
        </w:rPr>
        <w:t>Тихорецкого района</w:t>
      </w:r>
    </w:p>
    <w:p w14:paraId="395408B2" w14:textId="377D0FEB" w:rsidR="00C51423" w:rsidRDefault="00C51423" w:rsidP="0056068F">
      <w:pPr>
        <w:tabs>
          <w:tab w:val="left" w:pos="5760"/>
        </w:tabs>
        <w:ind w:left="510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82769">
        <w:rPr>
          <w:rFonts w:ascii="Times New Roman" w:hAnsi="Times New Roman" w:cs="Times New Roman"/>
          <w:bCs/>
          <w:color w:val="000000"/>
          <w:sz w:val="28"/>
          <w:szCs w:val="28"/>
        </w:rPr>
        <w:t>от  26.12.2017</w:t>
      </w:r>
      <w:proofErr w:type="gramEnd"/>
      <w:r w:rsidRPr="002827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 182</w:t>
      </w:r>
    </w:p>
    <w:p w14:paraId="165D4C0A" w14:textId="77777777" w:rsidR="00282769" w:rsidRPr="005B6003" w:rsidRDefault="00282769" w:rsidP="00282769">
      <w:pPr>
        <w:pStyle w:val="afff3"/>
        <w:ind w:firstLine="467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B6003">
        <w:rPr>
          <w:rFonts w:ascii="Times New Roman" w:hAnsi="Times New Roman" w:cs="Times New Roman"/>
          <w:bCs/>
          <w:i/>
          <w:sz w:val="28"/>
          <w:szCs w:val="28"/>
        </w:rPr>
        <w:t xml:space="preserve">(с изменениями от 22.10.2019 года № 7, </w:t>
      </w:r>
    </w:p>
    <w:p w14:paraId="5168CC66" w14:textId="77777777" w:rsidR="005B6003" w:rsidRDefault="00282769" w:rsidP="00282769">
      <w:pPr>
        <w:pStyle w:val="afff3"/>
        <w:ind w:firstLine="467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B6003">
        <w:rPr>
          <w:rFonts w:ascii="Times New Roman" w:hAnsi="Times New Roman" w:cs="Times New Roman"/>
          <w:bCs/>
          <w:i/>
          <w:sz w:val="28"/>
          <w:szCs w:val="28"/>
        </w:rPr>
        <w:t>от 29.12.2021 года № 84</w:t>
      </w:r>
      <w:r w:rsidR="005B6003" w:rsidRPr="005B6003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</w:p>
    <w:p w14:paraId="613E9DF6" w14:textId="3C763A79" w:rsidR="00282769" w:rsidRPr="005B6003" w:rsidRDefault="005B6003" w:rsidP="00282769">
      <w:pPr>
        <w:pStyle w:val="afff3"/>
        <w:ind w:firstLine="467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B6003">
        <w:rPr>
          <w:rFonts w:ascii="Times New Roman" w:hAnsi="Times New Roman" w:cs="Times New Roman"/>
          <w:bCs/>
          <w:i/>
          <w:sz w:val="28"/>
          <w:szCs w:val="28"/>
        </w:rPr>
        <w:t>от 20.07.2023 года № 122</w:t>
      </w:r>
      <w:r w:rsidR="00282769" w:rsidRPr="005B600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67DE73BF" w14:textId="77777777" w:rsidR="00C51423" w:rsidRPr="00282769" w:rsidRDefault="00C51423" w:rsidP="0056068F">
      <w:pPr>
        <w:tabs>
          <w:tab w:val="left" w:pos="5760"/>
        </w:tabs>
        <w:ind w:left="576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0B537B" w14:textId="77777777" w:rsidR="00C51423" w:rsidRPr="00282769" w:rsidRDefault="00C51423" w:rsidP="0056068F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8E8182" w14:textId="77777777" w:rsidR="00C51423" w:rsidRPr="00282769" w:rsidRDefault="00C51423" w:rsidP="0056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7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B0B1A51" w14:textId="77777777" w:rsidR="00C51423" w:rsidRPr="00282769" w:rsidRDefault="00C51423" w:rsidP="0056068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о денежном вознаграждении лиц, замещающих муниципальные должности в Хоперском сельского поселения Тихорецкого района, и денежном содержании муниципальных служащих Хоперского сельского поселения </w:t>
      </w:r>
    </w:p>
    <w:p w14:paraId="63FD50D8" w14:textId="77777777" w:rsidR="00C51423" w:rsidRPr="00282769" w:rsidRDefault="00C51423" w:rsidP="0056068F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pacing w:val="-5"/>
          <w:sz w:val="28"/>
          <w:szCs w:val="28"/>
        </w:rPr>
        <w:t>Тихорецкого района</w:t>
      </w:r>
    </w:p>
    <w:p w14:paraId="081349E3" w14:textId="77777777" w:rsidR="00C51423" w:rsidRPr="00282769" w:rsidRDefault="00C51423" w:rsidP="005606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062DA7" w14:textId="77777777" w:rsidR="00C51423" w:rsidRPr="00282769" w:rsidRDefault="003231D4" w:rsidP="0056068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Настоящее Положение в целях обеспечения прав, законных интересов и социальной защищенности депутатов, выборных должностных лиц, осуществляющих свои полномочия на постоянной основе, муниципальных служащих Хоперского сельского поселения Тихорецкого района устанавливает денежное вознаграждение лиц, замещающих муниципальные должности в Хоперском сельском поселении Тихорецкого района, и денежное содержание муниципальных служащих Хоперского сельского поселения Тихорецкого района в размерах, определенных с учетом должностных окладов, надбавок и других выплат.</w:t>
      </w:r>
    </w:p>
    <w:p w14:paraId="216AF167" w14:textId="77777777" w:rsidR="00C51423" w:rsidRPr="00282769" w:rsidRDefault="00C51423" w:rsidP="0056068F">
      <w:pPr>
        <w:ind w:firstLine="11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Cs/>
          <w:color w:val="000080"/>
          <w:sz w:val="28"/>
          <w:szCs w:val="28"/>
        </w:rPr>
        <w:t>1.</w:t>
      </w:r>
      <w:r w:rsidRPr="00282769">
        <w:rPr>
          <w:rFonts w:ascii="Times New Roman" w:hAnsi="Times New Roman" w:cs="Times New Roman"/>
          <w:sz w:val="28"/>
          <w:szCs w:val="28"/>
        </w:rPr>
        <w:t xml:space="preserve"> Денежное вознаграждение </w:t>
      </w:r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лиц, замещающих муниципальные должности </w:t>
      </w:r>
    </w:p>
    <w:p w14:paraId="1EBBCB05" w14:textId="77777777" w:rsidR="00C51423" w:rsidRPr="00282769" w:rsidRDefault="00C51423" w:rsidP="0056068F">
      <w:pPr>
        <w:ind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>в Хоперском</w:t>
      </w:r>
      <w:r w:rsidRPr="00282769"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</w:t>
      </w:r>
    </w:p>
    <w:p w14:paraId="2C7A7519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1.1.Лицам, замещающим муниципальные должности в Хоперском сельском поселении Тихорецкого района, за счет средств бюджета Хоперского сельского поселения Тихорецкого района устанавливается денежное вознаграждение, а также ежемесячные и иные дополнительные выплаты (далее – </w:t>
      </w:r>
      <w:r w:rsidRPr="00282769">
        <w:rPr>
          <w:rFonts w:ascii="Times New Roman" w:hAnsi="Times New Roman" w:cs="Times New Roman"/>
          <w:bCs/>
          <w:sz w:val="28"/>
          <w:szCs w:val="28"/>
        </w:rPr>
        <w:t>дополнительные выплаты</w:t>
      </w:r>
      <w:r w:rsidRPr="00282769">
        <w:rPr>
          <w:rFonts w:ascii="Times New Roman" w:hAnsi="Times New Roman" w:cs="Times New Roman"/>
          <w:sz w:val="28"/>
          <w:szCs w:val="28"/>
        </w:rPr>
        <w:t>).</w:t>
      </w:r>
    </w:p>
    <w:p w14:paraId="70EAFC79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1.2.Размеры денежного вознаграждения лиц, замещающих муниципальные должности в Хоперском сельском поселении Тихорецкого района, устанавливаются в приложении № 1 к настоящему Положению.</w:t>
      </w:r>
    </w:p>
    <w:p w14:paraId="01E4973C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1.3.К дополнительным выплатам относятся:</w:t>
      </w:r>
    </w:p>
    <w:p w14:paraId="398A9437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282769">
        <w:rPr>
          <w:rFonts w:ascii="Times New Roman" w:hAnsi="Times New Roman" w:cs="Times New Roman"/>
          <w:sz w:val="28"/>
          <w:szCs w:val="28"/>
        </w:rPr>
        <w:t>1) </w:t>
      </w:r>
      <w:r w:rsidR="003231D4" w:rsidRPr="00282769">
        <w:rPr>
          <w:rFonts w:ascii="Times New Roman" w:hAnsi="Times New Roman" w:cs="Times New Roman"/>
          <w:sz w:val="28"/>
          <w:szCs w:val="28"/>
        </w:rPr>
        <w:t>исключен</w:t>
      </w:r>
      <w:r w:rsidRPr="00282769">
        <w:rPr>
          <w:rFonts w:ascii="Times New Roman" w:hAnsi="Times New Roman" w:cs="Times New Roman"/>
          <w:sz w:val="28"/>
          <w:szCs w:val="28"/>
        </w:rPr>
        <w:t>;</w:t>
      </w:r>
    </w:p>
    <w:p w14:paraId="4DC126E0" w14:textId="16451A99" w:rsidR="005B6003" w:rsidRDefault="005B600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5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00C0F">
        <w:rPr>
          <w:rFonts w:ascii="Times New Roman" w:hAnsi="Times New Roman" w:cs="Times New Roman"/>
          <w:sz w:val="28"/>
          <w:szCs w:val="28"/>
        </w:rPr>
        <w:t xml:space="preserve">премии по итогам работы за год в соответствии с Положением, утверждаемым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A00C0F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A00C0F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0C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A00C0F">
        <w:rPr>
          <w:rFonts w:ascii="Times New Roman" w:hAnsi="Times New Roman" w:cs="Times New Roman"/>
          <w:sz w:val="28"/>
          <w:szCs w:val="28"/>
        </w:rPr>
        <w:t>ния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0C0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00C0F">
        <w:rPr>
          <w:rFonts w:ascii="Times New Roman" w:hAnsi="Times New Roman" w:cs="Times New Roman"/>
          <w:sz w:val="28"/>
          <w:szCs w:val="28"/>
        </w:rPr>
        <w:t xml:space="preserve">(максимальный размер </w:t>
      </w:r>
      <w:r w:rsidRPr="00BD0A26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 </w:t>
      </w:r>
      <w:r w:rsidRPr="00A00C0F">
        <w:rPr>
          <w:rFonts w:ascii="Times New Roman" w:hAnsi="Times New Roman" w:cs="Times New Roman"/>
          <w:sz w:val="28"/>
          <w:szCs w:val="28"/>
        </w:rPr>
        <w:t>не ограничивается)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выплачиваемые на основании решений Совета</w:t>
      </w:r>
      <w:r w:rsidRPr="00A00C0F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се</w:t>
      </w:r>
      <w:r w:rsidRPr="00A00C0F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A00C0F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0C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A00C0F">
        <w:rPr>
          <w:rFonts w:ascii="Times New Roman" w:hAnsi="Times New Roman" w:cs="Times New Roman"/>
          <w:sz w:val="28"/>
          <w:szCs w:val="28"/>
        </w:rPr>
        <w:t>ния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00C0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0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57B1C">
        <w:rPr>
          <w:rFonts w:ascii="Times New Roman" w:hAnsi="Times New Roman" w:cs="Times New Roman"/>
          <w:sz w:val="28"/>
          <w:szCs w:val="28"/>
        </w:rPr>
        <w:t xml:space="preserve">для лица, замещающего муниципальную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1C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</w:t>
      </w:r>
      <w:r>
        <w:rPr>
          <w:rFonts w:ascii="Times New Roman" w:hAnsi="Times New Roman" w:cs="Times New Roman"/>
          <w:sz w:val="28"/>
          <w:szCs w:val="28"/>
        </w:rPr>
        <w:t>района);</w:t>
      </w:r>
    </w:p>
    <w:p w14:paraId="7C8E4D3F" w14:textId="05FD3C84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3) ежемесячное денежное поощрение согласно приложению № 4                        </w:t>
      </w:r>
      <w:r w:rsidRPr="00282769">
        <w:rPr>
          <w:rFonts w:ascii="Times New Roman" w:hAnsi="Times New Roman" w:cs="Times New Roman"/>
          <w:sz w:val="28"/>
          <w:szCs w:val="28"/>
        </w:rPr>
        <w:lastRenderedPageBreak/>
        <w:t>к настоящему Положению;</w:t>
      </w:r>
    </w:p>
    <w:p w14:paraId="7A3656C1" w14:textId="42B8B1DB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4) единовременная выплата при предоставлении ежегодного оплачиваемого отпуска и материальная помощь, выплачиваемые за счет средств фонда оплаты труда лиц, замещающих муниципальные должности </w:t>
      </w:r>
      <w:r w:rsidR="005B6003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5B6003" w:rsidRPr="00B312A1">
        <w:rPr>
          <w:rFonts w:ascii="Times New Roman" w:hAnsi="Times New Roman" w:cs="Times New Roman"/>
          <w:sz w:val="28"/>
          <w:szCs w:val="28"/>
        </w:rPr>
        <w:t>установленном приложением 7 к настоящему Положению</w:t>
      </w:r>
      <w:r w:rsidRPr="0028276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1AB2779" w14:textId="77777777" w:rsidR="00C51423" w:rsidRPr="00282769" w:rsidRDefault="00C51423" w:rsidP="0056068F">
      <w:pPr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2769">
        <w:rPr>
          <w:rFonts w:ascii="Times New Roman" w:hAnsi="Times New Roman" w:cs="Times New Roman"/>
          <w:bCs/>
          <w:sz w:val="28"/>
          <w:szCs w:val="28"/>
        </w:rPr>
        <w:t>1.4. </w:t>
      </w:r>
      <w:r w:rsidRPr="00282769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в Хоперском сельском поселении Тихорецкого района, производятся другие выплаты, предусмотренные соответствующими федеральными законами, законами Краснодарского края и иными нормативными правовыми актами.</w:t>
      </w:r>
    </w:p>
    <w:p w14:paraId="6E15FC16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1.5. Размеры денежного вознаграждения лиц, замещающих муниципальные должности в Хоперском сельском поселении Тихорецкого района, ежегодно увеличиваются (индексируются) в соответствии с решением о бюджете в Хоперском сельском поселении Тихорецкого района на соответствующий год с учетом уровня инфляции (потребительских цен).</w:t>
      </w:r>
    </w:p>
    <w:p w14:paraId="5C74BB7F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14:paraId="0549D95F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1.6. При формировании годового фонда оплаты труда лиц, замещающих муниципальные должности в Хоперском сельском поселении Тихорецкого района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(в расчете на год):</w:t>
      </w:r>
    </w:p>
    <w:p w14:paraId="7D24CA01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1) </w:t>
      </w:r>
      <w:r w:rsidR="00B0224A" w:rsidRPr="00282769">
        <w:rPr>
          <w:rFonts w:ascii="Times New Roman" w:hAnsi="Times New Roman" w:cs="Times New Roman"/>
          <w:sz w:val="28"/>
          <w:szCs w:val="28"/>
        </w:rPr>
        <w:t>исключен</w:t>
      </w:r>
      <w:r w:rsidRPr="00282769">
        <w:rPr>
          <w:rFonts w:ascii="Times New Roman" w:hAnsi="Times New Roman" w:cs="Times New Roman"/>
          <w:sz w:val="28"/>
          <w:szCs w:val="28"/>
        </w:rPr>
        <w:t>;</w:t>
      </w:r>
    </w:p>
    <w:p w14:paraId="076686EC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2) премий по итогам работы за месяц (квартал) и год - в размере </w:t>
      </w:r>
      <w:r w:rsidR="00BD5DD1" w:rsidRPr="00282769">
        <w:rPr>
          <w:rFonts w:ascii="Times New Roman" w:hAnsi="Times New Roman" w:cs="Times New Roman"/>
          <w:sz w:val="28"/>
          <w:szCs w:val="28"/>
        </w:rPr>
        <w:t>четырнадцати</w:t>
      </w:r>
      <w:r w:rsidRPr="00282769">
        <w:rPr>
          <w:rFonts w:ascii="Times New Roman" w:hAnsi="Times New Roman" w:cs="Times New Roman"/>
          <w:sz w:val="28"/>
          <w:szCs w:val="28"/>
        </w:rPr>
        <w:t xml:space="preserve"> ежемесячных денежных вознаграждений;</w:t>
      </w:r>
    </w:p>
    <w:p w14:paraId="0352B746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3) единовременной выплаты при предоставлении ежегодного оплачиваемого отпуска и материальной помощи - в размере четырех ежемесячных денежных вознаграждений.</w:t>
      </w:r>
    </w:p>
    <w:p w14:paraId="174D9A00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1.7.Представитель нанимателя вправе перераспределять средства фонда оплаты труда между выплатами, предусмотренными в пункте 1.6 настоящего Положения.</w:t>
      </w:r>
    </w:p>
    <w:p w14:paraId="1719B3DE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1.8.Размеры денежного вознаграждения лиц, замещающих муниципальные должности в Хоперском сельском поселении Тихорецкого района, ежегодно увеличиваются (индексируются) в соответствии с решением о бюджете в Хоперском сельском поселении Тихорецкого района на соответствующий год с учетом уровня инфляции (потребительских цен).</w:t>
      </w:r>
    </w:p>
    <w:p w14:paraId="786A6EF7" w14:textId="77777777" w:rsidR="00C51423" w:rsidRPr="00282769" w:rsidRDefault="00C51423" w:rsidP="0056068F">
      <w:pPr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>2. Денежное содержание муниципальных служащих</w:t>
      </w:r>
    </w:p>
    <w:p w14:paraId="262FEA59" w14:textId="77777777" w:rsidR="00C51423" w:rsidRPr="00282769" w:rsidRDefault="00C51423" w:rsidP="00560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</w:p>
    <w:p w14:paraId="48231324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2.1. 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</w:t>
      </w:r>
      <w:r w:rsidRPr="00282769">
        <w:rPr>
          <w:rFonts w:ascii="Times New Roman" w:hAnsi="Times New Roman" w:cs="Times New Roman"/>
          <w:bCs/>
          <w:color w:val="000000"/>
          <w:sz w:val="28"/>
          <w:szCs w:val="28"/>
        </w:rPr>
        <w:t>должностной оклад</w:t>
      </w:r>
      <w:r w:rsidRPr="00282769">
        <w:rPr>
          <w:rFonts w:ascii="Times New Roman" w:hAnsi="Times New Roman" w:cs="Times New Roman"/>
          <w:color w:val="000000"/>
          <w:sz w:val="28"/>
          <w:szCs w:val="28"/>
        </w:rPr>
        <w:t xml:space="preserve">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денежного содержания муниципального служащего (далее - оклад денежного содержания), а также из ежемесячных и иных дополнительных </w:t>
      </w:r>
      <w:r w:rsidRPr="002827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выплат (далее - </w:t>
      </w:r>
      <w:r w:rsidRPr="00282769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выплаты</w:t>
      </w:r>
      <w:r w:rsidRPr="0028276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4A214FD" w14:textId="77777777" w:rsidR="00C51423" w:rsidRPr="00282769" w:rsidRDefault="00C51423" w:rsidP="0056068F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2.2. Размер должностного оклада устанавливается в приложении № 2 к настоящему Положению.</w:t>
      </w:r>
    </w:p>
    <w:p w14:paraId="590BD745" w14:textId="77777777" w:rsidR="00C51423" w:rsidRPr="00282769" w:rsidRDefault="00C51423" w:rsidP="0056068F">
      <w:pPr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2.3. Размер должностного оклада за классный чин муниципального служащего устанавливается в приложении № 3 к настоящему Положению.</w:t>
      </w:r>
    </w:p>
    <w:p w14:paraId="364E5619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2.4.К дополнительным выплатам относятся:</w:t>
      </w:r>
    </w:p>
    <w:p w14:paraId="7649C35D" w14:textId="77777777" w:rsidR="00C51423" w:rsidRPr="00282769" w:rsidRDefault="00C51423" w:rsidP="005606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1) ежемесячная надбавка к должностному окладу за выслугу лет на муниципальной службе в размерах: </w:t>
      </w:r>
    </w:p>
    <w:tbl>
      <w:tblPr>
        <w:tblpPr w:leftFromText="180" w:rightFromText="180" w:vertAnchor="text" w:horzAnchor="margin" w:tblpX="227" w:tblpY="118"/>
        <w:tblW w:w="9464" w:type="dxa"/>
        <w:tblLook w:val="01E0" w:firstRow="1" w:lastRow="1" w:firstColumn="1" w:lastColumn="1" w:noHBand="0" w:noVBand="0"/>
      </w:tblPr>
      <w:tblGrid>
        <w:gridCol w:w="4860"/>
        <w:gridCol w:w="4604"/>
      </w:tblGrid>
      <w:tr w:rsidR="00C51423" w:rsidRPr="00282769" w14:paraId="2D3FE929" w14:textId="77777777" w:rsidTr="00D4008D">
        <w:tc>
          <w:tcPr>
            <w:tcW w:w="4860" w:type="dxa"/>
          </w:tcPr>
          <w:p w14:paraId="06D8AF2A" w14:textId="77777777" w:rsidR="00C51423" w:rsidRPr="00282769" w:rsidRDefault="00C51423" w:rsidP="00D400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</w:t>
            </w:r>
            <w:r w:rsidRPr="002827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ри стаже муниципальной службы</w:t>
            </w:r>
            <w:r w:rsidRPr="0028276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04" w:type="dxa"/>
          </w:tcPr>
          <w:p w14:paraId="41C492C8" w14:textId="77777777" w:rsidR="00C51423" w:rsidRPr="00282769" w:rsidRDefault="00C51423" w:rsidP="00D400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в процентах</w:t>
            </w:r>
          </w:p>
        </w:tc>
      </w:tr>
      <w:tr w:rsidR="00C51423" w:rsidRPr="00282769" w14:paraId="7ABDB458" w14:textId="77777777" w:rsidTr="00D4008D">
        <w:tc>
          <w:tcPr>
            <w:tcW w:w="4860" w:type="dxa"/>
          </w:tcPr>
          <w:p w14:paraId="07E08FF5" w14:textId="77777777" w:rsidR="00C51423" w:rsidRPr="00282769" w:rsidRDefault="00C51423" w:rsidP="00D4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 1 года до 5 лет          </w:t>
            </w:r>
          </w:p>
        </w:tc>
        <w:tc>
          <w:tcPr>
            <w:tcW w:w="4604" w:type="dxa"/>
          </w:tcPr>
          <w:p w14:paraId="4CFF571C" w14:textId="77777777" w:rsidR="00C51423" w:rsidRPr="00282769" w:rsidRDefault="00C51423" w:rsidP="00D4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</w:tr>
      <w:tr w:rsidR="00C51423" w:rsidRPr="00282769" w14:paraId="7CE49ABF" w14:textId="77777777" w:rsidTr="00D4008D">
        <w:tc>
          <w:tcPr>
            <w:tcW w:w="4860" w:type="dxa"/>
          </w:tcPr>
          <w:p w14:paraId="5ABC98BE" w14:textId="77777777" w:rsidR="00C51423" w:rsidRPr="00282769" w:rsidRDefault="00C51423" w:rsidP="00D4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от 5 до 10 лет                 </w:t>
            </w:r>
          </w:p>
        </w:tc>
        <w:tc>
          <w:tcPr>
            <w:tcW w:w="4604" w:type="dxa"/>
          </w:tcPr>
          <w:p w14:paraId="103C85C5" w14:textId="77777777" w:rsidR="00C51423" w:rsidRPr="00282769" w:rsidRDefault="00C51423" w:rsidP="00D4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</w:p>
        </w:tc>
      </w:tr>
      <w:tr w:rsidR="00C51423" w:rsidRPr="00282769" w14:paraId="7D0A42E6" w14:textId="77777777" w:rsidTr="00D4008D">
        <w:tc>
          <w:tcPr>
            <w:tcW w:w="4860" w:type="dxa"/>
          </w:tcPr>
          <w:p w14:paraId="69119CD3" w14:textId="77777777" w:rsidR="00C51423" w:rsidRPr="00282769" w:rsidRDefault="00C51423" w:rsidP="00D40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10 до 15 лет                </w:t>
            </w:r>
          </w:p>
        </w:tc>
        <w:tc>
          <w:tcPr>
            <w:tcW w:w="4604" w:type="dxa"/>
          </w:tcPr>
          <w:p w14:paraId="63BA4C34" w14:textId="77777777" w:rsidR="00C51423" w:rsidRPr="00282769" w:rsidRDefault="00C51423" w:rsidP="00D4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</w:p>
        </w:tc>
      </w:tr>
      <w:tr w:rsidR="00C51423" w:rsidRPr="00282769" w14:paraId="47BB8D01" w14:textId="77777777" w:rsidTr="00D4008D">
        <w:tc>
          <w:tcPr>
            <w:tcW w:w="4860" w:type="dxa"/>
          </w:tcPr>
          <w:p w14:paraId="0DB573DC" w14:textId="77777777" w:rsidR="00C51423" w:rsidRPr="00282769" w:rsidRDefault="00C51423" w:rsidP="00D4008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свыше 15 лет                   </w:t>
            </w:r>
          </w:p>
        </w:tc>
        <w:tc>
          <w:tcPr>
            <w:tcW w:w="4604" w:type="dxa"/>
          </w:tcPr>
          <w:p w14:paraId="052A6D9B" w14:textId="77777777" w:rsidR="00C51423" w:rsidRPr="00282769" w:rsidRDefault="00C51423" w:rsidP="00D400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</w:p>
        </w:tc>
      </w:tr>
    </w:tbl>
    <w:p w14:paraId="011D33F6" w14:textId="77777777" w:rsidR="00C51423" w:rsidRPr="00282769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5F1A9D" w14:textId="77777777" w:rsidR="00C51423" w:rsidRPr="00282769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769">
        <w:rPr>
          <w:rFonts w:ascii="Times New Roman" w:hAnsi="Times New Roman" w:cs="Times New Roman"/>
          <w:sz w:val="28"/>
          <w:szCs w:val="28"/>
        </w:rPr>
        <w:t>2)ежемесячная</w:t>
      </w:r>
      <w:proofErr w:type="gramEnd"/>
      <w:r w:rsidRPr="00282769">
        <w:rPr>
          <w:rFonts w:ascii="Times New Roman" w:hAnsi="Times New Roman" w:cs="Times New Roman"/>
          <w:sz w:val="28"/>
          <w:szCs w:val="28"/>
        </w:rPr>
        <w:t xml:space="preserve"> надбавка к должностному окладу за особые условия муниципальной службы, порядок выплаты и конкретные размеры которых определяются представителем нанимателя исходя из размеров:</w:t>
      </w:r>
    </w:p>
    <w:p w14:paraId="538CE65B" w14:textId="77777777" w:rsidR="00C51423" w:rsidRPr="00282769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а) по главной группе должностей муниципальной службы - от 120 до 150 процентов должностного оклада;</w:t>
      </w:r>
    </w:p>
    <w:p w14:paraId="5F6E16E2" w14:textId="77777777" w:rsidR="00C51423" w:rsidRPr="00282769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б) по ведущей группе должностей муниципальной службы - от 90 до 120 процентов должностного оклада;</w:t>
      </w:r>
    </w:p>
    <w:p w14:paraId="1D70D689" w14:textId="77777777" w:rsidR="00C51423" w:rsidRPr="00282769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в) по старшей группе должностей муниципальной службы - от 60 до 90 процентов должностного оклада;</w:t>
      </w:r>
    </w:p>
    <w:p w14:paraId="0CE317F8" w14:textId="77777777" w:rsidR="00C51423" w:rsidRPr="00282769" w:rsidRDefault="00C51423" w:rsidP="00FF6BD1">
      <w:pPr>
        <w:pStyle w:val="aff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г) по младшей группе должностей муниципальной службы - до 60 процентов должностного оклада;</w:t>
      </w:r>
    </w:p>
    <w:p w14:paraId="7F1B4288" w14:textId="77777777" w:rsidR="00C51423" w:rsidRPr="00282769" w:rsidRDefault="00C51423" w:rsidP="00FF6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3) </w:t>
      </w:r>
      <w:r w:rsidR="00BD5DD1" w:rsidRPr="00282769">
        <w:rPr>
          <w:rFonts w:ascii="Times New Roman" w:hAnsi="Times New Roman" w:cs="Times New Roman"/>
          <w:sz w:val="28"/>
          <w:szCs w:val="28"/>
        </w:rPr>
        <w:t>исключен</w:t>
      </w:r>
      <w:r w:rsidRPr="00282769">
        <w:rPr>
          <w:rFonts w:ascii="Times New Roman" w:hAnsi="Times New Roman" w:cs="Times New Roman"/>
          <w:sz w:val="28"/>
          <w:szCs w:val="28"/>
        </w:rPr>
        <w:t>;</w:t>
      </w:r>
    </w:p>
    <w:p w14:paraId="53D45982" w14:textId="77777777" w:rsidR="00C51423" w:rsidRPr="00282769" w:rsidRDefault="00C51423" w:rsidP="00FF6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4) премии по итогам работы за месяц (квартал) и год, порядок выплаты которых определяется решением Совета Хоперского сельского поселения Тихорецкого района (максимальный размер в пределах фонда оплаты труда не ограничивается);</w:t>
      </w:r>
    </w:p>
    <w:p w14:paraId="147AC50B" w14:textId="77777777" w:rsidR="00C51423" w:rsidRPr="00282769" w:rsidRDefault="00C51423" w:rsidP="00FF6B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5) ежемесячное денежное поощрение устанавливается в приложении № 5 к настоящему Положению в размерах, не превышающих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крае»;</w:t>
      </w:r>
    </w:p>
    <w:p w14:paraId="44E5F14A" w14:textId="343E4653" w:rsidR="00C51423" w:rsidRPr="00282769" w:rsidRDefault="00C51423" w:rsidP="00F20C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6) 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 </w:t>
      </w:r>
      <w:r w:rsidR="005B6003">
        <w:rPr>
          <w:rFonts w:ascii="Times New Roman" w:hAnsi="Times New Roman" w:cs="Times New Roman"/>
          <w:sz w:val="28"/>
          <w:szCs w:val="28"/>
        </w:rPr>
        <w:t>в порядке,</w:t>
      </w:r>
      <w:r w:rsidR="005B6003" w:rsidRPr="002C05F3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5B6003">
        <w:rPr>
          <w:rFonts w:ascii="Times New Roman" w:hAnsi="Times New Roman" w:cs="Times New Roman"/>
          <w:sz w:val="28"/>
          <w:szCs w:val="28"/>
        </w:rPr>
        <w:t>приложением 7 к настоящему Положению</w:t>
      </w:r>
      <w:r w:rsidRPr="00282769">
        <w:rPr>
          <w:rFonts w:ascii="Times New Roman" w:hAnsi="Times New Roman" w:cs="Times New Roman"/>
          <w:sz w:val="28"/>
          <w:szCs w:val="28"/>
        </w:rPr>
        <w:t>.</w:t>
      </w:r>
    </w:p>
    <w:p w14:paraId="446689DC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2.5.При формировании годового фонда оплаты труда муниципальных      служащих сверх суммы средств, </w:t>
      </w:r>
      <w:proofErr w:type="gramStart"/>
      <w:r w:rsidRPr="00282769">
        <w:rPr>
          <w:rFonts w:ascii="Times New Roman" w:hAnsi="Times New Roman" w:cs="Times New Roman"/>
          <w:sz w:val="28"/>
          <w:szCs w:val="28"/>
        </w:rPr>
        <w:t>направляемых  для</w:t>
      </w:r>
      <w:proofErr w:type="gramEnd"/>
      <w:r w:rsidRPr="00282769">
        <w:rPr>
          <w:rFonts w:ascii="Times New Roman" w:hAnsi="Times New Roman" w:cs="Times New Roman"/>
          <w:sz w:val="28"/>
          <w:szCs w:val="28"/>
        </w:rPr>
        <w:t xml:space="preserve"> выплаты должностных окладов, предусматриваются следующие средства для выплаты окладов за классный чин и дополнительных выплат, установленных пунктом 2.4 </w:t>
      </w:r>
      <w:r w:rsidRPr="00282769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 (в расчете на год):</w:t>
      </w:r>
    </w:p>
    <w:p w14:paraId="2CC39EEE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1) ежемесячной надбавки за классный чин - в размере трех должностных окладов;</w:t>
      </w:r>
    </w:p>
    <w:p w14:paraId="67B4DA6A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2) ежемесячной надбавки к должностному окладу за выслугу лет на муниципальной службе - в размере трех должностных окладов;</w:t>
      </w:r>
    </w:p>
    <w:p w14:paraId="202BF910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3) премий по итогам работы за месяц (квартал) и год - в размере восьми должностных окладов;</w:t>
      </w:r>
    </w:p>
    <w:p w14:paraId="51FEAB82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4) </w:t>
      </w:r>
      <w:r w:rsidR="00570264" w:rsidRPr="00282769">
        <w:rPr>
          <w:rFonts w:ascii="Times New Roman" w:hAnsi="Times New Roman" w:cs="Times New Roman"/>
          <w:sz w:val="28"/>
          <w:szCs w:val="28"/>
        </w:rPr>
        <w:t>ежемесячного денежного поощрения - в размере двадцати одного оклада денежного содержания с учетом надбавок к должностному окладу за выслугу лет на муниципальной службе и за особые условия муниципальной службы;</w:t>
      </w:r>
    </w:p>
    <w:p w14:paraId="32068C1E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5) единовременной выплаты при предоставлении ежегодного оплачиваемого отпуска и материальной помощи - в размере четырех должностных окладов;</w:t>
      </w:r>
    </w:p>
    <w:p w14:paraId="403A3856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6) ежемесячной надбавки к должностному окладу за особые условия муниципальной службы - в размере одиннадцати должностных окладов;</w:t>
      </w:r>
    </w:p>
    <w:p w14:paraId="14900221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7) </w:t>
      </w:r>
      <w:r w:rsidR="005E378A" w:rsidRPr="00282769">
        <w:rPr>
          <w:rFonts w:ascii="Times New Roman" w:hAnsi="Times New Roman" w:cs="Times New Roman"/>
          <w:sz w:val="28"/>
          <w:szCs w:val="28"/>
        </w:rPr>
        <w:t>исключен</w:t>
      </w:r>
      <w:r w:rsidRPr="00282769">
        <w:rPr>
          <w:rFonts w:ascii="Times New Roman" w:hAnsi="Times New Roman" w:cs="Times New Roman"/>
          <w:sz w:val="28"/>
          <w:szCs w:val="28"/>
        </w:rPr>
        <w:t>.</w:t>
      </w:r>
    </w:p>
    <w:p w14:paraId="73AE5904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Годовой фонд оплаты труда муниципальных служащих из расчета количества должностных окладов не должен превышать годовой фонд оплаты труда государственных гражданских служащих Краснодарского края также из расчета количества должностных окладов в соответствии с соотношением должностей, установленных Законом Краснодарского края от 8 июня 2007 года № 1244-КЗ «О муниципальной службе в Краснодарском крае».</w:t>
      </w:r>
    </w:p>
    <w:p w14:paraId="0299F507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2.6. Представитель нанимателя вправе перераспределять средства фонда оплаты труда между выплатами, предусмотренными в пункте 2.5 настоящего Положения.</w:t>
      </w:r>
    </w:p>
    <w:p w14:paraId="6759C9B5" w14:textId="77777777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2.7. Размеры должностных окладов муниципальных служащих ежегодно увеличиваются (индексируются) в соответствии с решением о </w:t>
      </w:r>
      <w:proofErr w:type="gramStart"/>
      <w:r w:rsidRPr="00282769">
        <w:rPr>
          <w:rFonts w:ascii="Times New Roman" w:hAnsi="Times New Roman" w:cs="Times New Roman"/>
          <w:sz w:val="28"/>
          <w:szCs w:val="28"/>
        </w:rPr>
        <w:t>бюджете  Хоперского</w:t>
      </w:r>
      <w:proofErr w:type="gramEnd"/>
      <w:r w:rsidRPr="0028276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 соответствующий год с учетом уровня инфляции (потребительских цен).</w:t>
      </w:r>
    </w:p>
    <w:p w14:paraId="7A9C1F7C" w14:textId="7D37FD2B" w:rsidR="00C51423" w:rsidRPr="00282769" w:rsidRDefault="00C51423" w:rsidP="007D7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При увеличении (индексации) денежного вознаграждения его размер подлежит округлению до целого рубля в сторону увеличения.</w:t>
      </w:r>
    </w:p>
    <w:p w14:paraId="330783C4" w14:textId="77777777" w:rsidR="005B6003" w:rsidRPr="00B57B1C" w:rsidRDefault="005B6003" w:rsidP="005B6003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B1C">
        <w:rPr>
          <w:rFonts w:ascii="Times New Roman" w:hAnsi="Times New Roman" w:cs="Times New Roman"/>
          <w:sz w:val="28"/>
          <w:szCs w:val="28"/>
        </w:rPr>
        <w:t>3. Иные положения</w:t>
      </w:r>
    </w:p>
    <w:p w14:paraId="4256B96A" w14:textId="77777777" w:rsidR="005B6003" w:rsidRPr="00B57B1C" w:rsidRDefault="005B6003" w:rsidP="005B60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B1C">
        <w:rPr>
          <w:rFonts w:ascii="Times New Roman" w:hAnsi="Times New Roman" w:cs="Times New Roman"/>
          <w:sz w:val="28"/>
          <w:szCs w:val="28"/>
        </w:rPr>
        <w:t xml:space="preserve">3.1. Лицам, замещающим муниципальные должности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1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7B1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B1C">
        <w:rPr>
          <w:rFonts w:ascii="Times New Roman" w:hAnsi="Times New Roman" w:cs="Times New Roman"/>
          <w:sz w:val="28"/>
          <w:szCs w:val="28"/>
        </w:rPr>
        <w:t xml:space="preserve"> Тихорецкого района, и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1C">
        <w:rPr>
          <w:rFonts w:ascii="Times New Roman" w:hAnsi="Times New Roman" w:cs="Times New Roman"/>
          <w:sz w:val="28"/>
          <w:szCs w:val="28"/>
        </w:rPr>
        <w:t>сельского поселения Тихорецкого района за счет средств фондов оплаты труда выплачиваются и другие выплаты, предусмотренные федеральными и иными нормативными правовыми актами.</w:t>
      </w:r>
    </w:p>
    <w:p w14:paraId="0FCC3C3B" w14:textId="1413EEBA" w:rsidR="00282769" w:rsidRPr="00282769" w:rsidRDefault="005B6003" w:rsidP="005B60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B1C">
        <w:rPr>
          <w:rFonts w:ascii="Times New Roman" w:hAnsi="Times New Roman" w:cs="Times New Roman"/>
          <w:sz w:val="28"/>
          <w:szCs w:val="28"/>
        </w:rPr>
        <w:t xml:space="preserve">3.2. Денежное вознаграждение лиц, замещающих муниципальные должности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1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7B1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B1C">
        <w:rPr>
          <w:rFonts w:ascii="Times New Roman" w:hAnsi="Times New Roman" w:cs="Times New Roman"/>
          <w:sz w:val="28"/>
          <w:szCs w:val="28"/>
        </w:rPr>
        <w:t xml:space="preserve"> Тихорецкого района, и денежное содержание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B1C"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исчисляется в соответствии с правилами,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6 </w:t>
      </w:r>
      <w:r w:rsidRPr="00B57B1C">
        <w:rPr>
          <w:rFonts w:ascii="Times New Roman" w:hAnsi="Times New Roman" w:cs="Times New Roman"/>
          <w:sz w:val="28"/>
          <w:szCs w:val="28"/>
        </w:rPr>
        <w:t>к настоящему Положению</w:t>
      </w:r>
    </w:p>
    <w:p w14:paraId="77B67A04" w14:textId="77777777" w:rsidR="00C51423" w:rsidRPr="00282769" w:rsidRDefault="00C51423" w:rsidP="00194E56">
      <w:pPr>
        <w:pStyle w:val="afff3"/>
        <w:ind w:left="4536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E73D208" w14:textId="77777777" w:rsidR="00C51423" w:rsidRPr="00282769" w:rsidRDefault="00C51423" w:rsidP="00A215F0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2C4D4A02" w14:textId="77777777" w:rsidR="00C51423" w:rsidRPr="00282769" w:rsidRDefault="00C51423" w:rsidP="00A215F0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поселения Тихорецкого района                                                          С.Ю.Писанов</w:t>
      </w: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282769" w:rsidRPr="00282769" w14:paraId="729C1088" w14:textId="77777777" w:rsidTr="00B526CB">
        <w:tc>
          <w:tcPr>
            <w:tcW w:w="5070" w:type="dxa"/>
          </w:tcPr>
          <w:p w14:paraId="25B2DB19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598C1543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545F26C9" w14:textId="292F6359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14:paraId="615FC7D5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денежном вознаграждении лиц, замещающих муниципальные должности </w:t>
            </w:r>
          </w:p>
          <w:p w14:paraId="328215EA" w14:textId="77777777" w:rsid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в Хоперском сельском поселении Тихорецкого района, и денежном содержании муниципальных служащих Хоперского сельского поселения Тихорецкого района</w:t>
            </w:r>
          </w:p>
          <w:p w14:paraId="19733F6B" w14:textId="77777777" w:rsidR="0087183E" w:rsidRPr="0087183E" w:rsidRDefault="0087183E" w:rsidP="00871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редакции решения Совета </w:t>
            </w:r>
            <w:proofErr w:type="spellStart"/>
            <w:r w:rsidRPr="0087183E">
              <w:rPr>
                <w:rFonts w:ascii="Times New Roman" w:hAnsi="Times New Roman" w:cs="Times New Roman"/>
                <w:i/>
                <w:sz w:val="28"/>
                <w:szCs w:val="28"/>
              </w:rPr>
              <w:t>Хоперского</w:t>
            </w:r>
            <w:proofErr w:type="spellEnd"/>
            <w:r w:rsidRPr="0087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7554BE24" w14:textId="77777777" w:rsidR="0087183E" w:rsidRPr="0087183E" w:rsidRDefault="0087183E" w:rsidP="00871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3E">
              <w:rPr>
                <w:rFonts w:ascii="Times New Roman" w:hAnsi="Times New Roman" w:cs="Times New Roman"/>
                <w:i/>
                <w:sz w:val="28"/>
                <w:szCs w:val="28"/>
              </w:rPr>
              <w:t>от 20.07.2023 г. № 122)</w:t>
            </w:r>
          </w:p>
          <w:p w14:paraId="3A13821C" w14:textId="77777777" w:rsidR="0087183E" w:rsidRPr="00282769" w:rsidRDefault="0087183E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F7C30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331C1A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0BCA0477" w14:textId="77777777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14:paraId="6019F5BC" w14:textId="1A0324DA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денежного вознаграждения лиц, замещающих муниципальные</w:t>
      </w:r>
    </w:p>
    <w:p w14:paraId="5EF52974" w14:textId="77777777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должности Хоперского сельского поселения Тихорецкого района</w:t>
      </w:r>
    </w:p>
    <w:p w14:paraId="7E442027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3685"/>
      </w:tblGrid>
      <w:tr w:rsidR="00282769" w:rsidRPr="00282769" w14:paraId="55E26624" w14:textId="77777777" w:rsidTr="00B526CB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048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A343B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Размер месячного денежного вознаграждения (в рублях)</w:t>
            </w:r>
          </w:p>
        </w:tc>
      </w:tr>
      <w:tr w:rsidR="00282769" w:rsidRPr="00282769" w14:paraId="3E69C66D" w14:textId="77777777" w:rsidTr="00B526CB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172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8419B" w14:textId="26A02C70" w:rsidR="00282769" w:rsidRPr="00282769" w:rsidRDefault="0087183E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11253</w:t>
            </w:r>
          </w:p>
        </w:tc>
      </w:tr>
    </w:tbl>
    <w:p w14:paraId="7AEE2BBF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1E112AA9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139E5B02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3D160563" w14:textId="77777777" w:rsidR="00282769" w:rsidRPr="00282769" w:rsidRDefault="00282769" w:rsidP="0028276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Глава Хоперского сельского</w:t>
      </w:r>
    </w:p>
    <w:p w14:paraId="10D98082" w14:textId="77777777" w:rsidR="00282769" w:rsidRPr="00282769" w:rsidRDefault="00282769" w:rsidP="0028276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Pr="0028276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Pr="00282769">
        <w:rPr>
          <w:rFonts w:ascii="Times New Roman" w:hAnsi="Times New Roman" w:cs="Times New Roman"/>
          <w:sz w:val="28"/>
          <w:szCs w:val="28"/>
        </w:rPr>
        <w:tab/>
        <w:t>С.Ю. Писанов</w:t>
      </w:r>
    </w:p>
    <w:p w14:paraId="7061980F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B137627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4A89600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28F6421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42010F91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DBF15C0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6B24C0D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11C7EBD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1D3707B5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32F6592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2C58826F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5A90A17B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798FDE9F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1F5C6C08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37A92288" w14:textId="77777777" w:rsidR="00C51423" w:rsidRPr="00282769" w:rsidRDefault="00C51423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p w14:paraId="6E9E9B03" w14:textId="77777777" w:rsidR="005E378A" w:rsidRPr="00282769" w:rsidRDefault="005E378A" w:rsidP="00F37A88">
      <w:pPr>
        <w:pStyle w:val="afff3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282769" w:rsidRPr="00282769" w14:paraId="75F03620" w14:textId="77777777" w:rsidTr="00B526CB">
        <w:tc>
          <w:tcPr>
            <w:tcW w:w="5070" w:type="dxa"/>
          </w:tcPr>
          <w:p w14:paraId="12B17C23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3DF41618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54A5A386" w14:textId="440D7028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717F1C4D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денежном вознаграждении лиц, замещающих муниципальные должности </w:t>
            </w:r>
          </w:p>
          <w:p w14:paraId="346DA0E5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в Хоперском сельском поселении Тихорецкого района, и денежном содержании муниципальных служащих Хоперского сельского поселения Тихорецкого района</w:t>
            </w:r>
          </w:p>
          <w:p w14:paraId="6CC252D2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5962F0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4F3547A9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4A0AFA42" w14:textId="77777777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14:paraId="222F83FB" w14:textId="77777777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муниципальных служащих</w:t>
      </w:r>
    </w:p>
    <w:p w14:paraId="13E6EB09" w14:textId="77777777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Хоперского сельского поселения Тихорецкого района</w:t>
      </w:r>
    </w:p>
    <w:p w14:paraId="1CD36A40" w14:textId="77777777" w:rsidR="00282769" w:rsidRPr="00282769" w:rsidRDefault="00282769" w:rsidP="0028276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2827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59FD2A4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252"/>
      </w:tblGrid>
      <w:tr w:rsidR="00282769" w:rsidRPr="00282769" w14:paraId="51522897" w14:textId="77777777" w:rsidTr="00B526CB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E307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4A5A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</w:t>
            </w:r>
          </w:p>
          <w:p w14:paraId="741B2B1F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282769" w:rsidRPr="00282769" w14:paraId="157229DB" w14:textId="77777777" w:rsidTr="00B526CB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0B16" w14:textId="77777777" w:rsidR="00282769" w:rsidRPr="00282769" w:rsidRDefault="00282769" w:rsidP="00B526C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282769" w:rsidRPr="00282769" w14:paraId="22B65959" w14:textId="77777777" w:rsidTr="00B526CB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863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6FC9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5724</w:t>
            </w:r>
          </w:p>
        </w:tc>
      </w:tr>
      <w:tr w:rsidR="00282769" w:rsidRPr="00282769" w14:paraId="1BA0DCCD" w14:textId="77777777" w:rsidTr="00B526CB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7164" w14:textId="77777777" w:rsidR="00282769" w:rsidRPr="00282769" w:rsidRDefault="00282769" w:rsidP="00B526C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282769" w:rsidRPr="00282769" w14:paraId="39E5A235" w14:textId="77777777" w:rsidTr="00B526CB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54A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7FEF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5414</w:t>
            </w:r>
          </w:p>
        </w:tc>
      </w:tr>
      <w:tr w:rsidR="00282769" w:rsidRPr="00282769" w14:paraId="6067A0C4" w14:textId="77777777" w:rsidTr="00B526CB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8F70" w14:textId="77777777" w:rsidR="00282769" w:rsidRPr="00282769" w:rsidRDefault="00282769" w:rsidP="00B526C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282769" w:rsidRPr="00282769" w14:paraId="26009DA8" w14:textId="77777777" w:rsidTr="00B526CB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5A52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AA78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5329</w:t>
            </w:r>
          </w:p>
        </w:tc>
      </w:tr>
      <w:tr w:rsidR="00282769" w:rsidRPr="00282769" w14:paraId="5F2AE608" w14:textId="77777777" w:rsidTr="00B526CB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B45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341" w14:textId="51909AD2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 4603</w:t>
            </w:r>
          </w:p>
        </w:tc>
      </w:tr>
    </w:tbl>
    <w:p w14:paraId="0BC7A6B3" w14:textId="77777777" w:rsidR="00282769" w:rsidRPr="00282769" w:rsidRDefault="00282769" w:rsidP="0028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2DE79" w14:textId="77777777" w:rsidR="00282769" w:rsidRPr="00282769" w:rsidRDefault="00282769" w:rsidP="0028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2D7955" w14:textId="77777777" w:rsidR="00282769" w:rsidRPr="00282769" w:rsidRDefault="00282769" w:rsidP="0028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4A69F" w14:textId="77777777" w:rsidR="00282769" w:rsidRPr="00282769" w:rsidRDefault="00282769" w:rsidP="0028276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14:paraId="0FC8D517" w14:textId="77777777" w:rsidR="00282769" w:rsidRPr="00282769" w:rsidRDefault="00282769" w:rsidP="0028276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Поселения Тихорецкого района                                                          С. Ю. Писанов</w:t>
      </w:r>
    </w:p>
    <w:p w14:paraId="49AAA7BA" w14:textId="77777777" w:rsidR="00C51423" w:rsidRPr="00282769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2F168E8" w14:textId="77777777" w:rsidR="00C51423" w:rsidRPr="00282769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2525A0E" w14:textId="77777777" w:rsidR="00C51423" w:rsidRPr="00282769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C55B9C1" w14:textId="77777777" w:rsidR="00C51423" w:rsidRPr="00282769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FC405E4" w14:textId="77777777" w:rsidR="00C51423" w:rsidRPr="00282769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E22E16D" w14:textId="77777777" w:rsidR="00C51423" w:rsidRPr="00282769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B2F1E7E" w14:textId="33905596" w:rsidR="00C51423" w:rsidRDefault="00C51423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3303987" w14:textId="2C1BC84F" w:rsidR="00282769" w:rsidRDefault="00282769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0E0577D" w14:textId="7989399D" w:rsidR="00282769" w:rsidRDefault="00282769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07428C2" w14:textId="234C6389" w:rsidR="00282769" w:rsidRDefault="00282769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4933611" w14:textId="5E8E05F6" w:rsidR="00282769" w:rsidRDefault="00282769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9879BC4" w14:textId="77777777" w:rsidR="00282769" w:rsidRPr="00282769" w:rsidRDefault="00282769" w:rsidP="003F5EFF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282769" w:rsidRPr="00282769" w14:paraId="539C130A" w14:textId="77777777" w:rsidTr="00B526CB">
        <w:tc>
          <w:tcPr>
            <w:tcW w:w="5070" w:type="dxa"/>
          </w:tcPr>
          <w:p w14:paraId="0C3CAF6B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0F224131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0E9A5713" w14:textId="326F692C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14:paraId="520B2B46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денежном вознаграждении лиц, замещающих муниципальные должности </w:t>
            </w:r>
          </w:p>
          <w:p w14:paraId="1187FF30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в Хоперском сельском поселении Тихорецкого района, и денежном содержании муниципальных служащих Хоперского сельского поселения Тихорецкого района</w:t>
            </w:r>
          </w:p>
          <w:p w14:paraId="2955975A" w14:textId="77777777" w:rsidR="00282769" w:rsidRPr="00282769" w:rsidRDefault="00282769" w:rsidP="00B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933B14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1C4E3CF1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0084B8C1" w14:textId="77777777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14:paraId="7EB0775C" w14:textId="77777777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за классный чин муниципальных служащих</w:t>
      </w:r>
    </w:p>
    <w:p w14:paraId="52E00DEA" w14:textId="77777777" w:rsidR="00282769" w:rsidRPr="00282769" w:rsidRDefault="00282769" w:rsidP="002827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2769">
        <w:rPr>
          <w:rFonts w:ascii="Times New Roman" w:hAnsi="Times New Roman" w:cs="Times New Roman"/>
          <w:b/>
          <w:bCs/>
          <w:sz w:val="28"/>
          <w:szCs w:val="28"/>
        </w:rPr>
        <w:t>Хоперского сельского поселения Тихорецкого района</w:t>
      </w:r>
    </w:p>
    <w:p w14:paraId="7882BB5F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p w14:paraId="4A5B24E5" w14:textId="77777777" w:rsidR="00282769" w:rsidRPr="00282769" w:rsidRDefault="00282769" w:rsidP="002827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282769" w:rsidRPr="00282769" w14:paraId="18E608F0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8EC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15683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  <w:p w14:paraId="73D08BB8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за классный чин </w:t>
            </w:r>
          </w:p>
          <w:p w14:paraId="228D1186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282769" w:rsidRPr="00282769" w14:paraId="50DCFAE9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F10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C46B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</w:p>
        </w:tc>
      </w:tr>
      <w:tr w:rsidR="00282769" w:rsidRPr="00282769" w14:paraId="1CA6A1EE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5C5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E4A56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2095</w:t>
            </w:r>
          </w:p>
        </w:tc>
      </w:tr>
      <w:tr w:rsidR="00282769" w:rsidRPr="00282769" w14:paraId="2959A6B8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563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8AD35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1919</w:t>
            </w:r>
          </w:p>
        </w:tc>
      </w:tr>
      <w:tr w:rsidR="00282769" w:rsidRPr="00282769" w14:paraId="0057272C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9DD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495E3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</w:p>
        </w:tc>
      </w:tr>
      <w:tr w:rsidR="00282769" w:rsidRPr="00282769" w14:paraId="2D7C4C46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048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884D3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</w:tc>
      </w:tr>
      <w:tr w:rsidR="00282769" w:rsidRPr="00282769" w14:paraId="3A30FA0B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70F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AF335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</w:tr>
      <w:tr w:rsidR="00282769" w:rsidRPr="00282769" w14:paraId="365CC4FB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3DE8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B2D0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</w:tr>
      <w:tr w:rsidR="00282769" w:rsidRPr="00282769" w14:paraId="590AC4E6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EEC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5020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282769" w:rsidRPr="00282769" w14:paraId="3DA548B2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D44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817C9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</w:tr>
      <w:tr w:rsidR="00282769" w:rsidRPr="00282769" w14:paraId="36D510B0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3DE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52EE5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</w:tr>
      <w:tr w:rsidR="00282769" w:rsidRPr="00282769" w14:paraId="31998B9C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F67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6167E" w14:textId="77777777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</w:tr>
      <w:tr w:rsidR="00282769" w:rsidRPr="00282769" w14:paraId="568F272B" w14:textId="77777777" w:rsidTr="00B526CB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9D1C" w14:textId="77777777" w:rsidR="00282769" w:rsidRPr="00282769" w:rsidRDefault="00282769" w:rsidP="00B526CB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13946" w14:textId="772294F2" w:rsidR="00282769" w:rsidRPr="00282769" w:rsidRDefault="00282769" w:rsidP="00B526CB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 612</w:t>
            </w:r>
          </w:p>
        </w:tc>
      </w:tr>
    </w:tbl>
    <w:p w14:paraId="4CDE764F" w14:textId="77777777" w:rsidR="00282769" w:rsidRPr="00282769" w:rsidRDefault="00282769" w:rsidP="0028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D9ECD" w14:textId="77777777" w:rsidR="00282769" w:rsidRPr="00282769" w:rsidRDefault="00282769" w:rsidP="0028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1D9BE" w14:textId="77777777" w:rsidR="00282769" w:rsidRPr="00282769" w:rsidRDefault="00282769" w:rsidP="002827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B1B80" w14:textId="77777777" w:rsidR="00282769" w:rsidRPr="00282769" w:rsidRDefault="00282769" w:rsidP="0028276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14:paraId="701AD04B" w14:textId="77777777" w:rsidR="00282769" w:rsidRPr="00282769" w:rsidRDefault="00282769" w:rsidP="0028276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sz w:val="28"/>
          <w:szCs w:val="28"/>
        </w:rPr>
        <w:t>Поселения Тихорецкого района                                                           С.Ю. Писанов</w:t>
      </w:r>
    </w:p>
    <w:p w14:paraId="6959C6A7" w14:textId="77777777" w:rsidR="00C51423" w:rsidRPr="00282769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426D63A" w14:textId="77777777" w:rsidR="00C51423" w:rsidRPr="00282769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0F53594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A1545AE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D1F1906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D0FDBD6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47186B9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D0BA9D2" w14:textId="77777777" w:rsidR="00C51423" w:rsidRPr="00282769" w:rsidRDefault="00C51423" w:rsidP="0073349E">
      <w:pPr>
        <w:ind w:left="5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037EA42D" w14:textId="77777777" w:rsidR="00C51423" w:rsidRPr="00282769" w:rsidRDefault="00C51423" w:rsidP="0073349E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>к Положению о денежном вознаграждении лиц, замещающих муниципальные должности в Хоперском</w:t>
      </w:r>
      <w:r w:rsidRPr="00282769"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района,</w:t>
      </w:r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 денежном содержании муниципальных </w:t>
      </w:r>
      <w:proofErr w:type="gramStart"/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>служащих  Хоперского</w:t>
      </w:r>
      <w:proofErr w:type="gramEnd"/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282769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</w:p>
    <w:p w14:paraId="2C6CFF62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C8E0C72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08053F2" w14:textId="77777777" w:rsidR="00C51423" w:rsidRPr="00282769" w:rsidRDefault="00C51423" w:rsidP="00B11016">
      <w:pPr>
        <w:pStyle w:val="afc"/>
        <w:jc w:val="center"/>
        <w:rPr>
          <w:rStyle w:val="a3"/>
          <w:rFonts w:ascii="Times New Roman" w:hAnsi="Times New Roman" w:cs="Times New Roman"/>
          <w:b w:val="0"/>
          <w:bCs/>
          <w:noProof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bCs/>
          <w:noProof/>
          <w:color w:val="auto"/>
          <w:sz w:val="28"/>
          <w:szCs w:val="28"/>
        </w:rPr>
        <w:t>Размеры ежемесячного денежного поощрения лиц, замещающих муниципальные должности в Хоперском сельском поселении Тихорецкого района</w:t>
      </w:r>
    </w:p>
    <w:p w14:paraId="76213F5B" w14:textId="77777777" w:rsidR="00C51423" w:rsidRPr="00282769" w:rsidRDefault="00C51423" w:rsidP="00B11016">
      <w:pPr>
        <w:jc w:val="both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2"/>
        <w:gridCol w:w="4777"/>
      </w:tblGrid>
      <w:tr w:rsidR="00282769" w:rsidRPr="00282769" w14:paraId="041A385A" w14:textId="77777777" w:rsidTr="00AB00C0">
        <w:tc>
          <w:tcPr>
            <w:tcW w:w="4872" w:type="dxa"/>
          </w:tcPr>
          <w:p w14:paraId="74887B18" w14:textId="77777777" w:rsidR="00C51423" w:rsidRPr="00282769" w:rsidRDefault="00C51423" w:rsidP="00AB00C0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2769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</w:tcPr>
          <w:p w14:paraId="32E73D6F" w14:textId="77777777" w:rsidR="00C51423" w:rsidRPr="00282769" w:rsidRDefault="00C51423" w:rsidP="00AB00C0">
            <w:pPr>
              <w:pStyle w:val="afc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282769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  <w:p w14:paraId="6C2C8C96" w14:textId="77777777" w:rsidR="00C51423" w:rsidRPr="00282769" w:rsidRDefault="00C51423" w:rsidP="00AB00C0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82769" w:rsidRPr="00282769" w14:paraId="6FF3EEE3" w14:textId="77777777" w:rsidTr="00AB00C0">
        <w:tc>
          <w:tcPr>
            <w:tcW w:w="4872" w:type="dxa"/>
          </w:tcPr>
          <w:p w14:paraId="7CF090DC" w14:textId="77777777" w:rsidR="00C51423" w:rsidRPr="00282769" w:rsidRDefault="00C51423" w:rsidP="00AB00C0">
            <w:pPr>
              <w:pStyle w:val="afc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03" w:type="dxa"/>
          </w:tcPr>
          <w:p w14:paraId="33F242A8" w14:textId="77777777" w:rsidR="00C51423" w:rsidRPr="00282769" w:rsidRDefault="00C51423" w:rsidP="00AB00C0">
            <w:pPr>
              <w:pStyle w:val="afc"/>
              <w:ind w:hanging="1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</w:pPr>
            <w:r w:rsidRPr="00282769">
              <w:rPr>
                <w:rStyle w:val="a3"/>
                <w:rFonts w:ascii="Times New Roman" w:hAnsi="Times New Roman" w:cs="Times New Roman"/>
                <w:b w:val="0"/>
                <w:bCs/>
                <w:noProof/>
                <w:color w:val="auto"/>
                <w:sz w:val="28"/>
                <w:szCs w:val="28"/>
              </w:rPr>
              <w:t>4,0</w:t>
            </w:r>
          </w:p>
        </w:tc>
      </w:tr>
    </w:tbl>
    <w:p w14:paraId="7C205BB8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06B995C" w14:textId="77777777" w:rsidR="00C51423" w:rsidRPr="00282769" w:rsidRDefault="00C51423" w:rsidP="00A215F0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E7071C" w14:textId="77777777" w:rsidR="00C51423" w:rsidRPr="00282769" w:rsidRDefault="00C51423" w:rsidP="00A215F0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4C0888DA" w14:textId="77777777" w:rsidR="00C51423" w:rsidRPr="00282769" w:rsidRDefault="00C51423" w:rsidP="00A215F0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поселения Тихорецкого района                                                          С.Ю.Писанов</w:t>
      </w:r>
    </w:p>
    <w:p w14:paraId="7E76E3AA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208F41C" w14:textId="77777777" w:rsidR="00C51423" w:rsidRPr="00282769" w:rsidRDefault="00C51423" w:rsidP="00853AB6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C8999AF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5D99B4C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827B2CF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603A73C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533822F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041639AB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3AEFA82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ACD3F91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F0C7E8F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D600878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4831B93D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69C243D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F271227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8F01B6A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6E5882A7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54993601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4B9AF97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3291E48F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21FA1E57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136AA1A9" w14:textId="77777777" w:rsidR="00C51423" w:rsidRPr="00282769" w:rsidRDefault="00C51423" w:rsidP="0073349E">
      <w:pPr>
        <w:pStyle w:val="afff3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14:paraId="7CC890C1" w14:textId="77777777" w:rsidR="00C51423" w:rsidRPr="00282769" w:rsidRDefault="00C51423" w:rsidP="0073349E">
      <w:pPr>
        <w:ind w:left="5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14:paraId="35663D71" w14:textId="77777777" w:rsidR="00C51423" w:rsidRPr="00282769" w:rsidRDefault="00C51423" w:rsidP="0073349E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>к Положению о денежном вознаграждении лиц, замещающих муниципальные должности в Хоперском</w:t>
      </w:r>
      <w:r w:rsidRPr="00282769"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района,</w:t>
      </w:r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и денежном содержании муниципальных </w:t>
      </w:r>
      <w:proofErr w:type="gramStart"/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>служащих  Хоперского</w:t>
      </w:r>
      <w:proofErr w:type="gramEnd"/>
      <w:r w:rsidRPr="00282769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282769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</w:p>
    <w:p w14:paraId="2E4FDF4F" w14:textId="77777777" w:rsidR="00C51423" w:rsidRPr="00282769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936A993" w14:textId="77777777" w:rsidR="00C51423" w:rsidRPr="00282769" w:rsidRDefault="00C51423" w:rsidP="00853AB6">
      <w:pPr>
        <w:pStyle w:val="afff3"/>
        <w:rPr>
          <w:rFonts w:ascii="Times New Roman" w:hAnsi="Times New Roman" w:cs="Times New Roman"/>
          <w:bCs/>
          <w:sz w:val="28"/>
          <w:szCs w:val="28"/>
        </w:rPr>
      </w:pPr>
    </w:p>
    <w:p w14:paraId="51143801" w14:textId="77777777" w:rsidR="00C51423" w:rsidRPr="00282769" w:rsidRDefault="00C51423" w:rsidP="00853AB6">
      <w:pPr>
        <w:pStyle w:val="afff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>Размеры ежемесячного денежного поощрения муниципальных служащих</w:t>
      </w:r>
    </w:p>
    <w:p w14:paraId="0FB562C5" w14:textId="77777777" w:rsidR="00C51423" w:rsidRPr="00282769" w:rsidRDefault="00C51423" w:rsidP="00853AB6">
      <w:pPr>
        <w:pStyle w:val="afff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2769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 Тихорецкого района</w:t>
      </w:r>
    </w:p>
    <w:p w14:paraId="3C9AE254" w14:textId="77777777" w:rsidR="00C51423" w:rsidRPr="00282769" w:rsidRDefault="00C51423" w:rsidP="00853AB6">
      <w:pPr>
        <w:pStyle w:val="afff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282769" w:rsidRPr="00282769" w14:paraId="10F4DC2F" w14:textId="77777777" w:rsidTr="0033026B">
        <w:tc>
          <w:tcPr>
            <w:tcW w:w="5688" w:type="dxa"/>
          </w:tcPr>
          <w:p w14:paraId="1CE9844A" w14:textId="77777777" w:rsidR="00C51423" w:rsidRPr="00282769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0" w:type="dxa"/>
          </w:tcPr>
          <w:p w14:paraId="4584C135" w14:textId="77777777" w:rsidR="00C51423" w:rsidRPr="00282769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</w:tc>
      </w:tr>
      <w:tr w:rsidR="00282769" w:rsidRPr="00282769" w14:paraId="5FAAB3D4" w14:textId="77777777" w:rsidTr="0033026B">
        <w:tc>
          <w:tcPr>
            <w:tcW w:w="5688" w:type="dxa"/>
          </w:tcPr>
          <w:p w14:paraId="1CAFA6F5" w14:textId="77777777" w:rsidR="00C51423" w:rsidRPr="00282769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960" w:type="dxa"/>
          </w:tcPr>
          <w:p w14:paraId="19A4BB1B" w14:textId="77777777" w:rsidR="00C51423" w:rsidRPr="00282769" w:rsidRDefault="00C51423" w:rsidP="0033026B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51423" w:rsidRPr="00282769" w14:paraId="12E5DA09" w14:textId="77777777" w:rsidTr="0033026B">
        <w:tc>
          <w:tcPr>
            <w:tcW w:w="5688" w:type="dxa"/>
          </w:tcPr>
          <w:p w14:paraId="32C1AE9F" w14:textId="77777777" w:rsidR="00C51423" w:rsidRPr="00282769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0" w:type="dxa"/>
          </w:tcPr>
          <w:p w14:paraId="4B54E519" w14:textId="77777777" w:rsidR="00C51423" w:rsidRPr="00282769" w:rsidRDefault="00C51423" w:rsidP="0033026B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51423" w:rsidRPr="00282769" w14:paraId="7D05E8CD" w14:textId="77777777" w:rsidTr="0033026B">
        <w:tc>
          <w:tcPr>
            <w:tcW w:w="5688" w:type="dxa"/>
          </w:tcPr>
          <w:p w14:paraId="16EA389B" w14:textId="77777777" w:rsidR="00C51423" w:rsidRPr="00282769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282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960" w:type="dxa"/>
          </w:tcPr>
          <w:p w14:paraId="328A41AA" w14:textId="77777777" w:rsidR="00C51423" w:rsidRPr="00282769" w:rsidRDefault="00C51423" w:rsidP="0033026B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C51423" w:rsidRPr="00282769" w14:paraId="0E62A13F" w14:textId="77777777" w:rsidTr="0033026B">
        <w:tc>
          <w:tcPr>
            <w:tcW w:w="5688" w:type="dxa"/>
          </w:tcPr>
          <w:p w14:paraId="66C0FCB4" w14:textId="77777777" w:rsidR="00C51423" w:rsidRPr="00282769" w:rsidRDefault="00C51423" w:rsidP="0033026B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282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960" w:type="dxa"/>
          </w:tcPr>
          <w:p w14:paraId="14AB6587" w14:textId="77777777" w:rsidR="00C51423" w:rsidRPr="00282769" w:rsidRDefault="00C51423" w:rsidP="0073349E">
            <w:pPr>
              <w:pStyle w:val="aff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76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14:paraId="78D0A003" w14:textId="77777777" w:rsidR="00C51423" w:rsidRPr="00282769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69780C8" w14:textId="77777777" w:rsidR="00C51423" w:rsidRPr="00282769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D3475DD" w14:textId="77777777" w:rsidR="00C51423" w:rsidRPr="00282769" w:rsidRDefault="00C51423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14:paraId="509A66D7" w14:textId="77777777" w:rsidR="00C51423" w:rsidRPr="00282769" w:rsidRDefault="00C51423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поселения Тихорецкого района                                                          С.Ю.Писанов</w:t>
      </w:r>
    </w:p>
    <w:p w14:paraId="4E6831DA" w14:textId="793793B3" w:rsidR="00C51423" w:rsidRPr="00282769" w:rsidRDefault="00C51423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42A26E5" w14:textId="40231C8C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E0AFC48" w14:textId="267D0C55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64ED8DF" w14:textId="39E29B22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5664310" w14:textId="7F27A33C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EAE409D" w14:textId="6DF19EC6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96506AA" w14:textId="63BDA7F5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DE15A09" w14:textId="49480B06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8C385A4" w14:textId="4FEA9F79" w:rsid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55067E9" w14:textId="77777777" w:rsidR="0087183E" w:rsidRDefault="0087183E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8AF3B2C" w14:textId="77777777" w:rsidR="0087183E" w:rsidRDefault="0087183E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57DE58B" w14:textId="77777777" w:rsidR="0087183E" w:rsidRDefault="0087183E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9DBE82D" w14:textId="77777777" w:rsidR="0087183E" w:rsidRDefault="0087183E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466E8A7" w14:textId="77777777" w:rsidR="0087183E" w:rsidRDefault="0087183E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AF8347F" w14:textId="77777777" w:rsidR="0087183E" w:rsidRDefault="0087183E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F02C034" w14:textId="77777777" w:rsidR="0087183E" w:rsidRPr="00282769" w:rsidRDefault="0087183E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6F4B5F4" w14:textId="24F5390B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6E9A27F2" w14:textId="2AFB5DA9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844E1DB" w14:textId="559950A5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5B7ABB8" w14:textId="2243B39F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957"/>
        <w:gridCol w:w="283"/>
        <w:gridCol w:w="4394"/>
      </w:tblGrid>
      <w:tr w:rsidR="0087183E" w:rsidRPr="00F87E58" w14:paraId="21FFED6D" w14:textId="77777777" w:rsidTr="005C1D9E">
        <w:tc>
          <w:tcPr>
            <w:tcW w:w="4957" w:type="dxa"/>
            <w:shd w:val="clear" w:color="auto" w:fill="auto"/>
          </w:tcPr>
          <w:p w14:paraId="01262F44" w14:textId="77777777" w:rsidR="0087183E" w:rsidRPr="008B696F" w:rsidRDefault="0087183E" w:rsidP="005C1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0EFEFC3" w14:textId="77777777" w:rsidR="0087183E" w:rsidRPr="008B696F" w:rsidRDefault="0087183E" w:rsidP="005C1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FCDDE2F" w14:textId="430049DF" w:rsidR="0087183E" w:rsidRPr="008B696F" w:rsidRDefault="0087183E" w:rsidP="005C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6F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14:paraId="17D1AE52" w14:textId="77777777" w:rsidR="0087183E" w:rsidRPr="008B696F" w:rsidRDefault="0087183E" w:rsidP="005C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6F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денежном вознаграждении лиц, замещающих муниципальные должности в </w:t>
            </w:r>
            <w:proofErr w:type="spellStart"/>
            <w:r w:rsidRPr="008B696F">
              <w:rPr>
                <w:rFonts w:ascii="Times New Roman" w:hAnsi="Times New Roman" w:cs="Times New Roman"/>
                <w:sz w:val="28"/>
                <w:szCs w:val="28"/>
              </w:rPr>
              <w:t>Хоперском</w:t>
            </w:r>
            <w:proofErr w:type="spellEnd"/>
            <w:r w:rsidRPr="008B69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Тихорецкого района, и денежном содержании </w:t>
            </w:r>
          </w:p>
          <w:p w14:paraId="6219379C" w14:textId="77777777" w:rsidR="0087183E" w:rsidRPr="008B696F" w:rsidRDefault="0087183E" w:rsidP="005C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администрации </w:t>
            </w:r>
            <w:proofErr w:type="spellStart"/>
            <w:r w:rsidRPr="008B696F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Pr="008B69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14:paraId="7C7741DF" w14:textId="77777777" w:rsidR="0087183E" w:rsidRPr="008B696F" w:rsidRDefault="0087183E" w:rsidP="005C1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96F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14:paraId="0626FEED" w14:textId="77777777" w:rsidR="0087183E" w:rsidRPr="0087183E" w:rsidRDefault="0087183E" w:rsidP="005C1D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редакции решения Совета </w:t>
            </w:r>
            <w:proofErr w:type="spellStart"/>
            <w:r w:rsidRPr="0087183E">
              <w:rPr>
                <w:rFonts w:ascii="Times New Roman" w:hAnsi="Times New Roman" w:cs="Times New Roman"/>
                <w:i/>
                <w:sz w:val="28"/>
                <w:szCs w:val="28"/>
              </w:rPr>
              <w:t>Хоперского</w:t>
            </w:r>
            <w:proofErr w:type="spellEnd"/>
            <w:r w:rsidRPr="00871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210E87C4" w14:textId="77777777" w:rsidR="0087183E" w:rsidRPr="0087183E" w:rsidRDefault="0087183E" w:rsidP="005C1D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183E">
              <w:rPr>
                <w:rFonts w:ascii="Times New Roman" w:hAnsi="Times New Roman" w:cs="Times New Roman"/>
                <w:i/>
                <w:sz w:val="28"/>
                <w:szCs w:val="28"/>
              </w:rPr>
              <w:t>от 20.07.2023 г. № 122)</w:t>
            </w:r>
          </w:p>
          <w:p w14:paraId="457B307C" w14:textId="77777777" w:rsidR="0087183E" w:rsidRPr="008B696F" w:rsidRDefault="0087183E" w:rsidP="005C1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44230B" w14:textId="77777777" w:rsidR="0087183E" w:rsidRPr="00F87E58" w:rsidRDefault="0087183E" w:rsidP="008718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B0162E5" w14:textId="77777777" w:rsidR="0087183E" w:rsidRPr="00F87E58" w:rsidRDefault="0087183E" w:rsidP="0087183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ПРАВИЛА</w:t>
      </w:r>
    </w:p>
    <w:p w14:paraId="3F3BB572" w14:textId="77777777" w:rsidR="0087183E" w:rsidRPr="00F87E58" w:rsidRDefault="0087183E" w:rsidP="0087183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исчисления денежного вознаграждения лиц, замещающих </w:t>
      </w:r>
    </w:p>
    <w:p w14:paraId="70ACB07A" w14:textId="77777777" w:rsidR="0087183E" w:rsidRPr="00F87E58" w:rsidRDefault="0087183E" w:rsidP="0087183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муниципальные должности в </w:t>
      </w:r>
      <w:proofErr w:type="spellStart"/>
      <w:r w:rsidRPr="00F87E58">
        <w:rPr>
          <w:rFonts w:ascii="Times New Roman" w:hAnsi="Times New Roman" w:cs="Times New Roman"/>
          <w:sz w:val="28"/>
          <w:szCs w:val="28"/>
        </w:rPr>
        <w:t>Хоперско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87E5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7E5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7E58">
        <w:rPr>
          <w:rFonts w:ascii="Times New Roman" w:hAnsi="Times New Roman" w:cs="Times New Roman"/>
          <w:sz w:val="28"/>
          <w:szCs w:val="28"/>
        </w:rPr>
        <w:t xml:space="preserve"> Тихорецкого района, и денежного содержания муниципальных </w:t>
      </w:r>
    </w:p>
    <w:p w14:paraId="2BFB1EE6" w14:textId="77777777" w:rsidR="0087183E" w:rsidRPr="00F87E58" w:rsidRDefault="0087183E" w:rsidP="0087183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Pr="00F87E5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F87E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BDD2AA8" w14:textId="77777777" w:rsidR="0087183E" w:rsidRPr="00F87E58" w:rsidRDefault="0087183E" w:rsidP="0087183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4EBA4559" w14:textId="77777777" w:rsidR="0087183E" w:rsidRPr="00F87E58" w:rsidRDefault="0087183E" w:rsidP="0087183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5B034AC3" w14:textId="77777777" w:rsidR="0087183E" w:rsidRPr="00F87E58" w:rsidRDefault="0087183E" w:rsidP="0087183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857F61B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1. Настоящие Правила определяют порядок исчисления</w:t>
      </w:r>
      <w:r w:rsidRPr="00F87E58"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 xml:space="preserve">денежного вознаграждения лиц, замещающих муниципальные должности в </w:t>
      </w:r>
      <w:proofErr w:type="spellStart"/>
      <w:r w:rsidRPr="00F87E58">
        <w:rPr>
          <w:rFonts w:ascii="Times New Roman" w:hAnsi="Times New Roman" w:cs="Times New Roman"/>
          <w:sz w:val="28"/>
          <w:szCs w:val="28"/>
        </w:rPr>
        <w:t>Хоперско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87E5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7E5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7E58">
        <w:rPr>
          <w:rFonts w:ascii="Times New Roman" w:hAnsi="Times New Roman" w:cs="Times New Roman"/>
          <w:sz w:val="28"/>
          <w:szCs w:val="28"/>
        </w:rPr>
        <w:t xml:space="preserve"> Тихорецкого района (далее соответственно – денежное вознаграждение; лица, замещающие муниципальные должности), и денежного содержания муниципальных служащих администрации </w:t>
      </w:r>
      <w:proofErr w:type="spellStart"/>
      <w:r w:rsidRPr="00F87E5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F87E5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(далее соответственно – денежное содержание, муниципальные служащие) в следующих случаях:</w:t>
      </w:r>
    </w:p>
    <w:p w14:paraId="5189266D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1) сохранение денежного вознаграждения, денежного содержания:</w:t>
      </w:r>
    </w:p>
    <w:p w14:paraId="1593FB6B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на период нахождения в ежегодном оплачиваемом отпуске;</w:t>
      </w:r>
    </w:p>
    <w:p w14:paraId="6920E6D9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на период получения дополнительного профессионального образования (профессиональной переподготовки, повышения квалификации), а также прохождения служебной стажировки;</w:t>
      </w:r>
    </w:p>
    <w:p w14:paraId="2E450EC4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на период нахождения в служебной командировке;</w:t>
      </w:r>
    </w:p>
    <w:p w14:paraId="2A543951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на период урегулирования конфликта интересов при отстранении                                   от замещаемой должности муниципальной службы администрации </w:t>
      </w:r>
      <w:proofErr w:type="spellStart"/>
      <w:r w:rsidRPr="00F87E5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F87E5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(недопущении к исполнению должностных обязанностей) (для муниципальных служащих);</w:t>
      </w:r>
    </w:p>
    <w:p w14:paraId="7C27902B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на период проведения служебной проверки или проверки, предусмотренной частью 3 статьи 14.1, частью 6 статьи 15 Федерального закона от 2 марта 2007 года № 25-ФЗ «О муниципальной службе в Российской </w:t>
      </w:r>
      <w:r w:rsidRPr="00F87E58">
        <w:rPr>
          <w:rFonts w:ascii="Times New Roman" w:hAnsi="Times New Roman" w:cs="Times New Roman"/>
          <w:sz w:val="28"/>
          <w:szCs w:val="28"/>
        </w:rPr>
        <w:lastRenderedPageBreak/>
        <w:t>Федерации» при отстранении от замещаемой должности в соответствии                              со статьей 10 Закона Краснодарского края от 30 декабря 2013 года № 2875-КЗ                         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(для муниципальных служащих);</w:t>
      </w:r>
    </w:p>
    <w:p w14:paraId="14D2C739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за дни сдачи крови и ее компонентов и предоставленные в связи с этим дни отдыха;</w:t>
      </w:r>
    </w:p>
    <w:p w14:paraId="75318416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за работу в выходные и нерабочие праздничные дни;</w:t>
      </w:r>
    </w:p>
    <w:p w14:paraId="07A52A8B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2) выплата:</w:t>
      </w:r>
    </w:p>
    <w:p w14:paraId="665DD55C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денежной компенсации части ежегодного оплачиваемого отпуска, превышающей 28 календарных дней, или любого количества дней из этой части;</w:t>
      </w:r>
    </w:p>
    <w:p w14:paraId="38CF1379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денежной компенсации за неиспользованные отпуска, выплачиваемой                    при прекращении или расторжении трудового договора, освобождении                              от замещаемой муниципальной должности, должности муниципальной службы и увольнении с муниципальной службы;</w:t>
      </w:r>
    </w:p>
    <w:p w14:paraId="7B2AD5C1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денежной компенсации, выплачиваемой в иных случаях, установленных законодательными и </w:t>
      </w:r>
      <w:proofErr w:type="gramStart"/>
      <w:r w:rsidRPr="00F87E58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</w:t>
      </w:r>
      <w:proofErr w:type="gramEnd"/>
      <w:r w:rsidRPr="00F87E58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Краснодарского края.</w:t>
      </w:r>
    </w:p>
    <w:p w14:paraId="35575449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2. Для исчисления денежного вознаграждения, денежного содержания                         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document/23941204/entry/3001" w:history="1">
        <w:r w:rsidRPr="00F87E5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настоящих Правил, учитываются выплаты, входящие в состав</w:t>
      </w:r>
      <w:r w:rsidRPr="00F87E58"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содержания, к которым относятся:</w:t>
      </w:r>
    </w:p>
    <w:p w14:paraId="72494211" w14:textId="77777777" w:rsidR="0087183E" w:rsidRPr="00F87E58" w:rsidRDefault="0087183E" w:rsidP="0087183E">
      <w:pPr>
        <w:pStyle w:val="afff3"/>
        <w:ind w:firstLine="709"/>
        <w:jc w:val="both"/>
        <w:rPr>
          <w:rFonts w:ascii="Times New Roman" w:hAnsi="Times New Roman" w:cs="Times New Roman"/>
          <w:sz w:val="28"/>
        </w:rPr>
      </w:pPr>
      <w:r w:rsidRPr="00F87E58">
        <w:rPr>
          <w:rFonts w:ascii="Times New Roman" w:hAnsi="Times New Roman" w:cs="Times New Roman"/>
          <w:sz w:val="28"/>
        </w:rPr>
        <w:t>1) месячное денежное вознаграждение лица, замещающего муниципальную должность, и месячный должностной оклад, должностной оклад за классный чин муниципального служащего;</w:t>
      </w:r>
    </w:p>
    <w:p w14:paraId="7F78864D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2) ежемесячная надбавка к должностному окладу за выслугу лет на муниципальной службе;</w:t>
      </w:r>
    </w:p>
    <w:p w14:paraId="4DC52930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3) ежемесячная надбавка к должностному окладу за особые условия муниципальной службы;</w:t>
      </w:r>
    </w:p>
    <w:p w14:paraId="1FCA01F6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4) ежемесячная процентная надбавка к месячному денежному вознаграждению, должностному окладу за работу со сведениями, составляющими государственную тайну;</w:t>
      </w:r>
    </w:p>
    <w:p w14:paraId="23BA06F2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5) ежемесячное денежное поощрение;</w:t>
      </w:r>
    </w:p>
    <w:p w14:paraId="32A93DD1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6) премии, в том числе за выполнение особо важных и сложных заданий;</w:t>
      </w:r>
    </w:p>
    <w:p w14:paraId="21B554D8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7) единовременная выплата при предоставлении ежегодного оплачиваемого отпуска, выплачиваемая за счет средств фонда оплаты труда;</w:t>
      </w:r>
    </w:p>
    <w:p w14:paraId="448494BF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8) материальная помощь, выплачиваемая за счет средств фонда оплаты труда, предусмотренная пунктами 1.3, 2.4 Положения</w:t>
      </w:r>
      <w:r w:rsidRPr="00F87E58"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 xml:space="preserve">о денежном вознаграждении лиц, замещающих муниципальные должности                                                  в </w:t>
      </w:r>
      <w:proofErr w:type="spellStart"/>
      <w:r w:rsidRPr="00F87E58">
        <w:rPr>
          <w:rFonts w:ascii="Times New Roman" w:hAnsi="Times New Roman" w:cs="Times New Roman"/>
          <w:sz w:val="28"/>
          <w:szCs w:val="28"/>
        </w:rPr>
        <w:t>Хоперско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87E5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7E5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7E58">
        <w:rPr>
          <w:rFonts w:ascii="Times New Roman" w:hAnsi="Times New Roman" w:cs="Times New Roman"/>
          <w:sz w:val="28"/>
          <w:szCs w:val="28"/>
        </w:rPr>
        <w:t xml:space="preserve"> Тихорецкого района, и денежном содержании муниципальных служащих в администрации </w:t>
      </w:r>
      <w:proofErr w:type="spellStart"/>
      <w:r w:rsidRPr="00F87E58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F87E5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района.</w:t>
      </w:r>
    </w:p>
    <w:p w14:paraId="2D4B38A8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lastRenderedPageBreak/>
        <w:t>3. При исчислении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 помимо выплат,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23941204/entry/3002" w:history="1">
        <w:r w:rsidRPr="00F87E5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настоящих Правил, дополнительно учитываются другие предусмотренные законодательными и иными нормативными правовыми актами Российской Федерации и нормативными правовыми актами Краснодарского кра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87E58">
        <w:rPr>
          <w:rFonts w:ascii="Times New Roman" w:hAnsi="Times New Roman" w:cs="Times New Roman"/>
          <w:sz w:val="28"/>
          <w:szCs w:val="28"/>
        </w:rPr>
        <w:t>ежемесячные надбавки и иные ежемесячные выплаты, устанавливаемые в количестве должностных окладов или в процентах от должностного оклада, выплачиваемые за счет средств фонда оплаты труда, если иное не предусмотрено указанными нормативными правовыми актами Российской Федерации и нормативными правовыми актами  Краснодарского края.</w:t>
      </w:r>
    </w:p>
    <w:p w14:paraId="39C953A2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4. 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23941204/entry/3101" w:history="1">
        <w:r w:rsidRPr="00F87E58">
          <w:rPr>
            <w:rFonts w:ascii="Times New Roman" w:hAnsi="Times New Roman" w:cs="Times New Roman"/>
            <w:sz w:val="28"/>
            <w:szCs w:val="28"/>
          </w:rPr>
          <w:t>подпунктом 1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настоящих Правил, лицу, замещающему муниципальную должность,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сохраняемое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денежное вознаграждение, денежное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исчисляется за весь соответствующий период как за фактически отработанное время.</w:t>
      </w:r>
    </w:p>
    <w:p w14:paraId="7B9A3614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Сохраняемое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денежное вознаграждение, денежное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при этом состоит из оклада денежного вознаграждения, денежного содержания                                   и дополнительных выплат,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23941204/entry/3202" w:history="1">
        <w:r w:rsidRPr="00F87E5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3 настоящих Правил.</w:t>
      </w:r>
    </w:p>
    <w:p w14:paraId="6619A15D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При исчислении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 на период нахождения лица, замещающего муниципальную должность, муниципального служащего в ежегодном оплачиваемом отпуске дополнительно к сохраняемому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денежному вознаграждению, денежному содержанию также учитываются 1/12 размера выплат,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/document/23941204/entry/3206" w:history="1">
        <w:r w:rsidRPr="00F87E58">
          <w:rPr>
            <w:rFonts w:ascii="Times New Roman" w:hAnsi="Times New Roman" w:cs="Times New Roman"/>
            <w:sz w:val="28"/>
            <w:szCs w:val="28"/>
          </w:rPr>
          <w:t>подпунктами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23941204/entry/3208" w:history="1">
        <w:r w:rsidRPr="00F87E58">
          <w:rPr>
            <w:rFonts w:ascii="Times New Roman" w:hAnsi="Times New Roman" w:cs="Times New Roman"/>
            <w:sz w:val="28"/>
            <w:szCs w:val="28"/>
          </w:rPr>
          <w:t>8                         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настоящих Правил, начисленных в течение 12 календарных месяцев, предшествующих дню ухода в ежегодный оплачиваемый отпуск.</w:t>
      </w:r>
    </w:p>
    <w:p w14:paraId="00504F9F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 на период нахождения в ежегодном оплачиваемом отпуске рассчитывается путем деления исчисленного</w:t>
      </w:r>
      <w:r w:rsidRPr="00F87E58"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 на 29,3 (среднемесячное число календарных дней в году) и умножения на число календарных дней отпуска.</w:t>
      </w:r>
    </w:p>
    <w:p w14:paraId="240B2A48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                                              за отработанные дни, приходящиеся на выходные и нерабочие праздничные дни, рассчитывается путем деления исчисленного</w:t>
      </w:r>
      <w:r w:rsidRPr="00F87E58"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 на количество рабочих дней по производственному календарю при 40-часовой пятидневной рабочей неделе в соответствующем календарном месяце и умножения на количество отработанных дней, приходящихся на выходные и нерабочие праздничные дни.</w:t>
      </w:r>
    </w:p>
    <w:p w14:paraId="5B61C361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На основании распоряжения представителя нанимателя о привлечении                       к работе в выходные и нерабочие праздничные дни и предоставлении в связи                             с этим других дней отдыха лицу, замещающему муниципальную должность, муниципальному служащему, проработавшему в выходные и нерабочие праздничные дни, исчисление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 производится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23941204/entry/42" w:history="1">
        <w:r w:rsidRPr="00F87E58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настоящего пункта, а день отдыха оплате не подлежит.</w:t>
      </w:r>
    </w:p>
    <w:p w14:paraId="50914371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В случае, если распоряжением представителя нанимателя о привлечении                   к работе в выходные и нерабочие праздничные дни не установлено </w:t>
      </w:r>
      <w:r w:rsidRPr="00F87E58">
        <w:rPr>
          <w:rFonts w:ascii="Times New Roman" w:hAnsi="Times New Roman" w:cs="Times New Roman"/>
          <w:sz w:val="28"/>
          <w:szCs w:val="28"/>
        </w:rPr>
        <w:lastRenderedPageBreak/>
        <w:t>предоставление других дней отдыха, то исчисление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денежного вознаграждения, денежного содержания за работу в выходные и нерабочие праздничные дни производится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/document/23941204/entry/42" w:history="1">
        <w:r w:rsidRPr="00F87E58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настоящего пункта в двойном размере.</w:t>
      </w:r>
    </w:p>
    <w:p w14:paraId="6FD532C5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5. Денежное вознаграждение, денежное содержание для расчета денежных компенсаций,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/document/23941204/entry/122" w:history="1">
        <w:r w:rsidRPr="00F87E58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/document/23941204/entry/123" w:history="1">
        <w:r w:rsidRPr="00F87E58">
          <w:rPr>
            <w:rFonts w:ascii="Times New Roman" w:hAnsi="Times New Roman" w:cs="Times New Roman"/>
            <w:sz w:val="28"/>
            <w:szCs w:val="28"/>
          </w:rPr>
          <w:t>третьим подпункта 2                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настоящих Правил, исчисляется исходя из установленных на день их выплаты размеров денежного вознаграждения, окладов денежного  содержания                        и иных выплат,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/document/23941204/entry/3202" w:history="1">
        <w:r w:rsidRPr="00F87E58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/document/23941204/entry/3003" w:history="1">
        <w:r w:rsidRPr="00F87E58">
          <w:rPr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настоящих Правил, а также 1/12 размера выплат,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/document/23941204/entry/3206" w:history="1">
        <w:r w:rsidRPr="00F87E58">
          <w:rPr>
            <w:rFonts w:ascii="Times New Roman" w:hAnsi="Times New Roman" w:cs="Times New Roman"/>
            <w:sz w:val="28"/>
            <w:szCs w:val="28"/>
          </w:rPr>
          <w:t>подпунктами 6 – 8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настоящих Правил, начисленных в течение 12 календарных месяцев, предшествующих дню выплаты указанных компенсаций.</w:t>
      </w:r>
    </w:p>
    <w:p w14:paraId="61099EE8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Размер денежного вознаграждения, денежного содержания для расчета денежных компенсаций, предусмотренных </w:t>
      </w:r>
      <w:hyperlink r:id="rId20" w:anchor="/document/23941204/entry/122" w:history="1">
        <w:r w:rsidRPr="00F87E58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F87E5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anchor="/document/23941204/entry/123" w:history="1">
        <w:r w:rsidRPr="00F87E58">
          <w:rPr>
            <w:rFonts w:ascii="Times New Roman" w:hAnsi="Times New Roman" w:cs="Times New Roman"/>
            <w:sz w:val="28"/>
            <w:szCs w:val="28"/>
          </w:rPr>
          <w:t>третьим подпункта 2 пункта 1</w:t>
        </w:r>
      </w:hyperlink>
      <w:r w:rsidRPr="00F87E58">
        <w:rPr>
          <w:rFonts w:ascii="Times New Roman" w:hAnsi="Times New Roman" w:cs="Times New Roman"/>
          <w:sz w:val="28"/>
          <w:szCs w:val="28"/>
        </w:rPr>
        <w:t xml:space="preserve"> настоящих Правил, рассчитывается путем деления исчисленного денежного вознаграждения, денежного содержания на 29,3 (среднемесячное число календарных дней в году) и умножения на число подлежащих замене неиспользованных календарных дней отпуска.</w:t>
      </w:r>
    </w:p>
    <w:p w14:paraId="4922277C" w14:textId="77777777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 xml:space="preserve">6. В  случае, если на день выплаты сохраняемого денежного вознаграждения, денежного содержания или денежных компенсаций                                          в соответствии с </w:t>
      </w:r>
      <w:hyperlink r:id="rId22" w:anchor="/document/23941204/entry/3004" w:history="1">
        <w:r w:rsidRPr="00F87E58">
          <w:rPr>
            <w:rFonts w:ascii="Times New Roman" w:hAnsi="Times New Roman" w:cs="Times New Roman"/>
            <w:sz w:val="28"/>
            <w:szCs w:val="28"/>
          </w:rPr>
          <w:t>пунктами 4,</w:t>
        </w:r>
      </w:hyperlink>
      <w:r w:rsidRPr="00F87E58">
        <w:rPr>
          <w:rFonts w:ascii="Times New Roman" w:hAnsi="Times New Roman" w:cs="Times New Roman"/>
          <w:sz w:val="28"/>
          <w:szCs w:val="28"/>
        </w:rPr>
        <w:t xml:space="preserve"> 5 настоящих Правил лицо, замещающее муниципальную должность, муниципальный служащий замещали должности менее 12 календарных месяцев, то при расчете денежного вознаграждения, денежного содержания иные выплаты,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anchor="/document/23941204/entry/3206" w:history="1">
        <w:r w:rsidRPr="00F87E58">
          <w:rPr>
            <w:rFonts w:ascii="Times New Roman" w:hAnsi="Times New Roman" w:cs="Times New Roman"/>
            <w:sz w:val="28"/>
            <w:szCs w:val="28"/>
          </w:rPr>
          <w:t>подпунктами 6 – 8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>настоящих Правил, также учитываются в размере 1/12 сумм, начисленных за фактически отработанное время.</w:t>
      </w:r>
    </w:p>
    <w:p w14:paraId="3E51ADE4" w14:textId="6783B694" w:rsidR="0087183E" w:rsidRPr="00F87E58" w:rsidRDefault="0087183E" w:rsidP="0087183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58">
        <w:rPr>
          <w:rFonts w:ascii="Times New Roman" w:hAnsi="Times New Roman" w:cs="Times New Roman"/>
          <w:sz w:val="28"/>
          <w:szCs w:val="28"/>
        </w:rPr>
        <w:t>7. В случае, если в период сохранения</w:t>
      </w:r>
      <w:r w:rsidRPr="00F87E58">
        <w:t xml:space="preserve"> </w:t>
      </w:r>
      <w:r w:rsidRPr="00F87E58">
        <w:rPr>
          <w:rFonts w:ascii="Times New Roman" w:hAnsi="Times New Roman" w:cs="Times New Roman"/>
          <w:sz w:val="28"/>
          <w:szCs w:val="28"/>
        </w:rPr>
        <w:t xml:space="preserve">денежного вознаграждения, денежного содержания произошло увеличение (индексация) денежного вознаграждения, оклада денежного содержания и (или) иных </w:t>
      </w:r>
      <w:proofErr w:type="gramStart"/>
      <w:r w:rsidRPr="00F87E58">
        <w:rPr>
          <w:rFonts w:ascii="Times New Roman" w:hAnsi="Times New Roman" w:cs="Times New Roman"/>
          <w:sz w:val="28"/>
          <w:szCs w:val="28"/>
        </w:rPr>
        <w:t xml:space="preserve">выплат,   </w:t>
      </w:r>
      <w:proofErr w:type="gramEnd"/>
      <w:r w:rsidRPr="00F87E58">
        <w:rPr>
          <w:rFonts w:ascii="Times New Roman" w:hAnsi="Times New Roman" w:cs="Times New Roman"/>
          <w:sz w:val="28"/>
          <w:szCs w:val="28"/>
        </w:rPr>
        <w:t xml:space="preserve">                               то исчисленное денежное вознаграждение, денежное содержание увеличивается (индексируется) со дня вступления в силу соответствующего решения                                   об увеличении (индексации) и до</w:t>
      </w:r>
      <w:r>
        <w:rPr>
          <w:rFonts w:ascii="Times New Roman" w:hAnsi="Times New Roman" w:cs="Times New Roman"/>
          <w:sz w:val="28"/>
          <w:szCs w:val="28"/>
        </w:rPr>
        <w:t xml:space="preserve"> окончания указанного периода.</w:t>
      </w:r>
    </w:p>
    <w:p w14:paraId="5E88E89B" w14:textId="77777777" w:rsidR="0087183E" w:rsidRPr="00F87E58" w:rsidRDefault="0087183E" w:rsidP="0087183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7FCDC67" w14:textId="77777777" w:rsidR="00282769" w:rsidRPr="00282769" w:rsidRDefault="00282769" w:rsidP="0087183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0C4EA3" w14:textId="77777777" w:rsidR="00EA7FA4" w:rsidRPr="00282769" w:rsidRDefault="00EA7FA4" w:rsidP="00EA7FA4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Хоперского</w:t>
      </w:r>
      <w:proofErr w:type="spellEnd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</w:t>
      </w:r>
    </w:p>
    <w:p w14:paraId="7531C477" w14:textId="77777777" w:rsidR="00EA7FA4" w:rsidRPr="00282769" w:rsidRDefault="00EA7FA4" w:rsidP="00EA7FA4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Тихорецкого района                                                          </w:t>
      </w:r>
      <w:proofErr w:type="spellStart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С.Ю.Писанов</w:t>
      </w:r>
      <w:proofErr w:type="spellEnd"/>
    </w:p>
    <w:p w14:paraId="76337968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FC58BBC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88E818A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E0C6799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CEF119A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A83238D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3F7B38F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0B05EE7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9357167" w14:textId="77777777" w:rsidR="0087183E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53"/>
        <w:gridCol w:w="4145"/>
      </w:tblGrid>
      <w:tr w:rsidR="0087183E" w:rsidRPr="008436BA" w14:paraId="549625F0" w14:textId="77777777" w:rsidTr="005C1D9E">
        <w:tc>
          <w:tcPr>
            <w:tcW w:w="5353" w:type="dxa"/>
            <w:shd w:val="clear" w:color="auto" w:fill="auto"/>
          </w:tcPr>
          <w:p w14:paraId="214ED06D" w14:textId="77777777" w:rsidR="0087183E" w:rsidRPr="008436BA" w:rsidRDefault="0087183E" w:rsidP="005C1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shd w:val="clear" w:color="auto" w:fill="auto"/>
          </w:tcPr>
          <w:p w14:paraId="66A19C47" w14:textId="224BF73A" w:rsidR="0087183E" w:rsidRPr="007C05BB" w:rsidRDefault="0087183E" w:rsidP="005C1D9E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C05BB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14:paraId="60F542CE" w14:textId="77777777" w:rsidR="0087183E" w:rsidRPr="007C05BB" w:rsidRDefault="0087183E" w:rsidP="005C1D9E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7C05BB">
              <w:rPr>
                <w:rFonts w:ascii="Times New Roman" w:hAnsi="Times New Roman" w:cs="Times New Roman"/>
                <w:sz w:val="28"/>
                <w:szCs w:val="28"/>
              </w:rPr>
              <w:t xml:space="preserve"> о денежном вознаграждении лиц, замещающих муниципальные должности в </w:t>
            </w:r>
            <w:proofErr w:type="spellStart"/>
            <w:r w:rsidRPr="007C05BB">
              <w:rPr>
                <w:rFonts w:ascii="Times New Roman" w:hAnsi="Times New Roman" w:cs="Times New Roman"/>
                <w:sz w:val="28"/>
                <w:szCs w:val="28"/>
              </w:rPr>
              <w:t>Хоперском</w:t>
            </w:r>
            <w:proofErr w:type="spellEnd"/>
            <w:r w:rsidRPr="007C05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Тихорецкого района, и денежном содержании муниципальных служащих администрации </w:t>
            </w:r>
            <w:proofErr w:type="spellStart"/>
            <w:r w:rsidRPr="007C05BB">
              <w:rPr>
                <w:rFonts w:ascii="Times New Roman" w:hAnsi="Times New Roman" w:cs="Times New Roman"/>
                <w:sz w:val="28"/>
                <w:szCs w:val="28"/>
              </w:rPr>
              <w:t>Хоперского</w:t>
            </w:r>
            <w:proofErr w:type="spellEnd"/>
            <w:r w:rsidRPr="007C0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0D212" w14:textId="77777777" w:rsidR="0087183E" w:rsidRPr="007C05BB" w:rsidRDefault="0087183E" w:rsidP="005C1D9E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C05B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14:paraId="6C57D254" w14:textId="77777777" w:rsidR="0087183E" w:rsidRPr="007C05BB" w:rsidRDefault="0087183E" w:rsidP="005C1D9E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C05BB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14:paraId="002CDFE6" w14:textId="77777777" w:rsidR="0087183E" w:rsidRPr="007C05BB" w:rsidRDefault="0087183E" w:rsidP="005C1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3A488D" w14:textId="77777777" w:rsidR="0087183E" w:rsidRDefault="0087183E" w:rsidP="0087183E">
      <w:pPr>
        <w:rPr>
          <w:rFonts w:ascii="Times New Roman" w:hAnsi="Times New Roman" w:cs="Times New Roman"/>
          <w:sz w:val="28"/>
          <w:szCs w:val="28"/>
        </w:rPr>
      </w:pPr>
    </w:p>
    <w:p w14:paraId="19FDFB5A" w14:textId="77777777" w:rsidR="0087183E" w:rsidRDefault="0087183E" w:rsidP="00871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FA07307" w14:textId="77777777" w:rsidR="0087183E" w:rsidRDefault="0087183E" w:rsidP="00871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D00">
        <w:rPr>
          <w:rFonts w:ascii="Times New Roman" w:hAnsi="Times New Roman" w:cs="Times New Roman"/>
          <w:sz w:val="28"/>
          <w:szCs w:val="28"/>
        </w:rPr>
        <w:t>выплаты единовременной выплаты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D00">
        <w:rPr>
          <w:rFonts w:ascii="Times New Roman" w:hAnsi="Times New Roman" w:cs="Times New Roman"/>
          <w:sz w:val="28"/>
          <w:szCs w:val="28"/>
        </w:rPr>
        <w:t>ежегодного оплачиваемого отпуска и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D00">
        <w:rPr>
          <w:rFonts w:ascii="Times New Roman" w:hAnsi="Times New Roman" w:cs="Times New Roman"/>
          <w:sz w:val="28"/>
          <w:szCs w:val="28"/>
        </w:rPr>
        <w:t>помощи лицам, 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D00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</w:t>
      </w:r>
    </w:p>
    <w:p w14:paraId="0969AA63" w14:textId="77777777" w:rsidR="0087183E" w:rsidRDefault="0087183E" w:rsidP="00871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D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4E5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4E5D00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4E5D00">
        <w:rPr>
          <w:rFonts w:ascii="Times New Roman" w:hAnsi="Times New Roman" w:cs="Times New Roman"/>
          <w:sz w:val="28"/>
          <w:szCs w:val="28"/>
        </w:rPr>
        <w:t>го</w:t>
      </w:r>
    </w:p>
    <w:p w14:paraId="35BA5F73" w14:textId="77777777" w:rsidR="0087183E" w:rsidRDefault="0087183E" w:rsidP="00871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5D0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4E5D00">
        <w:rPr>
          <w:rFonts w:ascii="Times New Roman" w:hAnsi="Times New Roman" w:cs="Times New Roman"/>
          <w:sz w:val="28"/>
          <w:szCs w:val="28"/>
        </w:rPr>
        <w:t>ния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E5D0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9EC7D31" w14:textId="77777777" w:rsidR="0087183E" w:rsidRDefault="0087183E" w:rsidP="0087183E">
      <w:pPr>
        <w:rPr>
          <w:rFonts w:ascii="Times New Roman" w:hAnsi="Times New Roman" w:cs="Times New Roman"/>
          <w:sz w:val="28"/>
          <w:szCs w:val="28"/>
        </w:rPr>
      </w:pPr>
    </w:p>
    <w:p w14:paraId="108BA668" w14:textId="77777777" w:rsidR="0087183E" w:rsidRDefault="0087183E" w:rsidP="0087183E">
      <w:pPr>
        <w:rPr>
          <w:rFonts w:ascii="Times New Roman" w:hAnsi="Times New Roman" w:cs="Times New Roman"/>
          <w:sz w:val="28"/>
          <w:szCs w:val="28"/>
        </w:rPr>
      </w:pPr>
    </w:p>
    <w:p w14:paraId="587BA2F2" w14:textId="77777777" w:rsidR="0087183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6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В соответствии с настоящим Порядком осуществляется </w:t>
      </w:r>
      <w:r w:rsidRPr="003B20C6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0C6">
        <w:rPr>
          <w:rFonts w:ascii="Times New Roman" w:hAnsi="Times New Roman" w:cs="Times New Roman"/>
          <w:sz w:val="28"/>
          <w:szCs w:val="28"/>
        </w:rPr>
        <w:t xml:space="preserve"> единовременной выплаты при предоставлении ежегодного оплачиваемого отпуска и материальн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3B20C6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20C6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 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3B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3B20C6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3B20C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B20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3B20C6">
        <w:rPr>
          <w:rFonts w:ascii="Times New Roman" w:hAnsi="Times New Roman" w:cs="Times New Roman"/>
          <w:sz w:val="28"/>
          <w:szCs w:val="28"/>
        </w:rPr>
        <w:t>ния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20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(далее – лица, замещающие муниципальные должности, муниципальные служащие, вместе именуемые работники</w:t>
      </w:r>
      <w:r w:rsidRPr="001E79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Pr="001E796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E7964">
        <w:rPr>
          <w:rFonts w:ascii="Times New Roman" w:hAnsi="Times New Roman" w:cs="Times New Roman"/>
          <w:sz w:val="28"/>
          <w:szCs w:val="28"/>
        </w:rPr>
        <w:t xml:space="preserve"> о денежном вознаграждении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96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1E7964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1E7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7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7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селении</w:t>
      </w:r>
      <w:r w:rsidRPr="001E7964">
        <w:rPr>
          <w:rFonts w:ascii="Times New Roman" w:hAnsi="Times New Roman" w:cs="Times New Roman"/>
          <w:sz w:val="28"/>
          <w:szCs w:val="28"/>
        </w:rPr>
        <w:t xml:space="preserve">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796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7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964">
        <w:rPr>
          <w:rFonts w:ascii="Times New Roman" w:hAnsi="Times New Roman" w:cs="Times New Roman"/>
          <w:sz w:val="28"/>
          <w:szCs w:val="28"/>
        </w:rPr>
        <w:t xml:space="preserve">и денежном содержании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1E7964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1E796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7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1E7964">
        <w:rPr>
          <w:rFonts w:ascii="Times New Roman" w:hAnsi="Times New Roman" w:cs="Times New Roman"/>
          <w:sz w:val="28"/>
          <w:szCs w:val="28"/>
        </w:rPr>
        <w:t>ния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796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а, утвержденным </w:t>
      </w:r>
      <w:r w:rsidRPr="001E7964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Pr="001E7964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1E7964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7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1E7964">
        <w:rPr>
          <w:rFonts w:ascii="Times New Roman" w:hAnsi="Times New Roman" w:cs="Times New Roman"/>
          <w:sz w:val="28"/>
          <w:szCs w:val="28"/>
        </w:rPr>
        <w:t>ния 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E796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1A26FC7A" w14:textId="77777777" w:rsidR="0087183E" w:rsidRPr="001E7964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"/>
      <w:r w:rsidRPr="001E79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7964"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ежегодного оплачиваемого отпуска (далее </w:t>
      </w:r>
      <w:r w:rsidRPr="001B2721">
        <w:rPr>
          <w:rFonts w:ascii="Times New Roman" w:hAnsi="Times New Roman" w:cs="Times New Roman"/>
          <w:sz w:val="28"/>
          <w:szCs w:val="28"/>
        </w:rPr>
        <w:t>–</w:t>
      </w:r>
      <w:r w:rsidRPr="001E7964">
        <w:rPr>
          <w:rFonts w:ascii="Times New Roman" w:hAnsi="Times New Roman" w:cs="Times New Roman"/>
          <w:sz w:val="28"/>
          <w:szCs w:val="28"/>
        </w:rPr>
        <w:t xml:space="preserve"> единовременная выплата) и материальная помощь выплачиваются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муниципальным служащим </w:t>
      </w:r>
      <w:r w:rsidRPr="001E7964">
        <w:rPr>
          <w:rFonts w:ascii="Times New Roman" w:hAnsi="Times New Roman" w:cs="Times New Roman"/>
          <w:sz w:val="28"/>
          <w:szCs w:val="28"/>
        </w:rPr>
        <w:t>за счет средств фонда оплаты труда.</w:t>
      </w:r>
    </w:p>
    <w:p w14:paraId="64B090A3" w14:textId="77777777" w:rsidR="0087183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"/>
      <w:bookmarkEnd w:id="1"/>
      <w:r w:rsidRPr="001E79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Е</w:t>
      </w:r>
      <w:r w:rsidRPr="001E7964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E7964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Pr="001E7964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E7964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 предоставляются       по письменному заявлению работника и выплачиваются на основании</w:t>
      </w:r>
      <w:r w:rsidRPr="001E7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3F7049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A99F85" w14:textId="77777777" w:rsidR="0087183E" w:rsidRPr="00BC43C4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bookmarkEnd w:id="2"/>
      <w:r w:rsidRPr="00BC43C4">
        <w:rPr>
          <w:rFonts w:ascii="Times New Roman" w:hAnsi="Times New Roman" w:cs="Times New Roman"/>
          <w:sz w:val="28"/>
          <w:szCs w:val="28"/>
        </w:rPr>
        <w:t>4. </w:t>
      </w:r>
      <w:bookmarkStart w:id="4" w:name="sub_211"/>
      <w:bookmarkEnd w:id="3"/>
      <w:r w:rsidRPr="00BC43C4">
        <w:rPr>
          <w:rFonts w:ascii="Times New Roman" w:hAnsi="Times New Roman" w:cs="Times New Roman"/>
          <w:sz w:val="28"/>
          <w:szCs w:val="28"/>
        </w:rPr>
        <w:t>Единовременная выплата выплачивается:</w:t>
      </w:r>
    </w:p>
    <w:p w14:paraId="5A599725" w14:textId="77777777" w:rsidR="0087183E" w:rsidRPr="00BC43C4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C4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bookmarkStart w:id="5" w:name="sub_212"/>
      <w:bookmarkEnd w:id="4"/>
      <w:r w:rsidRPr="00BC43C4">
        <w:rPr>
          <w:rFonts w:ascii="Times New Roman" w:hAnsi="Times New Roman" w:cs="Times New Roman"/>
          <w:sz w:val="28"/>
          <w:szCs w:val="28"/>
        </w:rPr>
        <w:t>– в размере одного ежемесячного денежного вознаграждения;</w:t>
      </w:r>
    </w:p>
    <w:p w14:paraId="3A083A83" w14:textId="77777777" w:rsidR="0087183E" w:rsidRPr="00BC43C4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C4">
        <w:rPr>
          <w:rFonts w:ascii="Times New Roman" w:hAnsi="Times New Roman" w:cs="Times New Roman"/>
          <w:sz w:val="28"/>
          <w:szCs w:val="28"/>
        </w:rPr>
        <w:t>муниципальным служащим – в размере одного должностного оклада.</w:t>
      </w:r>
    </w:p>
    <w:p w14:paraId="68B985C9" w14:textId="77777777" w:rsidR="0087183E" w:rsidRPr="00BC43C4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C4">
        <w:rPr>
          <w:rFonts w:ascii="Times New Roman" w:hAnsi="Times New Roman" w:cs="Times New Roman"/>
          <w:sz w:val="28"/>
          <w:szCs w:val="28"/>
        </w:rPr>
        <w:lastRenderedPageBreak/>
        <w:t>5. Материальная помощь выплачивается:</w:t>
      </w:r>
    </w:p>
    <w:p w14:paraId="304E53D3" w14:textId="77777777" w:rsidR="0087183E" w:rsidRPr="00BC43C4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C4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– в размере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трех</w:t>
      </w:r>
      <w:r w:rsidRPr="00BC43C4">
        <w:rPr>
          <w:rFonts w:ascii="Times New Roman" w:hAnsi="Times New Roman" w:cs="Times New Roman"/>
          <w:sz w:val="28"/>
          <w:szCs w:val="28"/>
        </w:rPr>
        <w:t xml:space="preserve">  ежемесячных</w:t>
      </w:r>
      <w:proofErr w:type="gramEnd"/>
      <w:r w:rsidRPr="00BC43C4">
        <w:rPr>
          <w:rFonts w:ascii="Times New Roman" w:hAnsi="Times New Roman" w:cs="Times New Roman"/>
          <w:sz w:val="28"/>
          <w:szCs w:val="28"/>
        </w:rPr>
        <w:t xml:space="preserve"> денежных вознаграждений;</w:t>
      </w:r>
    </w:p>
    <w:p w14:paraId="47F29D65" w14:textId="77777777" w:rsidR="0087183E" w:rsidRPr="00BC43C4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3C4">
        <w:rPr>
          <w:rFonts w:ascii="Times New Roman" w:hAnsi="Times New Roman" w:cs="Times New Roman"/>
          <w:sz w:val="28"/>
          <w:szCs w:val="28"/>
        </w:rPr>
        <w:t>муниципальным служащим – в размере трех должностных окладов.</w:t>
      </w:r>
    </w:p>
    <w:p w14:paraId="418CFA11" w14:textId="77777777" w:rsidR="0087183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"/>
      <w:bookmarkEnd w:id="5"/>
      <w:r>
        <w:rPr>
          <w:rFonts w:ascii="Times New Roman" w:hAnsi="Times New Roman" w:cs="Times New Roman"/>
          <w:sz w:val="28"/>
          <w:szCs w:val="28"/>
        </w:rPr>
        <w:t>6. </w:t>
      </w:r>
      <w:r w:rsidRPr="001E7964">
        <w:rPr>
          <w:rFonts w:ascii="Times New Roman" w:hAnsi="Times New Roman" w:cs="Times New Roman"/>
          <w:sz w:val="28"/>
          <w:szCs w:val="28"/>
        </w:rPr>
        <w:t xml:space="preserve">Единовременная выплата и материальная помощь выплачиваются один раз 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работнику ежегодного оплачиваемого отпуска или </w:t>
      </w:r>
      <w:r w:rsidRPr="001E796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 отпуска</w:t>
      </w:r>
      <w:r w:rsidRPr="001E7964">
        <w:rPr>
          <w:rFonts w:ascii="Times New Roman" w:hAnsi="Times New Roman" w:cs="Times New Roman"/>
          <w:sz w:val="28"/>
          <w:szCs w:val="28"/>
        </w:rPr>
        <w:t>, продо</w:t>
      </w:r>
      <w:r>
        <w:rPr>
          <w:rFonts w:ascii="Times New Roman" w:hAnsi="Times New Roman" w:cs="Times New Roman"/>
          <w:sz w:val="28"/>
          <w:szCs w:val="28"/>
        </w:rPr>
        <w:t xml:space="preserve">лжительность которой составляет </w:t>
      </w:r>
      <w:r w:rsidRPr="001E7964">
        <w:rPr>
          <w:rFonts w:ascii="Times New Roman" w:hAnsi="Times New Roman" w:cs="Times New Roman"/>
          <w:sz w:val="28"/>
          <w:szCs w:val="28"/>
        </w:rPr>
        <w:t>не менее 14 календарных дней.</w:t>
      </w:r>
    </w:p>
    <w:p w14:paraId="586237DD" w14:textId="77777777" w:rsidR="0087183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4EF">
        <w:rPr>
          <w:rFonts w:ascii="Times New Roman" w:hAnsi="Times New Roman" w:cs="Times New Roman"/>
          <w:sz w:val="28"/>
          <w:szCs w:val="28"/>
        </w:rPr>
        <w:t xml:space="preserve">Единовременная выплата и материальная помощь выплачиваются </w:t>
      </w:r>
      <w:r>
        <w:rPr>
          <w:rFonts w:ascii="Times New Roman" w:hAnsi="Times New Roman" w:cs="Times New Roman"/>
          <w:sz w:val="28"/>
          <w:szCs w:val="28"/>
        </w:rPr>
        <w:t xml:space="preserve">также при предоставлении работнику </w:t>
      </w:r>
      <w:r w:rsidRPr="008417EA">
        <w:rPr>
          <w:rFonts w:ascii="Times New Roman" w:hAnsi="Times New Roman" w:cs="Times New Roman"/>
          <w:sz w:val="28"/>
          <w:szCs w:val="28"/>
        </w:rPr>
        <w:t xml:space="preserve">части отпуска, продолжительность которой составляет </w:t>
      </w:r>
      <w:r>
        <w:rPr>
          <w:rFonts w:ascii="Times New Roman" w:hAnsi="Times New Roman" w:cs="Times New Roman"/>
          <w:sz w:val="28"/>
          <w:szCs w:val="28"/>
        </w:rPr>
        <w:t xml:space="preserve">менее 14 календарных дней, при условии использования им в текущем календарном году отпуска (части отпуска), </w:t>
      </w:r>
      <w:r w:rsidRPr="008417EA">
        <w:rPr>
          <w:rFonts w:ascii="Times New Roman" w:hAnsi="Times New Roman" w:cs="Times New Roman"/>
          <w:sz w:val="28"/>
          <w:szCs w:val="28"/>
        </w:rPr>
        <w:t>продолжительность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417E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417EA">
        <w:rPr>
          <w:rFonts w:ascii="Times New Roman" w:hAnsi="Times New Roman" w:cs="Times New Roman"/>
          <w:sz w:val="28"/>
          <w:szCs w:val="28"/>
        </w:rPr>
        <w:t>менее 14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60362" w14:textId="77777777" w:rsidR="0087183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"/>
      <w:bookmarkEnd w:id="6"/>
      <w:r>
        <w:rPr>
          <w:rFonts w:ascii="Times New Roman" w:hAnsi="Times New Roman" w:cs="Times New Roman"/>
          <w:sz w:val="28"/>
          <w:szCs w:val="28"/>
        </w:rPr>
        <w:t xml:space="preserve">7. Работникам, принятым на работу в текущем календарном году, уволенным с работы в текущем календарном году либо </w:t>
      </w:r>
      <w:r w:rsidRPr="00DF43CB">
        <w:rPr>
          <w:rFonts w:ascii="Times New Roman" w:hAnsi="Times New Roman" w:cs="Times New Roman"/>
          <w:sz w:val="28"/>
          <w:szCs w:val="28"/>
        </w:rPr>
        <w:t>отработавшим менее календарного года по иным причинам, имеющим право на предоставление ежегодного оплачиваемого отпуска,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CB">
        <w:rPr>
          <w:rFonts w:ascii="Times New Roman" w:hAnsi="Times New Roman" w:cs="Times New Roman"/>
          <w:sz w:val="28"/>
          <w:szCs w:val="28"/>
        </w:rPr>
        <w:t>единовременная</w:t>
      </w:r>
      <w:r>
        <w:rPr>
          <w:rFonts w:ascii="Times New Roman" w:hAnsi="Times New Roman" w:cs="Times New Roman"/>
          <w:sz w:val="28"/>
          <w:szCs w:val="28"/>
        </w:rPr>
        <w:t xml:space="preserve"> выплата и материальная помощь </w:t>
      </w:r>
      <w:r w:rsidRPr="00DF43CB">
        <w:rPr>
          <w:rFonts w:ascii="Times New Roman" w:hAnsi="Times New Roman" w:cs="Times New Roman"/>
          <w:sz w:val="28"/>
          <w:szCs w:val="28"/>
        </w:rPr>
        <w:t>выплачиваются с учётом фактически отработанн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F43CB">
        <w:rPr>
          <w:rFonts w:ascii="Times New Roman" w:hAnsi="Times New Roman" w:cs="Times New Roman"/>
          <w:sz w:val="28"/>
          <w:szCs w:val="28"/>
        </w:rPr>
        <w:t xml:space="preserve"> полных месяцев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43CB">
        <w:rPr>
          <w:rFonts w:ascii="Times New Roman" w:hAnsi="Times New Roman" w:cs="Times New Roman"/>
          <w:sz w:val="28"/>
          <w:szCs w:val="28"/>
        </w:rPr>
        <w:t xml:space="preserve"> за расчётный период (12 месяцев).</w:t>
      </w:r>
    </w:p>
    <w:p w14:paraId="40BCA83C" w14:textId="6ED84053" w:rsidR="0087183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Единовременная выплата и материальная помощь не выплачиваются работникам, </w:t>
      </w:r>
      <w:r w:rsidRPr="005910EE">
        <w:rPr>
          <w:rFonts w:ascii="Times New Roman" w:hAnsi="Times New Roman" w:cs="Times New Roman"/>
          <w:sz w:val="28"/>
          <w:szCs w:val="28"/>
        </w:rPr>
        <w:t xml:space="preserve">находящимся в отпуске по уходу за ребенком до </w:t>
      </w:r>
      <w:r>
        <w:rPr>
          <w:rFonts w:ascii="Times New Roman" w:hAnsi="Times New Roman" w:cs="Times New Roman"/>
          <w:sz w:val="28"/>
          <w:szCs w:val="28"/>
        </w:rPr>
        <w:t xml:space="preserve">достижения им возраста трех лет, </w:t>
      </w:r>
      <w:r w:rsidRPr="005910EE">
        <w:rPr>
          <w:rFonts w:ascii="Times New Roman" w:hAnsi="Times New Roman" w:cs="Times New Roman"/>
          <w:sz w:val="28"/>
          <w:szCs w:val="28"/>
        </w:rPr>
        <w:t xml:space="preserve">уволенным и получившим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единовременную выплату                            и </w:t>
      </w:r>
      <w:r w:rsidRPr="005910EE">
        <w:rPr>
          <w:rFonts w:ascii="Times New Roman" w:hAnsi="Times New Roman" w:cs="Times New Roman"/>
          <w:sz w:val="28"/>
          <w:szCs w:val="28"/>
        </w:rPr>
        <w:t>материальную помощь в текущем календарном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10EE">
        <w:rPr>
          <w:rFonts w:ascii="Times New Roman" w:hAnsi="Times New Roman" w:cs="Times New Roman"/>
          <w:sz w:val="28"/>
          <w:szCs w:val="28"/>
        </w:rPr>
        <w:t xml:space="preserve"> и вновь поступившим на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Pr="005910EE">
        <w:rPr>
          <w:rFonts w:ascii="Times New Roman" w:hAnsi="Times New Roman" w:cs="Times New Roman"/>
          <w:sz w:val="28"/>
          <w:szCs w:val="28"/>
        </w:rPr>
        <w:t xml:space="preserve"> в этом же году.</w:t>
      </w:r>
    </w:p>
    <w:p w14:paraId="76A1BCDC" w14:textId="77777777" w:rsidR="0087183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EF04E" w14:textId="77777777" w:rsidR="0087183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AEFBC" w14:textId="77777777" w:rsidR="00EA7FA4" w:rsidRPr="00282769" w:rsidRDefault="00EA7FA4" w:rsidP="00EA7FA4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proofErr w:type="spellStart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Хоперского</w:t>
      </w:r>
      <w:proofErr w:type="spellEnd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</w:t>
      </w:r>
    </w:p>
    <w:p w14:paraId="02DBC55C" w14:textId="77777777" w:rsidR="00EA7FA4" w:rsidRPr="00282769" w:rsidRDefault="00EA7FA4" w:rsidP="00EA7FA4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Тихорецкого района                                                          </w:t>
      </w:r>
      <w:proofErr w:type="spellStart"/>
      <w:r w:rsidRPr="0028276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С.Ю.Писанов</w:t>
      </w:r>
      <w:proofErr w:type="spellEnd"/>
    </w:p>
    <w:p w14:paraId="5C15E2B6" w14:textId="77777777" w:rsidR="0087183E" w:rsidRPr="005910EE" w:rsidRDefault="0087183E" w:rsidP="00871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bookmarkEnd w:id="7"/>
    <w:p w14:paraId="208ED346" w14:textId="77777777" w:rsidR="0087183E" w:rsidRDefault="0087183E" w:rsidP="008718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4C39B5" w14:textId="77777777" w:rsidR="0087183E" w:rsidRPr="00282769" w:rsidRDefault="0087183E" w:rsidP="00282769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A4EA551" w14:textId="77777777" w:rsidR="00282769" w:rsidRPr="00282769" w:rsidRDefault="00282769" w:rsidP="00E62067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0E4D59AE" w14:textId="77777777" w:rsidR="00C51423" w:rsidRPr="00282769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487627C0" w14:textId="77777777" w:rsidR="00C51423" w:rsidRPr="00282769" w:rsidRDefault="00C51423" w:rsidP="001718AD">
      <w:pPr>
        <w:pStyle w:val="afff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C51423" w:rsidRPr="00282769" w:rsidSect="0056068F">
      <w:headerReference w:type="even" r:id="rId24"/>
      <w:headerReference w:type="default" r:id="rId25"/>
      <w:pgSz w:w="11904" w:h="16834"/>
      <w:pgMar w:top="1134" w:right="564" w:bottom="1135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C5695" w14:textId="77777777" w:rsidR="001F4E04" w:rsidRDefault="001F4E04">
      <w:r>
        <w:separator/>
      </w:r>
    </w:p>
  </w:endnote>
  <w:endnote w:type="continuationSeparator" w:id="0">
    <w:p w14:paraId="3D785C60" w14:textId="77777777" w:rsidR="001F4E04" w:rsidRDefault="001F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2BCDC" w14:textId="77777777" w:rsidR="001F4E04" w:rsidRDefault="001F4E04">
      <w:r>
        <w:separator/>
      </w:r>
    </w:p>
  </w:footnote>
  <w:footnote w:type="continuationSeparator" w:id="0">
    <w:p w14:paraId="355CB4AD" w14:textId="77777777" w:rsidR="001F4E04" w:rsidRDefault="001F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4F355" w14:textId="77777777" w:rsidR="00C51423" w:rsidRDefault="00C51423" w:rsidP="00606964">
    <w:pPr>
      <w:pStyle w:val="afff8"/>
      <w:framePr w:wrap="around" w:vAnchor="text" w:hAnchor="margin" w:xAlign="center" w:y="1"/>
      <w:rPr>
        <w:rStyle w:val="afffa"/>
        <w:rFonts w:cs="Arial"/>
      </w:rPr>
    </w:pPr>
    <w:r>
      <w:rPr>
        <w:rStyle w:val="afffa"/>
        <w:rFonts w:cs="Arial"/>
      </w:rPr>
      <w:fldChar w:fldCharType="begin"/>
    </w:r>
    <w:r>
      <w:rPr>
        <w:rStyle w:val="afffa"/>
        <w:rFonts w:cs="Arial"/>
      </w:rPr>
      <w:instrText xml:space="preserve">PAGE  </w:instrText>
    </w:r>
    <w:r>
      <w:rPr>
        <w:rStyle w:val="afffa"/>
        <w:rFonts w:cs="Arial"/>
      </w:rPr>
      <w:fldChar w:fldCharType="end"/>
    </w:r>
  </w:p>
  <w:p w14:paraId="7D07F817" w14:textId="77777777" w:rsidR="00C51423" w:rsidRDefault="00C51423">
    <w:pPr>
      <w:pStyle w:val="aff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C1401" w14:textId="77777777" w:rsidR="00C51423" w:rsidRDefault="00C51423" w:rsidP="00606964">
    <w:pPr>
      <w:pStyle w:val="afff8"/>
      <w:framePr w:wrap="around" w:vAnchor="text" w:hAnchor="margin" w:xAlign="center" w:y="1"/>
      <w:rPr>
        <w:rStyle w:val="afffa"/>
        <w:rFonts w:cs="Arial"/>
      </w:rPr>
    </w:pPr>
    <w:r>
      <w:rPr>
        <w:rStyle w:val="afffa"/>
        <w:rFonts w:cs="Arial"/>
      </w:rPr>
      <w:fldChar w:fldCharType="begin"/>
    </w:r>
    <w:r>
      <w:rPr>
        <w:rStyle w:val="afffa"/>
        <w:rFonts w:cs="Arial"/>
      </w:rPr>
      <w:instrText xml:space="preserve">PAGE  </w:instrText>
    </w:r>
    <w:r>
      <w:rPr>
        <w:rStyle w:val="afffa"/>
        <w:rFonts w:cs="Arial"/>
      </w:rPr>
      <w:fldChar w:fldCharType="separate"/>
    </w:r>
    <w:r w:rsidR="00EA7FA4">
      <w:rPr>
        <w:rStyle w:val="afffa"/>
        <w:rFonts w:cs="Arial"/>
        <w:noProof/>
      </w:rPr>
      <w:t>17</w:t>
    </w:r>
    <w:r>
      <w:rPr>
        <w:rStyle w:val="afffa"/>
        <w:rFonts w:cs="Arial"/>
      </w:rPr>
      <w:fldChar w:fldCharType="end"/>
    </w:r>
  </w:p>
  <w:p w14:paraId="5428574F" w14:textId="77777777" w:rsidR="00C51423" w:rsidRDefault="00C51423">
    <w:pPr>
      <w:pStyle w:val="aff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1"/>
    <w:rsid w:val="000036C1"/>
    <w:rsid w:val="0000576F"/>
    <w:rsid w:val="00020B9E"/>
    <w:rsid w:val="00033344"/>
    <w:rsid w:val="000353FA"/>
    <w:rsid w:val="00036E1C"/>
    <w:rsid w:val="00044D2E"/>
    <w:rsid w:val="0004533A"/>
    <w:rsid w:val="0004735F"/>
    <w:rsid w:val="0005112C"/>
    <w:rsid w:val="000550AF"/>
    <w:rsid w:val="0007618D"/>
    <w:rsid w:val="0008196A"/>
    <w:rsid w:val="00091BE4"/>
    <w:rsid w:val="000B1375"/>
    <w:rsid w:val="000B7D7F"/>
    <w:rsid w:val="00100E0F"/>
    <w:rsid w:val="0010121D"/>
    <w:rsid w:val="00116CA5"/>
    <w:rsid w:val="00130D76"/>
    <w:rsid w:val="001353FF"/>
    <w:rsid w:val="001446FF"/>
    <w:rsid w:val="00146DB2"/>
    <w:rsid w:val="001610A3"/>
    <w:rsid w:val="001718AD"/>
    <w:rsid w:val="00177B2B"/>
    <w:rsid w:val="001879D5"/>
    <w:rsid w:val="0019111E"/>
    <w:rsid w:val="00194E56"/>
    <w:rsid w:val="001C08BE"/>
    <w:rsid w:val="001D1A13"/>
    <w:rsid w:val="001F2B51"/>
    <w:rsid w:val="001F4E04"/>
    <w:rsid w:val="001F7F21"/>
    <w:rsid w:val="00222470"/>
    <w:rsid w:val="00247D19"/>
    <w:rsid w:val="002665E7"/>
    <w:rsid w:val="00282769"/>
    <w:rsid w:val="002844CE"/>
    <w:rsid w:val="002A6CB4"/>
    <w:rsid w:val="002B03E7"/>
    <w:rsid w:val="002C7316"/>
    <w:rsid w:val="002D0BA1"/>
    <w:rsid w:val="002D4F41"/>
    <w:rsid w:val="002E7BFD"/>
    <w:rsid w:val="00321A62"/>
    <w:rsid w:val="003231D4"/>
    <w:rsid w:val="003273D1"/>
    <w:rsid w:val="00327C1D"/>
    <w:rsid w:val="00327EE8"/>
    <w:rsid w:val="0033026B"/>
    <w:rsid w:val="00343978"/>
    <w:rsid w:val="00355BFD"/>
    <w:rsid w:val="0036094D"/>
    <w:rsid w:val="0036500C"/>
    <w:rsid w:val="0037556E"/>
    <w:rsid w:val="00397E13"/>
    <w:rsid w:val="003A4CA4"/>
    <w:rsid w:val="003C5C9D"/>
    <w:rsid w:val="003F5EFF"/>
    <w:rsid w:val="00403F1D"/>
    <w:rsid w:val="00405907"/>
    <w:rsid w:val="0041239C"/>
    <w:rsid w:val="00420A6E"/>
    <w:rsid w:val="00425EFB"/>
    <w:rsid w:val="0046425F"/>
    <w:rsid w:val="00475329"/>
    <w:rsid w:val="004873BB"/>
    <w:rsid w:val="004C0A94"/>
    <w:rsid w:val="004C3A7C"/>
    <w:rsid w:val="004D7592"/>
    <w:rsid w:val="004E389A"/>
    <w:rsid w:val="004F5C98"/>
    <w:rsid w:val="005105F1"/>
    <w:rsid w:val="0056068F"/>
    <w:rsid w:val="00567313"/>
    <w:rsid w:val="00570264"/>
    <w:rsid w:val="0059492A"/>
    <w:rsid w:val="005B5FEA"/>
    <w:rsid w:val="005B6003"/>
    <w:rsid w:val="005D29CB"/>
    <w:rsid w:val="005E0B76"/>
    <w:rsid w:val="005E378A"/>
    <w:rsid w:val="005E554D"/>
    <w:rsid w:val="005E5F59"/>
    <w:rsid w:val="00600178"/>
    <w:rsid w:val="00606964"/>
    <w:rsid w:val="006403A2"/>
    <w:rsid w:val="00646394"/>
    <w:rsid w:val="006522F6"/>
    <w:rsid w:val="0065434E"/>
    <w:rsid w:val="00655919"/>
    <w:rsid w:val="00677764"/>
    <w:rsid w:val="006A5D61"/>
    <w:rsid w:val="006B6DAE"/>
    <w:rsid w:val="006E5259"/>
    <w:rsid w:val="006E5DAF"/>
    <w:rsid w:val="0070384E"/>
    <w:rsid w:val="00705ED7"/>
    <w:rsid w:val="00717EE6"/>
    <w:rsid w:val="00726B29"/>
    <w:rsid w:val="0073349E"/>
    <w:rsid w:val="007347AA"/>
    <w:rsid w:val="007375CA"/>
    <w:rsid w:val="00745F7C"/>
    <w:rsid w:val="007556AF"/>
    <w:rsid w:val="007724DD"/>
    <w:rsid w:val="007A2A33"/>
    <w:rsid w:val="007D3FF6"/>
    <w:rsid w:val="007D4629"/>
    <w:rsid w:val="007D7E3E"/>
    <w:rsid w:val="007E1F92"/>
    <w:rsid w:val="0082075A"/>
    <w:rsid w:val="00827073"/>
    <w:rsid w:val="008270F9"/>
    <w:rsid w:val="00830F13"/>
    <w:rsid w:val="008335B2"/>
    <w:rsid w:val="00851C4A"/>
    <w:rsid w:val="00853AB6"/>
    <w:rsid w:val="00866C8B"/>
    <w:rsid w:val="0087183E"/>
    <w:rsid w:val="00891587"/>
    <w:rsid w:val="00895BAF"/>
    <w:rsid w:val="008A3459"/>
    <w:rsid w:val="008B0E6A"/>
    <w:rsid w:val="008B285C"/>
    <w:rsid w:val="008D4F31"/>
    <w:rsid w:val="008E171B"/>
    <w:rsid w:val="008E3D4E"/>
    <w:rsid w:val="008E5275"/>
    <w:rsid w:val="008F3666"/>
    <w:rsid w:val="00903372"/>
    <w:rsid w:val="00904AD5"/>
    <w:rsid w:val="0090795F"/>
    <w:rsid w:val="00910483"/>
    <w:rsid w:val="0093222A"/>
    <w:rsid w:val="00982731"/>
    <w:rsid w:val="009A240B"/>
    <w:rsid w:val="009B2F25"/>
    <w:rsid w:val="009B371B"/>
    <w:rsid w:val="009C6BF4"/>
    <w:rsid w:val="009C6D29"/>
    <w:rsid w:val="00A0027E"/>
    <w:rsid w:val="00A215F0"/>
    <w:rsid w:val="00A3611F"/>
    <w:rsid w:val="00A472D9"/>
    <w:rsid w:val="00A741F8"/>
    <w:rsid w:val="00A82ECD"/>
    <w:rsid w:val="00AB00C0"/>
    <w:rsid w:val="00AD4658"/>
    <w:rsid w:val="00AE0952"/>
    <w:rsid w:val="00B0224A"/>
    <w:rsid w:val="00B11016"/>
    <w:rsid w:val="00B23563"/>
    <w:rsid w:val="00B254FF"/>
    <w:rsid w:val="00B30C76"/>
    <w:rsid w:val="00B30CB0"/>
    <w:rsid w:val="00B54A6B"/>
    <w:rsid w:val="00B555C9"/>
    <w:rsid w:val="00B56A9C"/>
    <w:rsid w:val="00B61B19"/>
    <w:rsid w:val="00B711F5"/>
    <w:rsid w:val="00B731A2"/>
    <w:rsid w:val="00B82407"/>
    <w:rsid w:val="00B9672B"/>
    <w:rsid w:val="00BB0CD8"/>
    <w:rsid w:val="00BB5476"/>
    <w:rsid w:val="00BD5DD1"/>
    <w:rsid w:val="00BD6E4C"/>
    <w:rsid w:val="00BF42C3"/>
    <w:rsid w:val="00C01F43"/>
    <w:rsid w:val="00C220C4"/>
    <w:rsid w:val="00C30DF3"/>
    <w:rsid w:val="00C35888"/>
    <w:rsid w:val="00C51423"/>
    <w:rsid w:val="00C75479"/>
    <w:rsid w:val="00C87170"/>
    <w:rsid w:val="00CA72F9"/>
    <w:rsid w:val="00CB0B9A"/>
    <w:rsid w:val="00CC07AA"/>
    <w:rsid w:val="00CC6C48"/>
    <w:rsid w:val="00CD49BD"/>
    <w:rsid w:val="00CD7F01"/>
    <w:rsid w:val="00CE4CE6"/>
    <w:rsid w:val="00CF5DA6"/>
    <w:rsid w:val="00D055BF"/>
    <w:rsid w:val="00D24AE0"/>
    <w:rsid w:val="00D251A7"/>
    <w:rsid w:val="00D4008D"/>
    <w:rsid w:val="00D4226B"/>
    <w:rsid w:val="00D54EED"/>
    <w:rsid w:val="00D603F5"/>
    <w:rsid w:val="00D651A6"/>
    <w:rsid w:val="00D70E26"/>
    <w:rsid w:val="00D74D2E"/>
    <w:rsid w:val="00D85448"/>
    <w:rsid w:val="00D91026"/>
    <w:rsid w:val="00D97A87"/>
    <w:rsid w:val="00DD16E6"/>
    <w:rsid w:val="00DD7247"/>
    <w:rsid w:val="00DE5C36"/>
    <w:rsid w:val="00E05480"/>
    <w:rsid w:val="00E10F58"/>
    <w:rsid w:val="00E31BA3"/>
    <w:rsid w:val="00E32992"/>
    <w:rsid w:val="00E37F42"/>
    <w:rsid w:val="00E403EE"/>
    <w:rsid w:val="00E40974"/>
    <w:rsid w:val="00E566E0"/>
    <w:rsid w:val="00E62067"/>
    <w:rsid w:val="00E77E4F"/>
    <w:rsid w:val="00E82D20"/>
    <w:rsid w:val="00E8701E"/>
    <w:rsid w:val="00E90B2E"/>
    <w:rsid w:val="00EA1AA3"/>
    <w:rsid w:val="00EA7FA4"/>
    <w:rsid w:val="00EE28A1"/>
    <w:rsid w:val="00EE318A"/>
    <w:rsid w:val="00F075E1"/>
    <w:rsid w:val="00F20CB4"/>
    <w:rsid w:val="00F37A88"/>
    <w:rsid w:val="00F51EFC"/>
    <w:rsid w:val="00F5392E"/>
    <w:rsid w:val="00F84372"/>
    <w:rsid w:val="00F85359"/>
    <w:rsid w:val="00F931C4"/>
    <w:rsid w:val="00FC0507"/>
    <w:rsid w:val="00FC193E"/>
    <w:rsid w:val="00FD2524"/>
    <w:rsid w:val="00FD4162"/>
    <w:rsid w:val="00FE2FA1"/>
    <w:rsid w:val="00FE30ED"/>
    <w:rsid w:val="00FF545B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410A7"/>
  <w15:docId w15:val="{BFF770E8-7A40-4548-ABBB-ECB0203D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544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8544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54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5448"/>
    <w:pPr>
      <w:outlineLvl w:val="3"/>
    </w:pPr>
  </w:style>
  <w:style w:type="paragraph" w:styleId="8">
    <w:name w:val="heading 8"/>
    <w:basedOn w:val="a"/>
    <w:next w:val="a"/>
    <w:link w:val="80"/>
    <w:uiPriority w:val="99"/>
    <w:qFormat/>
    <w:rsid w:val="008A345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54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854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8544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85448"/>
    <w:rPr>
      <w:rFonts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8A3459"/>
    <w:rPr>
      <w:rFonts w:cs="Times New Roman"/>
      <w:i/>
      <w:iCs/>
      <w:sz w:val="24"/>
      <w:szCs w:val="24"/>
    </w:rPr>
  </w:style>
  <w:style w:type="character" w:customStyle="1" w:styleId="a3">
    <w:name w:val="Цветовое выделение"/>
    <w:uiPriority w:val="99"/>
    <w:rsid w:val="00D85448"/>
    <w:rPr>
      <w:b/>
      <w:color w:val="000080"/>
    </w:rPr>
  </w:style>
  <w:style w:type="character" w:customStyle="1" w:styleId="a4">
    <w:name w:val="Гипертекстовая ссылка"/>
    <w:uiPriority w:val="99"/>
    <w:rsid w:val="00D85448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D85448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8544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8544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85448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D85448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D85448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D85448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D85448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D85448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D85448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D85448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D85448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D85448"/>
  </w:style>
  <w:style w:type="paragraph" w:customStyle="1" w:styleId="af1">
    <w:name w:val="Колонтитул (левый)"/>
    <w:basedOn w:val="af0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D85448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D85448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D85448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D85448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D85448"/>
    <w:rPr>
      <w:rFonts w:cs="Times New Roman"/>
      <w:b/>
      <w:bCs/>
      <w:color w:val="000080"/>
    </w:rPr>
  </w:style>
  <w:style w:type="character" w:customStyle="1" w:styleId="af8">
    <w:name w:val="Не вступил в силу"/>
    <w:uiPriority w:val="99"/>
    <w:rsid w:val="00D85448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D85448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D85448"/>
    <w:pPr>
      <w:jc w:val="both"/>
    </w:pPr>
  </w:style>
  <w:style w:type="paragraph" w:customStyle="1" w:styleId="afb">
    <w:name w:val="Объект"/>
    <w:basedOn w:val="a"/>
    <w:next w:val="a"/>
    <w:uiPriority w:val="99"/>
    <w:rsid w:val="00D85448"/>
    <w:pPr>
      <w:jc w:val="both"/>
    </w:pPr>
    <w:rPr>
      <w:rFonts w:ascii="Times New Roman" w:hAnsi="Times New Roman" w:cs="Times New Roman"/>
    </w:rPr>
  </w:style>
  <w:style w:type="paragraph" w:customStyle="1" w:styleId="afc">
    <w:name w:val="Таблицы (моноширинный)"/>
    <w:basedOn w:val="a"/>
    <w:next w:val="a"/>
    <w:uiPriority w:val="99"/>
    <w:rsid w:val="00D85448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D85448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D85448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D85448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D85448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D85448"/>
  </w:style>
  <w:style w:type="paragraph" w:customStyle="1" w:styleId="aff2">
    <w:name w:val="Пример."/>
    <w:basedOn w:val="a"/>
    <w:next w:val="a"/>
    <w:uiPriority w:val="99"/>
    <w:rsid w:val="00D85448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D85448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D85448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D85448"/>
    <w:pPr>
      <w:ind w:right="118"/>
      <w:jc w:val="both"/>
    </w:pPr>
  </w:style>
  <w:style w:type="character" w:customStyle="1" w:styleId="aff6">
    <w:name w:val="Сравнение редакций"/>
    <w:uiPriority w:val="99"/>
    <w:rsid w:val="00D85448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D85448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D85448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D85448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D85448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D85448"/>
  </w:style>
  <w:style w:type="character" w:customStyle="1" w:styleId="affc">
    <w:name w:val="Утратил силу"/>
    <w:uiPriority w:val="99"/>
    <w:rsid w:val="00D85448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D85448"/>
    <w:pPr>
      <w:jc w:val="center"/>
    </w:pPr>
  </w:style>
  <w:style w:type="paragraph" w:styleId="affe">
    <w:name w:val="Plain Text"/>
    <w:basedOn w:val="a"/>
    <w:link w:val="afff"/>
    <w:uiPriority w:val="99"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fff">
    <w:name w:val="Текст Знак"/>
    <w:link w:val="affe"/>
    <w:uiPriority w:val="99"/>
    <w:locked/>
    <w:rsid w:val="00E566E0"/>
    <w:rPr>
      <w:rFonts w:ascii="Courier New" w:hAnsi="Courier New" w:cs="Times New Roman"/>
    </w:rPr>
  </w:style>
  <w:style w:type="character" w:styleId="afff0">
    <w:name w:val="Hyperlink"/>
    <w:uiPriority w:val="99"/>
    <w:semiHidden/>
    <w:rsid w:val="00177B2B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Wingdings"/>
      <w:lang w:eastAsia="ar-SA"/>
    </w:rPr>
  </w:style>
  <w:style w:type="paragraph" w:customStyle="1" w:styleId="ConsPlusNormal">
    <w:name w:val="ConsPlusNormal"/>
    <w:next w:val="a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Arial"/>
      <w:kern w:val="2"/>
      <w:lang w:eastAsia="fa-IR" w:bidi="fa-IR"/>
    </w:rPr>
  </w:style>
  <w:style w:type="table" w:styleId="afff1">
    <w:name w:val="Table Grid"/>
    <w:basedOn w:val="a1"/>
    <w:uiPriority w:val="99"/>
    <w:rsid w:val="00B82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uiPriority w:val="99"/>
    <w:rsid w:val="008A3459"/>
    <w:pPr>
      <w:suppressAutoHyphens/>
      <w:autoSpaceDE/>
      <w:autoSpaceDN/>
      <w:adjustRightInd/>
      <w:ind w:firstLine="900"/>
    </w:pPr>
    <w:rPr>
      <w:rFonts w:ascii="Times New Roman" w:hAnsi="Times New Roman" w:cs="Times New Roman"/>
      <w:kern w:val="1"/>
      <w:sz w:val="28"/>
      <w:lang w:eastAsia="en-US"/>
    </w:rPr>
  </w:style>
  <w:style w:type="paragraph" w:styleId="afff2">
    <w:name w:val="List Paragraph"/>
    <w:basedOn w:val="a"/>
    <w:uiPriority w:val="99"/>
    <w:qFormat/>
    <w:rsid w:val="008A3459"/>
    <w:pPr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kern w:val="1"/>
      <w:lang w:eastAsia="en-US"/>
    </w:rPr>
  </w:style>
  <w:style w:type="paragraph" w:styleId="afff3">
    <w:name w:val="No Spacing"/>
    <w:uiPriority w:val="99"/>
    <w:qFormat/>
    <w:rsid w:val="008A34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4">
    <w:name w:val="Title"/>
    <w:basedOn w:val="a"/>
    <w:link w:val="afff5"/>
    <w:uiPriority w:val="99"/>
    <w:qFormat/>
    <w:rsid w:val="00EA1AA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f5">
    <w:name w:val="Название Знак"/>
    <w:link w:val="afff4"/>
    <w:uiPriority w:val="99"/>
    <w:locked/>
    <w:rsid w:val="00EA1AA3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rsid w:val="007E1F92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link w:val="afff6"/>
    <w:uiPriority w:val="99"/>
    <w:semiHidden/>
    <w:locked/>
    <w:rsid w:val="007E1F92"/>
    <w:rPr>
      <w:rFonts w:ascii="Tahoma" w:hAnsi="Tahoma" w:cs="Tahoma"/>
      <w:sz w:val="16"/>
      <w:szCs w:val="16"/>
    </w:rPr>
  </w:style>
  <w:style w:type="paragraph" w:styleId="afff8">
    <w:name w:val="header"/>
    <w:basedOn w:val="a"/>
    <w:link w:val="afff9"/>
    <w:uiPriority w:val="99"/>
    <w:rsid w:val="003F5EFF"/>
    <w:pPr>
      <w:tabs>
        <w:tab w:val="center" w:pos="4677"/>
        <w:tab w:val="right" w:pos="9355"/>
      </w:tabs>
    </w:pPr>
  </w:style>
  <w:style w:type="character" w:customStyle="1" w:styleId="afff9">
    <w:name w:val="Верхний колонтитул Знак"/>
    <w:link w:val="afff8"/>
    <w:uiPriority w:val="99"/>
    <w:semiHidden/>
    <w:locked/>
    <w:rsid w:val="003273D1"/>
    <w:rPr>
      <w:rFonts w:ascii="Arial" w:hAnsi="Arial" w:cs="Arial"/>
      <w:sz w:val="24"/>
      <w:szCs w:val="24"/>
    </w:rPr>
  </w:style>
  <w:style w:type="character" w:styleId="afffa">
    <w:name w:val="page number"/>
    <w:uiPriority w:val="99"/>
    <w:rsid w:val="003F5E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ХОПЕРСКОГО СЕЛЬСКОГО ПОСЕЛЕНИЯ</vt:lpstr>
    </vt:vector>
  </TitlesOfParts>
  <Company>НПП "Гарант-Сервис"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НПП "Гарант-Сервис"</dc:creator>
  <cp:keywords/>
  <dc:description>Документ экспортирован из системы ГАРАНТ</dc:description>
  <cp:lastModifiedBy>ASUS</cp:lastModifiedBy>
  <cp:revision>9</cp:revision>
  <cp:lastPrinted>2017-12-05T12:16:00Z</cp:lastPrinted>
  <dcterms:created xsi:type="dcterms:W3CDTF">2019-12-18T10:16:00Z</dcterms:created>
  <dcterms:modified xsi:type="dcterms:W3CDTF">2023-08-03T12:11:00Z</dcterms:modified>
</cp:coreProperties>
</file>