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5888" w:rsidRPr="004C6A47" w:rsidRDefault="001144A1" w:rsidP="008E5275">
      <w:pPr>
        <w:jc w:val="center"/>
        <w:rPr>
          <w:rFonts w:ascii="Times New Roman" w:hAnsi="Times New Roman" w:cs="Times New Roman"/>
          <w:b/>
          <w:sz w:val="40"/>
          <w:szCs w:val="40"/>
        </w:rPr>
      </w:pPr>
      <w:r w:rsidRPr="001144A1">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6pt;margin-top:-39.7pt;width:42pt;height:48pt;z-index:-1;mso-wrap-distance-left:7in;mso-wrap-distance-right:7in;mso-position-horizontal-relative:margin" wrapcoords="-386 0 -386 21300 21600 21300 21600 0 -386 0">
            <v:imagedata r:id="rId5" o:title="" cropright="-3277f" chromakey="#1c1c1c" gain="10" blacklevel="-7864f" grayscale="t" bilevel="t"/>
            <w10:wrap type="tight" anchorx="margin"/>
          </v:shape>
        </w:pict>
      </w:r>
      <w:r w:rsidR="00C35888" w:rsidRPr="00C35888">
        <w:rPr>
          <w:rFonts w:ascii="Times New Roman" w:hAnsi="Times New Roman" w:cs="Times New Roman"/>
          <w:sz w:val="28"/>
          <w:szCs w:val="28"/>
        </w:rPr>
        <w:t>СОВЕТ ХОПЕРСКОГО СЕЛЬСКОГО ПОСЕЛЕНИЯ</w:t>
      </w:r>
      <w:r w:rsidR="004C6A47">
        <w:rPr>
          <w:rFonts w:ascii="Times New Roman" w:hAnsi="Times New Roman" w:cs="Times New Roman"/>
          <w:sz w:val="28"/>
          <w:szCs w:val="28"/>
        </w:rPr>
        <w:t xml:space="preserve"> </w:t>
      </w:r>
      <w:r w:rsidR="004C6A47" w:rsidRPr="004C6A47">
        <w:rPr>
          <w:rFonts w:ascii="Times New Roman" w:hAnsi="Times New Roman" w:cs="Times New Roman"/>
          <w:b/>
          <w:sz w:val="40"/>
          <w:szCs w:val="40"/>
        </w:rPr>
        <w:t>ПРОЕКТ</w:t>
      </w:r>
    </w:p>
    <w:p w:rsidR="00C35888" w:rsidRPr="00C35888" w:rsidRDefault="00C35888" w:rsidP="008E5275">
      <w:pPr>
        <w:jc w:val="center"/>
        <w:rPr>
          <w:rFonts w:ascii="Times New Roman" w:hAnsi="Times New Roman" w:cs="Times New Roman"/>
          <w:sz w:val="28"/>
          <w:szCs w:val="28"/>
        </w:rPr>
      </w:pPr>
      <w:r w:rsidRPr="00C35888">
        <w:rPr>
          <w:rFonts w:ascii="Times New Roman" w:hAnsi="Times New Roman" w:cs="Times New Roman"/>
          <w:sz w:val="28"/>
          <w:szCs w:val="28"/>
        </w:rPr>
        <w:t>ТИХОРЕЦКОГО РАЙОНА</w:t>
      </w:r>
    </w:p>
    <w:p w:rsidR="00C35888" w:rsidRPr="00C35888" w:rsidRDefault="00C35888" w:rsidP="008E5275">
      <w:pPr>
        <w:jc w:val="center"/>
        <w:rPr>
          <w:rFonts w:ascii="Times New Roman" w:hAnsi="Times New Roman" w:cs="Times New Roman"/>
          <w:sz w:val="28"/>
          <w:szCs w:val="28"/>
        </w:rPr>
      </w:pPr>
    </w:p>
    <w:p w:rsidR="00C35888" w:rsidRPr="00C35888" w:rsidRDefault="00C35888" w:rsidP="008E5275">
      <w:pPr>
        <w:jc w:val="center"/>
        <w:rPr>
          <w:rFonts w:ascii="Times New Roman" w:hAnsi="Times New Roman" w:cs="Times New Roman"/>
          <w:b/>
          <w:sz w:val="28"/>
          <w:szCs w:val="28"/>
        </w:rPr>
      </w:pPr>
      <w:r w:rsidRPr="00C35888">
        <w:rPr>
          <w:rFonts w:ascii="Times New Roman" w:hAnsi="Times New Roman" w:cs="Times New Roman"/>
          <w:sz w:val="28"/>
          <w:szCs w:val="28"/>
        </w:rPr>
        <w:t>РЕШЕНИЕ</w:t>
      </w:r>
    </w:p>
    <w:p w:rsidR="00C35888" w:rsidRPr="00C35888" w:rsidRDefault="00C35888" w:rsidP="008E5275">
      <w:pPr>
        <w:jc w:val="center"/>
        <w:rPr>
          <w:rFonts w:ascii="Times New Roman" w:hAnsi="Times New Roman" w:cs="Times New Roman"/>
          <w:sz w:val="28"/>
          <w:szCs w:val="28"/>
        </w:rPr>
      </w:pPr>
      <w:r w:rsidRPr="00C35888">
        <w:rPr>
          <w:rFonts w:ascii="Times New Roman" w:hAnsi="Times New Roman" w:cs="Times New Roman"/>
          <w:sz w:val="28"/>
          <w:szCs w:val="28"/>
        </w:rPr>
        <w:t xml:space="preserve">от </w:t>
      </w:r>
      <w:r w:rsidR="004C6A47">
        <w:rPr>
          <w:rFonts w:ascii="Times New Roman" w:hAnsi="Times New Roman" w:cs="Times New Roman"/>
          <w:sz w:val="28"/>
          <w:szCs w:val="28"/>
        </w:rPr>
        <w:t>26</w:t>
      </w:r>
      <w:r w:rsidR="008F3666">
        <w:rPr>
          <w:rFonts w:ascii="Times New Roman" w:hAnsi="Times New Roman" w:cs="Times New Roman"/>
          <w:sz w:val="28"/>
          <w:szCs w:val="28"/>
        </w:rPr>
        <w:t xml:space="preserve"> </w:t>
      </w:r>
      <w:r w:rsidR="001353FF">
        <w:rPr>
          <w:rFonts w:ascii="Times New Roman" w:hAnsi="Times New Roman" w:cs="Times New Roman"/>
          <w:sz w:val="28"/>
          <w:szCs w:val="28"/>
        </w:rPr>
        <w:t>февраля</w:t>
      </w:r>
      <w:r w:rsidR="008F3666">
        <w:rPr>
          <w:rFonts w:ascii="Times New Roman" w:hAnsi="Times New Roman" w:cs="Times New Roman"/>
          <w:sz w:val="28"/>
          <w:szCs w:val="28"/>
        </w:rPr>
        <w:t xml:space="preserve"> 201</w:t>
      </w:r>
      <w:r w:rsidR="004C6A47">
        <w:rPr>
          <w:rFonts w:ascii="Times New Roman" w:hAnsi="Times New Roman" w:cs="Times New Roman"/>
          <w:sz w:val="28"/>
          <w:szCs w:val="28"/>
        </w:rPr>
        <w:t>4</w:t>
      </w:r>
      <w:r w:rsidR="008F3666">
        <w:rPr>
          <w:rFonts w:ascii="Times New Roman" w:hAnsi="Times New Roman" w:cs="Times New Roman"/>
          <w:sz w:val="28"/>
          <w:szCs w:val="28"/>
        </w:rPr>
        <w:t xml:space="preserve"> года</w:t>
      </w:r>
      <w:r w:rsidRPr="00C35888">
        <w:rPr>
          <w:rFonts w:ascii="Times New Roman" w:hAnsi="Times New Roman" w:cs="Times New Roman"/>
          <w:sz w:val="28"/>
          <w:szCs w:val="28"/>
        </w:rPr>
        <w:t xml:space="preserve">                                                       </w:t>
      </w:r>
      <w:r w:rsidR="008F3666">
        <w:rPr>
          <w:rFonts w:ascii="Times New Roman" w:hAnsi="Times New Roman" w:cs="Times New Roman"/>
          <w:sz w:val="28"/>
          <w:szCs w:val="28"/>
        </w:rPr>
        <w:t xml:space="preserve">            </w:t>
      </w:r>
      <w:r w:rsidRPr="00C35888">
        <w:rPr>
          <w:rFonts w:ascii="Times New Roman" w:hAnsi="Times New Roman" w:cs="Times New Roman"/>
          <w:sz w:val="28"/>
          <w:szCs w:val="28"/>
        </w:rPr>
        <w:t xml:space="preserve"> </w:t>
      </w:r>
      <w:r w:rsidR="008F3666">
        <w:rPr>
          <w:rFonts w:ascii="Times New Roman" w:hAnsi="Times New Roman" w:cs="Times New Roman"/>
          <w:sz w:val="28"/>
          <w:szCs w:val="28"/>
        </w:rPr>
        <w:t xml:space="preserve">        </w:t>
      </w:r>
      <w:r w:rsidR="00866C8B">
        <w:rPr>
          <w:rFonts w:ascii="Times New Roman" w:hAnsi="Times New Roman" w:cs="Times New Roman"/>
          <w:sz w:val="28"/>
          <w:szCs w:val="28"/>
        </w:rPr>
        <w:t xml:space="preserve">  </w:t>
      </w:r>
      <w:r w:rsidR="008F3666">
        <w:rPr>
          <w:rFonts w:ascii="Times New Roman" w:hAnsi="Times New Roman" w:cs="Times New Roman"/>
          <w:sz w:val="28"/>
          <w:szCs w:val="28"/>
        </w:rPr>
        <w:t xml:space="preserve"> </w:t>
      </w:r>
      <w:r w:rsidRPr="00C35888">
        <w:rPr>
          <w:rFonts w:ascii="Times New Roman" w:hAnsi="Times New Roman" w:cs="Times New Roman"/>
          <w:sz w:val="28"/>
          <w:szCs w:val="28"/>
        </w:rPr>
        <w:t xml:space="preserve">№ </w:t>
      </w:r>
      <w:r w:rsidR="004C6A47">
        <w:rPr>
          <w:rFonts w:ascii="Times New Roman" w:hAnsi="Times New Roman" w:cs="Times New Roman"/>
          <w:sz w:val="28"/>
          <w:szCs w:val="28"/>
        </w:rPr>
        <w:t>___</w:t>
      </w:r>
      <w:r w:rsidRPr="00C35888">
        <w:rPr>
          <w:rFonts w:ascii="Times New Roman" w:hAnsi="Times New Roman" w:cs="Times New Roman"/>
          <w:sz w:val="28"/>
          <w:szCs w:val="28"/>
        </w:rPr>
        <w:tab/>
        <w:t xml:space="preserve">                                           станица  </w:t>
      </w:r>
      <w:proofErr w:type="spellStart"/>
      <w:r w:rsidRPr="00C35888">
        <w:rPr>
          <w:rFonts w:ascii="Times New Roman" w:hAnsi="Times New Roman" w:cs="Times New Roman"/>
          <w:sz w:val="28"/>
          <w:szCs w:val="28"/>
        </w:rPr>
        <w:t>Хоперская</w:t>
      </w:r>
      <w:proofErr w:type="spellEnd"/>
    </w:p>
    <w:p w:rsidR="00910483" w:rsidRDefault="00910483" w:rsidP="008A3459">
      <w:pPr>
        <w:tabs>
          <w:tab w:val="left" w:pos="3980"/>
        </w:tabs>
        <w:ind w:firstLine="720"/>
        <w:jc w:val="both"/>
        <w:rPr>
          <w:rFonts w:ascii="Times New Roman" w:hAnsi="Times New Roman" w:cs="Times New Roman"/>
          <w:sz w:val="28"/>
          <w:szCs w:val="28"/>
        </w:rPr>
      </w:pPr>
    </w:p>
    <w:p w:rsidR="00E566E0" w:rsidRPr="00E566E0" w:rsidRDefault="00E566E0" w:rsidP="008A3459">
      <w:pPr>
        <w:tabs>
          <w:tab w:val="left" w:pos="3980"/>
        </w:tabs>
        <w:ind w:firstLine="720"/>
        <w:jc w:val="both"/>
        <w:rPr>
          <w:rFonts w:ascii="Times New Roman" w:hAnsi="Times New Roman" w:cs="Times New Roman"/>
          <w:sz w:val="28"/>
          <w:szCs w:val="28"/>
        </w:rPr>
      </w:pPr>
    </w:p>
    <w:p w:rsidR="00E566E0" w:rsidRPr="00E566E0" w:rsidRDefault="00E566E0" w:rsidP="008A3459">
      <w:pPr>
        <w:jc w:val="both"/>
        <w:rPr>
          <w:rFonts w:ascii="Times New Roman" w:hAnsi="Times New Roman" w:cs="Times New Roman"/>
          <w:b/>
          <w:sz w:val="28"/>
          <w:szCs w:val="28"/>
        </w:rPr>
      </w:pPr>
      <w:r w:rsidRPr="00E566E0">
        <w:rPr>
          <w:rFonts w:ascii="Times New Roman" w:hAnsi="Times New Roman" w:cs="Times New Roman"/>
          <w:b/>
          <w:sz w:val="28"/>
          <w:szCs w:val="28"/>
        </w:rPr>
        <w:t xml:space="preserve">Об обнародовании  проекта решения Совета </w:t>
      </w:r>
      <w:proofErr w:type="spellStart"/>
      <w:r w:rsidRPr="00E566E0">
        <w:rPr>
          <w:rFonts w:ascii="Times New Roman" w:hAnsi="Times New Roman" w:cs="Times New Roman"/>
          <w:b/>
          <w:sz w:val="28"/>
          <w:szCs w:val="28"/>
        </w:rPr>
        <w:t>Хоперского</w:t>
      </w:r>
      <w:proofErr w:type="spellEnd"/>
      <w:r w:rsidRPr="00E566E0">
        <w:rPr>
          <w:rFonts w:ascii="Times New Roman" w:hAnsi="Times New Roman" w:cs="Times New Roman"/>
          <w:b/>
          <w:sz w:val="28"/>
          <w:szCs w:val="28"/>
        </w:rPr>
        <w:t xml:space="preserve"> сельского поселения  </w:t>
      </w:r>
      <w:proofErr w:type="spellStart"/>
      <w:r w:rsidRPr="00E566E0">
        <w:rPr>
          <w:rFonts w:ascii="Times New Roman" w:hAnsi="Times New Roman" w:cs="Times New Roman"/>
          <w:b/>
          <w:sz w:val="28"/>
          <w:szCs w:val="28"/>
        </w:rPr>
        <w:t>Тихорецкого</w:t>
      </w:r>
      <w:proofErr w:type="spellEnd"/>
      <w:r w:rsidRPr="00E566E0">
        <w:rPr>
          <w:rFonts w:ascii="Times New Roman" w:hAnsi="Times New Roman" w:cs="Times New Roman"/>
          <w:b/>
          <w:sz w:val="28"/>
          <w:szCs w:val="28"/>
        </w:rPr>
        <w:t xml:space="preserve"> района «О внесении изменений в Устав </w:t>
      </w:r>
      <w:proofErr w:type="spellStart"/>
      <w:r w:rsidRPr="00E566E0">
        <w:rPr>
          <w:rFonts w:ascii="Times New Roman" w:hAnsi="Times New Roman" w:cs="Times New Roman"/>
          <w:b/>
          <w:sz w:val="28"/>
          <w:szCs w:val="28"/>
        </w:rPr>
        <w:t>Хоперского</w:t>
      </w:r>
      <w:proofErr w:type="spellEnd"/>
      <w:r w:rsidRPr="00E566E0">
        <w:rPr>
          <w:rFonts w:ascii="Times New Roman" w:hAnsi="Times New Roman" w:cs="Times New Roman"/>
          <w:b/>
          <w:sz w:val="28"/>
          <w:szCs w:val="28"/>
        </w:rPr>
        <w:t xml:space="preserve"> сельского поселения </w:t>
      </w:r>
      <w:proofErr w:type="spellStart"/>
      <w:r w:rsidRPr="00E566E0">
        <w:rPr>
          <w:rFonts w:ascii="Times New Roman" w:hAnsi="Times New Roman" w:cs="Times New Roman"/>
          <w:b/>
          <w:sz w:val="28"/>
          <w:szCs w:val="28"/>
        </w:rPr>
        <w:t>Тихорецкого</w:t>
      </w:r>
      <w:proofErr w:type="spellEnd"/>
      <w:r w:rsidRPr="00E566E0">
        <w:rPr>
          <w:rFonts w:ascii="Times New Roman" w:hAnsi="Times New Roman" w:cs="Times New Roman"/>
          <w:b/>
          <w:sz w:val="28"/>
          <w:szCs w:val="28"/>
        </w:rPr>
        <w:t xml:space="preserve"> района</w:t>
      </w:r>
      <w:r w:rsidR="004C6A47">
        <w:rPr>
          <w:rFonts w:ascii="Times New Roman" w:hAnsi="Times New Roman" w:cs="Times New Roman"/>
          <w:b/>
          <w:sz w:val="28"/>
          <w:szCs w:val="28"/>
        </w:rPr>
        <w:t>»</w:t>
      </w:r>
      <w:r w:rsidRPr="00E566E0">
        <w:rPr>
          <w:rFonts w:ascii="Times New Roman" w:hAnsi="Times New Roman" w:cs="Times New Roman"/>
          <w:b/>
          <w:sz w:val="28"/>
          <w:szCs w:val="28"/>
        </w:rPr>
        <w:t xml:space="preserve">, назначении даты проведения публичных слушаний, создании оргкомитета по проведению публичных слушаний, рабочей группы по учету предложений по проекту </w:t>
      </w:r>
    </w:p>
    <w:p w:rsidR="00E566E0" w:rsidRPr="00E566E0" w:rsidRDefault="00E566E0" w:rsidP="008A3459">
      <w:pPr>
        <w:pStyle w:val="afff"/>
        <w:ind w:firstLine="851"/>
        <w:jc w:val="both"/>
        <w:rPr>
          <w:rFonts w:ascii="Times New Roman" w:hAnsi="Times New Roman"/>
          <w:sz w:val="28"/>
          <w:szCs w:val="28"/>
        </w:rPr>
      </w:pPr>
    </w:p>
    <w:p w:rsidR="00E566E0" w:rsidRDefault="00E566E0" w:rsidP="008A3459">
      <w:pPr>
        <w:pStyle w:val="afff"/>
        <w:ind w:firstLine="851"/>
        <w:jc w:val="both"/>
        <w:rPr>
          <w:rFonts w:ascii="Times New Roman" w:hAnsi="Times New Roman"/>
          <w:sz w:val="28"/>
        </w:rPr>
      </w:pPr>
    </w:p>
    <w:p w:rsidR="00E90B2E" w:rsidRDefault="00E90B2E" w:rsidP="008A3459">
      <w:pPr>
        <w:pStyle w:val="afff"/>
        <w:ind w:firstLine="851"/>
        <w:jc w:val="both"/>
        <w:rPr>
          <w:rFonts w:ascii="Times New Roman" w:hAnsi="Times New Roman"/>
          <w:sz w:val="28"/>
          <w:szCs w:val="28"/>
        </w:rPr>
      </w:pPr>
      <w:proofErr w:type="gramStart"/>
      <w:r>
        <w:rPr>
          <w:rFonts w:ascii="Times New Roman" w:hAnsi="Times New Roman"/>
          <w:sz w:val="28"/>
          <w:szCs w:val="28"/>
        </w:rPr>
        <w:t>В целях приведения Устава Хоперского сельского поселения  Тихорецкого района, принятого решением Совета Хоперского сельского поселения  Тихорецкого района от 31 марта 2011 года № 97, в соответствие с действующим законодательством, в соответствии со статьей 28, статьей 44 Федерального закона от 6 октября 2003 года № 131-ФЗ «Об общих принципах организации местного самоуправления в Российской Федерации», Совет Хоперского сельского поселения  Тихорецкого  района РЕШИЛ:</w:t>
      </w:r>
      <w:proofErr w:type="gramEnd"/>
    </w:p>
    <w:p w:rsidR="00E90B2E" w:rsidRDefault="00E90B2E" w:rsidP="008A3459">
      <w:pPr>
        <w:tabs>
          <w:tab w:val="left" w:pos="851"/>
        </w:tabs>
        <w:jc w:val="both"/>
        <w:rPr>
          <w:rFonts w:ascii="Times New Roman" w:hAnsi="Times New Roman" w:cs="Times New Roman"/>
          <w:sz w:val="28"/>
          <w:szCs w:val="28"/>
        </w:rPr>
      </w:pPr>
    </w:p>
    <w:p w:rsidR="00E90B2E" w:rsidRDefault="00E566E0" w:rsidP="008A3459">
      <w:pPr>
        <w:tabs>
          <w:tab w:val="left" w:pos="851"/>
        </w:tabs>
        <w:jc w:val="both"/>
        <w:rPr>
          <w:rFonts w:ascii="Times New Roman" w:hAnsi="Times New Roman" w:cs="Times New Roman"/>
          <w:sz w:val="28"/>
          <w:szCs w:val="28"/>
        </w:rPr>
      </w:pPr>
      <w:r w:rsidRPr="00E566E0">
        <w:rPr>
          <w:rFonts w:ascii="Times New Roman" w:hAnsi="Times New Roman" w:cs="Times New Roman"/>
          <w:sz w:val="28"/>
          <w:szCs w:val="28"/>
        </w:rPr>
        <w:t xml:space="preserve">           1.Обнародовать  проект решения Совета Хоперского сельского поселения  Тихорецкого района «О внесении изменений в Устав </w:t>
      </w:r>
      <w:proofErr w:type="spellStart"/>
      <w:r w:rsidRPr="00E566E0">
        <w:rPr>
          <w:rFonts w:ascii="Times New Roman" w:hAnsi="Times New Roman" w:cs="Times New Roman"/>
          <w:sz w:val="28"/>
          <w:szCs w:val="28"/>
        </w:rPr>
        <w:t>Хоперского</w:t>
      </w:r>
      <w:proofErr w:type="spellEnd"/>
      <w:r w:rsidRPr="00E566E0">
        <w:rPr>
          <w:rFonts w:ascii="Times New Roman" w:hAnsi="Times New Roman" w:cs="Times New Roman"/>
          <w:sz w:val="28"/>
          <w:szCs w:val="28"/>
        </w:rPr>
        <w:t xml:space="preserve"> сельского поселения </w:t>
      </w:r>
      <w:proofErr w:type="spellStart"/>
      <w:r w:rsidRPr="00E566E0">
        <w:rPr>
          <w:rFonts w:ascii="Times New Roman" w:hAnsi="Times New Roman" w:cs="Times New Roman"/>
          <w:sz w:val="28"/>
          <w:szCs w:val="28"/>
        </w:rPr>
        <w:t>Тихорецкого</w:t>
      </w:r>
      <w:proofErr w:type="spellEnd"/>
      <w:r w:rsidRPr="00E566E0">
        <w:rPr>
          <w:rFonts w:ascii="Times New Roman" w:hAnsi="Times New Roman" w:cs="Times New Roman"/>
          <w:sz w:val="28"/>
          <w:szCs w:val="28"/>
        </w:rPr>
        <w:t xml:space="preserve"> района», внесенный главой Хоперского сельского поселения  Тихорецкого района (приложение № 1).</w:t>
      </w:r>
    </w:p>
    <w:p w:rsidR="00E90B2E" w:rsidRDefault="00E90B2E" w:rsidP="008A3459">
      <w:pPr>
        <w:tabs>
          <w:tab w:val="left" w:pos="851"/>
        </w:tabs>
        <w:jc w:val="both"/>
        <w:rPr>
          <w:rFonts w:ascii="Times New Roman" w:hAnsi="Times New Roman" w:cs="Times New Roman"/>
          <w:sz w:val="28"/>
          <w:szCs w:val="28"/>
        </w:rPr>
      </w:pPr>
      <w:r>
        <w:rPr>
          <w:rFonts w:ascii="Times New Roman" w:hAnsi="Times New Roman" w:cs="Times New Roman"/>
          <w:sz w:val="28"/>
          <w:szCs w:val="28"/>
        </w:rPr>
        <w:tab/>
      </w:r>
      <w:r w:rsidR="00E566E0" w:rsidRPr="00E566E0">
        <w:rPr>
          <w:rFonts w:ascii="Times New Roman" w:hAnsi="Times New Roman" w:cs="Times New Roman"/>
          <w:sz w:val="28"/>
          <w:szCs w:val="28"/>
        </w:rPr>
        <w:t xml:space="preserve">2.Назначить проведение публичных слушаний по теме: «Рассмотрение проекта решения Совета Хоперского сельского поселения  Тихорецкого  района  «О внесении изменений в Устав </w:t>
      </w:r>
      <w:proofErr w:type="spellStart"/>
      <w:r w:rsidR="00E566E0" w:rsidRPr="00E566E0">
        <w:rPr>
          <w:rFonts w:ascii="Times New Roman" w:hAnsi="Times New Roman" w:cs="Times New Roman"/>
          <w:sz w:val="28"/>
          <w:szCs w:val="28"/>
        </w:rPr>
        <w:t>Хоперского</w:t>
      </w:r>
      <w:proofErr w:type="spellEnd"/>
      <w:r w:rsidR="00E566E0" w:rsidRPr="00E566E0">
        <w:rPr>
          <w:rFonts w:ascii="Times New Roman" w:hAnsi="Times New Roman" w:cs="Times New Roman"/>
          <w:sz w:val="28"/>
          <w:szCs w:val="28"/>
        </w:rPr>
        <w:t xml:space="preserve"> сельского поселения </w:t>
      </w:r>
      <w:proofErr w:type="spellStart"/>
      <w:r w:rsidR="00E566E0" w:rsidRPr="00E566E0">
        <w:rPr>
          <w:rFonts w:ascii="Times New Roman" w:hAnsi="Times New Roman" w:cs="Times New Roman"/>
          <w:sz w:val="28"/>
          <w:szCs w:val="28"/>
        </w:rPr>
        <w:t>Тихорецкого</w:t>
      </w:r>
      <w:proofErr w:type="spellEnd"/>
      <w:r w:rsidR="00E566E0" w:rsidRPr="00E566E0">
        <w:rPr>
          <w:rFonts w:ascii="Times New Roman" w:hAnsi="Times New Roman" w:cs="Times New Roman"/>
          <w:sz w:val="28"/>
          <w:szCs w:val="28"/>
        </w:rPr>
        <w:t xml:space="preserve"> района» на </w:t>
      </w:r>
      <w:r w:rsidR="001353FF">
        <w:rPr>
          <w:rFonts w:ascii="Times New Roman" w:hAnsi="Times New Roman" w:cs="Times New Roman"/>
          <w:sz w:val="28"/>
          <w:szCs w:val="28"/>
        </w:rPr>
        <w:t>1</w:t>
      </w:r>
      <w:r w:rsidR="004C6A47">
        <w:rPr>
          <w:rFonts w:ascii="Times New Roman" w:hAnsi="Times New Roman" w:cs="Times New Roman"/>
          <w:sz w:val="28"/>
          <w:szCs w:val="28"/>
        </w:rPr>
        <w:t>2</w:t>
      </w:r>
      <w:r w:rsidR="001353FF">
        <w:rPr>
          <w:rFonts w:ascii="Times New Roman" w:hAnsi="Times New Roman" w:cs="Times New Roman"/>
          <w:sz w:val="28"/>
          <w:szCs w:val="28"/>
        </w:rPr>
        <w:t xml:space="preserve"> марта</w:t>
      </w:r>
      <w:r w:rsidR="002A6CB4">
        <w:rPr>
          <w:rFonts w:ascii="Times New Roman" w:hAnsi="Times New Roman" w:cs="Times New Roman"/>
          <w:sz w:val="28"/>
          <w:szCs w:val="28"/>
        </w:rPr>
        <w:t xml:space="preserve"> 201</w:t>
      </w:r>
      <w:r w:rsidR="004C6A47">
        <w:rPr>
          <w:rFonts w:ascii="Times New Roman" w:hAnsi="Times New Roman" w:cs="Times New Roman"/>
          <w:sz w:val="28"/>
          <w:szCs w:val="28"/>
        </w:rPr>
        <w:t>4</w:t>
      </w:r>
      <w:r w:rsidR="002A6CB4">
        <w:rPr>
          <w:rFonts w:ascii="Times New Roman" w:hAnsi="Times New Roman" w:cs="Times New Roman"/>
          <w:sz w:val="28"/>
          <w:szCs w:val="28"/>
        </w:rPr>
        <w:t xml:space="preserve"> года</w:t>
      </w:r>
      <w:r w:rsidR="00E566E0" w:rsidRPr="00E566E0">
        <w:rPr>
          <w:rFonts w:ascii="Times New Roman" w:hAnsi="Times New Roman" w:cs="Times New Roman"/>
          <w:sz w:val="28"/>
          <w:szCs w:val="28"/>
        </w:rPr>
        <w:t>.</w:t>
      </w:r>
    </w:p>
    <w:p w:rsidR="00E90B2E" w:rsidRDefault="00E90B2E" w:rsidP="008A3459">
      <w:pPr>
        <w:tabs>
          <w:tab w:val="left" w:pos="851"/>
        </w:tabs>
        <w:jc w:val="both"/>
        <w:rPr>
          <w:rFonts w:ascii="Times New Roman" w:hAnsi="Times New Roman" w:cs="Times New Roman"/>
          <w:sz w:val="28"/>
          <w:szCs w:val="28"/>
        </w:rPr>
      </w:pPr>
      <w:r>
        <w:rPr>
          <w:rFonts w:ascii="Times New Roman" w:hAnsi="Times New Roman" w:cs="Times New Roman"/>
          <w:sz w:val="28"/>
          <w:szCs w:val="28"/>
        </w:rPr>
        <w:tab/>
      </w:r>
      <w:r w:rsidR="00E566E0" w:rsidRPr="00E566E0">
        <w:rPr>
          <w:rFonts w:ascii="Times New Roman" w:hAnsi="Times New Roman" w:cs="Times New Roman"/>
          <w:sz w:val="28"/>
          <w:szCs w:val="28"/>
        </w:rPr>
        <w:t xml:space="preserve">3.Создать оргкомитет по проведению публичных слушаний по теме: «Рассмотрение проекта решения Совета Хоперского сельского поселения Тихорецкого района «О внесении изменений в Устав </w:t>
      </w:r>
      <w:proofErr w:type="spellStart"/>
      <w:r w:rsidR="00E566E0" w:rsidRPr="00E566E0">
        <w:rPr>
          <w:rFonts w:ascii="Times New Roman" w:hAnsi="Times New Roman" w:cs="Times New Roman"/>
          <w:sz w:val="28"/>
          <w:szCs w:val="28"/>
        </w:rPr>
        <w:t>Хоперского</w:t>
      </w:r>
      <w:proofErr w:type="spellEnd"/>
      <w:r w:rsidR="00E566E0" w:rsidRPr="00E566E0">
        <w:rPr>
          <w:rFonts w:ascii="Times New Roman" w:hAnsi="Times New Roman" w:cs="Times New Roman"/>
          <w:sz w:val="28"/>
          <w:szCs w:val="28"/>
        </w:rPr>
        <w:t xml:space="preserve"> сельского поселения </w:t>
      </w:r>
      <w:proofErr w:type="spellStart"/>
      <w:r w:rsidR="00E566E0" w:rsidRPr="00E566E0">
        <w:rPr>
          <w:rFonts w:ascii="Times New Roman" w:hAnsi="Times New Roman" w:cs="Times New Roman"/>
          <w:sz w:val="28"/>
          <w:szCs w:val="28"/>
        </w:rPr>
        <w:t>Тихорецкого</w:t>
      </w:r>
      <w:proofErr w:type="spellEnd"/>
      <w:r w:rsidR="00E566E0" w:rsidRPr="00E566E0">
        <w:rPr>
          <w:rFonts w:ascii="Times New Roman" w:hAnsi="Times New Roman" w:cs="Times New Roman"/>
          <w:sz w:val="28"/>
          <w:szCs w:val="28"/>
        </w:rPr>
        <w:t xml:space="preserve"> района» и утвердит</w:t>
      </w:r>
      <w:r w:rsidR="00DE5C36">
        <w:rPr>
          <w:rFonts w:ascii="Times New Roman" w:hAnsi="Times New Roman" w:cs="Times New Roman"/>
          <w:sz w:val="28"/>
          <w:szCs w:val="28"/>
        </w:rPr>
        <w:t>ь его состав (приложение № 2).</w:t>
      </w:r>
    </w:p>
    <w:p w:rsidR="00E90B2E" w:rsidRDefault="00E90B2E" w:rsidP="008A3459">
      <w:pPr>
        <w:tabs>
          <w:tab w:val="left" w:pos="851"/>
        </w:tabs>
        <w:jc w:val="both"/>
        <w:rPr>
          <w:rFonts w:ascii="Times New Roman" w:hAnsi="Times New Roman" w:cs="Times New Roman"/>
          <w:sz w:val="28"/>
          <w:szCs w:val="28"/>
        </w:rPr>
      </w:pPr>
      <w:r>
        <w:rPr>
          <w:rFonts w:ascii="Times New Roman" w:hAnsi="Times New Roman" w:cs="Times New Roman"/>
          <w:sz w:val="28"/>
          <w:szCs w:val="28"/>
        </w:rPr>
        <w:tab/>
      </w:r>
      <w:r w:rsidR="00E566E0" w:rsidRPr="00E566E0">
        <w:rPr>
          <w:rFonts w:ascii="Times New Roman" w:hAnsi="Times New Roman" w:cs="Times New Roman"/>
          <w:sz w:val="28"/>
          <w:szCs w:val="28"/>
        </w:rPr>
        <w:t xml:space="preserve">4.Создать рабочую группу по учету предложений по проекту решения Совета Хоперского сельского поселения Тихорецкого района «О внесении изменений в Устав </w:t>
      </w:r>
      <w:proofErr w:type="spellStart"/>
      <w:r w:rsidR="00E566E0" w:rsidRPr="00E566E0">
        <w:rPr>
          <w:rFonts w:ascii="Times New Roman" w:hAnsi="Times New Roman" w:cs="Times New Roman"/>
          <w:sz w:val="28"/>
          <w:szCs w:val="28"/>
        </w:rPr>
        <w:t>Хоперского</w:t>
      </w:r>
      <w:proofErr w:type="spellEnd"/>
      <w:r w:rsidR="00E566E0" w:rsidRPr="00E566E0">
        <w:rPr>
          <w:rFonts w:ascii="Times New Roman" w:hAnsi="Times New Roman" w:cs="Times New Roman"/>
          <w:sz w:val="28"/>
          <w:szCs w:val="28"/>
        </w:rPr>
        <w:t xml:space="preserve"> сельского поселения </w:t>
      </w:r>
      <w:proofErr w:type="spellStart"/>
      <w:r w:rsidR="00E566E0" w:rsidRPr="00E566E0">
        <w:rPr>
          <w:rFonts w:ascii="Times New Roman" w:hAnsi="Times New Roman" w:cs="Times New Roman"/>
          <w:sz w:val="28"/>
          <w:szCs w:val="28"/>
        </w:rPr>
        <w:t>Тихорецкого</w:t>
      </w:r>
      <w:proofErr w:type="spellEnd"/>
      <w:r w:rsidR="00E566E0" w:rsidRPr="00E566E0">
        <w:rPr>
          <w:rFonts w:ascii="Times New Roman" w:hAnsi="Times New Roman" w:cs="Times New Roman"/>
          <w:sz w:val="28"/>
          <w:szCs w:val="28"/>
        </w:rPr>
        <w:t xml:space="preserve"> района» и утвердить её состав (приложение № 3).</w:t>
      </w:r>
    </w:p>
    <w:p w:rsidR="00E90B2E" w:rsidRDefault="00E90B2E" w:rsidP="008A3459">
      <w:pPr>
        <w:tabs>
          <w:tab w:val="left" w:pos="851"/>
        </w:tabs>
        <w:jc w:val="both"/>
        <w:rPr>
          <w:rFonts w:ascii="Times New Roman" w:hAnsi="Times New Roman"/>
          <w:sz w:val="28"/>
          <w:szCs w:val="28"/>
        </w:rPr>
      </w:pPr>
      <w:r>
        <w:rPr>
          <w:rFonts w:ascii="Times New Roman" w:hAnsi="Times New Roman" w:cs="Times New Roman"/>
          <w:sz w:val="28"/>
          <w:szCs w:val="28"/>
        </w:rPr>
        <w:tab/>
      </w:r>
      <w:r w:rsidR="00E566E0" w:rsidRPr="00E566E0">
        <w:rPr>
          <w:rFonts w:ascii="Times New Roman" w:hAnsi="Times New Roman"/>
          <w:sz w:val="28"/>
          <w:szCs w:val="28"/>
        </w:rPr>
        <w:t xml:space="preserve">5.Обнародовать  настоящее решение в специально установленных местах. </w:t>
      </w:r>
    </w:p>
    <w:p w:rsidR="00E90B2E" w:rsidRDefault="00E90B2E" w:rsidP="008A3459">
      <w:pPr>
        <w:tabs>
          <w:tab w:val="left" w:pos="851"/>
        </w:tabs>
        <w:jc w:val="both"/>
        <w:rPr>
          <w:rFonts w:ascii="Times New Roman" w:hAnsi="Times New Roman"/>
          <w:sz w:val="28"/>
          <w:szCs w:val="28"/>
        </w:rPr>
      </w:pPr>
      <w:r>
        <w:rPr>
          <w:rFonts w:ascii="Times New Roman" w:hAnsi="Times New Roman"/>
          <w:sz w:val="28"/>
          <w:szCs w:val="28"/>
        </w:rPr>
        <w:tab/>
      </w:r>
      <w:r w:rsidR="00E566E0" w:rsidRPr="00E566E0">
        <w:rPr>
          <w:rFonts w:ascii="Times New Roman" w:hAnsi="Times New Roman"/>
          <w:sz w:val="28"/>
          <w:szCs w:val="28"/>
        </w:rPr>
        <w:t xml:space="preserve">6.Обнародовать Порядок учета и участия граждан в обсуждении проекта устава Хоперского сельского поселения  Тихорецкого района, утвержденный </w:t>
      </w:r>
      <w:r w:rsidR="00E566E0" w:rsidRPr="00E566E0">
        <w:rPr>
          <w:rFonts w:ascii="Times New Roman" w:hAnsi="Times New Roman"/>
          <w:sz w:val="28"/>
          <w:szCs w:val="28"/>
        </w:rPr>
        <w:lastRenderedPageBreak/>
        <w:t>решением Совета Хоперского сельского поселения  Тихорецкого района от 30 октября 2008 года № 170, протокол № 39, в специально установленных местах.</w:t>
      </w:r>
    </w:p>
    <w:p w:rsidR="00E90B2E" w:rsidRDefault="00E90B2E" w:rsidP="008A3459">
      <w:pPr>
        <w:tabs>
          <w:tab w:val="left" w:pos="851"/>
        </w:tabs>
        <w:jc w:val="both"/>
        <w:rPr>
          <w:rFonts w:ascii="Times New Roman" w:hAnsi="Times New Roman"/>
          <w:sz w:val="28"/>
          <w:szCs w:val="28"/>
        </w:rPr>
      </w:pPr>
      <w:r>
        <w:rPr>
          <w:rFonts w:ascii="Times New Roman" w:hAnsi="Times New Roman"/>
          <w:sz w:val="28"/>
          <w:szCs w:val="28"/>
        </w:rPr>
        <w:tab/>
      </w:r>
      <w:r w:rsidR="00E566E0" w:rsidRPr="00E566E0">
        <w:rPr>
          <w:rFonts w:ascii="Times New Roman" w:hAnsi="Times New Roman"/>
          <w:sz w:val="28"/>
          <w:szCs w:val="28"/>
        </w:rPr>
        <w:t>7.</w:t>
      </w:r>
      <w:proofErr w:type="gramStart"/>
      <w:r w:rsidR="00E566E0" w:rsidRPr="00E566E0">
        <w:rPr>
          <w:rFonts w:ascii="Times New Roman" w:hAnsi="Times New Roman"/>
          <w:sz w:val="28"/>
          <w:szCs w:val="28"/>
        </w:rPr>
        <w:t>Контроль за</w:t>
      </w:r>
      <w:proofErr w:type="gramEnd"/>
      <w:r w:rsidR="00E566E0" w:rsidRPr="00E566E0">
        <w:rPr>
          <w:rFonts w:ascii="Times New Roman" w:hAnsi="Times New Roman"/>
          <w:sz w:val="28"/>
          <w:szCs w:val="28"/>
        </w:rPr>
        <w:t xml:space="preserve"> выполнением настоящего решения возложить на комиссию по социальным, организационно-правовым вопросам и местному самоуправлению Совета Хоперского сельского поселения Тихорецкого района  (Волобуева).</w:t>
      </w:r>
    </w:p>
    <w:p w:rsidR="00E566E0" w:rsidRPr="00E90B2E" w:rsidRDefault="00E90B2E" w:rsidP="008A3459">
      <w:pPr>
        <w:tabs>
          <w:tab w:val="left" w:pos="851"/>
        </w:tabs>
        <w:jc w:val="both"/>
        <w:rPr>
          <w:rFonts w:ascii="Times New Roman" w:hAnsi="Times New Roman" w:cs="Times New Roman"/>
          <w:sz w:val="28"/>
          <w:szCs w:val="28"/>
        </w:rPr>
      </w:pPr>
      <w:r>
        <w:rPr>
          <w:rFonts w:ascii="Times New Roman" w:hAnsi="Times New Roman"/>
          <w:sz w:val="28"/>
          <w:szCs w:val="28"/>
        </w:rPr>
        <w:tab/>
      </w:r>
      <w:r w:rsidR="00E566E0" w:rsidRPr="00E566E0">
        <w:rPr>
          <w:rFonts w:ascii="Times New Roman" w:hAnsi="Times New Roman"/>
          <w:sz w:val="28"/>
          <w:szCs w:val="28"/>
        </w:rPr>
        <w:t>8.Настоящее решение вступает в силу со дня его обнародования.</w:t>
      </w:r>
    </w:p>
    <w:p w:rsidR="00E566E0" w:rsidRPr="00E566E0" w:rsidRDefault="00E566E0" w:rsidP="008A3459">
      <w:pPr>
        <w:pStyle w:val="afff"/>
        <w:jc w:val="both"/>
        <w:rPr>
          <w:rFonts w:ascii="Times New Roman" w:hAnsi="Times New Roman"/>
          <w:sz w:val="28"/>
          <w:szCs w:val="28"/>
        </w:rPr>
      </w:pPr>
    </w:p>
    <w:p w:rsidR="00E566E0" w:rsidRPr="00E566E0" w:rsidRDefault="00E566E0" w:rsidP="008A3459">
      <w:pPr>
        <w:jc w:val="both"/>
        <w:rPr>
          <w:rFonts w:ascii="Times New Roman" w:hAnsi="Times New Roman" w:cs="Times New Roman"/>
          <w:sz w:val="28"/>
          <w:szCs w:val="28"/>
        </w:rPr>
      </w:pPr>
    </w:p>
    <w:p w:rsidR="00E566E0" w:rsidRPr="00E566E0" w:rsidRDefault="00E566E0" w:rsidP="008A3459">
      <w:pPr>
        <w:jc w:val="both"/>
        <w:rPr>
          <w:rFonts w:ascii="Times New Roman" w:hAnsi="Times New Roman" w:cs="Times New Roman"/>
          <w:sz w:val="28"/>
          <w:szCs w:val="28"/>
        </w:rPr>
      </w:pPr>
    </w:p>
    <w:p w:rsidR="00E566E0" w:rsidRPr="00E566E0" w:rsidRDefault="00E566E0" w:rsidP="008A3459">
      <w:pPr>
        <w:jc w:val="both"/>
        <w:rPr>
          <w:rFonts w:ascii="Times New Roman" w:hAnsi="Times New Roman" w:cs="Times New Roman"/>
          <w:sz w:val="28"/>
          <w:szCs w:val="28"/>
        </w:rPr>
      </w:pPr>
      <w:r w:rsidRPr="00E566E0">
        <w:rPr>
          <w:rFonts w:ascii="Times New Roman" w:hAnsi="Times New Roman" w:cs="Times New Roman"/>
          <w:sz w:val="28"/>
          <w:szCs w:val="28"/>
        </w:rPr>
        <w:t xml:space="preserve">Глава Хоперского </w:t>
      </w:r>
      <w:proofErr w:type="gramStart"/>
      <w:r w:rsidRPr="00E566E0">
        <w:rPr>
          <w:rFonts w:ascii="Times New Roman" w:hAnsi="Times New Roman" w:cs="Times New Roman"/>
          <w:sz w:val="28"/>
          <w:szCs w:val="28"/>
        </w:rPr>
        <w:t>сельского</w:t>
      </w:r>
      <w:proofErr w:type="gramEnd"/>
      <w:r w:rsidRPr="00E566E0">
        <w:rPr>
          <w:rFonts w:ascii="Times New Roman" w:hAnsi="Times New Roman" w:cs="Times New Roman"/>
          <w:sz w:val="28"/>
          <w:szCs w:val="28"/>
        </w:rPr>
        <w:t xml:space="preserve"> </w:t>
      </w:r>
    </w:p>
    <w:p w:rsidR="00E566E0" w:rsidRPr="00E566E0" w:rsidRDefault="00E566E0" w:rsidP="008A3459">
      <w:pPr>
        <w:jc w:val="both"/>
        <w:rPr>
          <w:rFonts w:ascii="Times New Roman" w:hAnsi="Times New Roman" w:cs="Times New Roman"/>
          <w:sz w:val="28"/>
          <w:szCs w:val="28"/>
        </w:rPr>
      </w:pPr>
      <w:r w:rsidRPr="00E566E0">
        <w:rPr>
          <w:rFonts w:ascii="Times New Roman" w:hAnsi="Times New Roman" w:cs="Times New Roman"/>
          <w:sz w:val="28"/>
          <w:szCs w:val="28"/>
        </w:rPr>
        <w:t xml:space="preserve">поселения </w:t>
      </w:r>
      <w:proofErr w:type="spellStart"/>
      <w:r w:rsidRPr="00E566E0">
        <w:rPr>
          <w:rFonts w:ascii="Times New Roman" w:hAnsi="Times New Roman" w:cs="Times New Roman"/>
          <w:sz w:val="28"/>
          <w:szCs w:val="28"/>
        </w:rPr>
        <w:t>Тихорецкого</w:t>
      </w:r>
      <w:proofErr w:type="spellEnd"/>
      <w:r w:rsidRPr="00E566E0">
        <w:rPr>
          <w:rFonts w:ascii="Times New Roman" w:hAnsi="Times New Roman" w:cs="Times New Roman"/>
          <w:sz w:val="28"/>
          <w:szCs w:val="28"/>
        </w:rPr>
        <w:t xml:space="preserve"> района                                                            </w:t>
      </w:r>
      <w:proofErr w:type="spellStart"/>
      <w:r w:rsidRPr="00E566E0">
        <w:rPr>
          <w:rFonts w:ascii="Times New Roman" w:hAnsi="Times New Roman" w:cs="Times New Roman"/>
          <w:sz w:val="28"/>
          <w:szCs w:val="28"/>
        </w:rPr>
        <w:t>С.Ю.Писанов</w:t>
      </w:r>
      <w:proofErr w:type="spellEnd"/>
    </w:p>
    <w:p w:rsidR="00E566E0" w:rsidRDefault="00E566E0" w:rsidP="008A3459">
      <w:pPr>
        <w:jc w:val="both"/>
      </w:pPr>
    </w:p>
    <w:p w:rsidR="00E566E0" w:rsidRDefault="00E566E0" w:rsidP="008A3459">
      <w:pPr>
        <w:jc w:val="both"/>
      </w:pPr>
    </w:p>
    <w:p w:rsidR="00E566E0" w:rsidRDefault="00E566E0" w:rsidP="008A3459">
      <w:pPr>
        <w:jc w:val="both"/>
      </w:pPr>
    </w:p>
    <w:p w:rsidR="00E566E0" w:rsidRDefault="00E566E0" w:rsidP="008A3459">
      <w:pPr>
        <w:jc w:val="both"/>
      </w:pPr>
    </w:p>
    <w:p w:rsidR="00E566E0" w:rsidRDefault="00E566E0" w:rsidP="008A3459">
      <w:pPr>
        <w:jc w:val="both"/>
      </w:pPr>
    </w:p>
    <w:p w:rsidR="00E566E0" w:rsidRDefault="00E566E0" w:rsidP="008A3459">
      <w:pPr>
        <w:jc w:val="both"/>
      </w:pPr>
    </w:p>
    <w:p w:rsidR="00E566E0" w:rsidRDefault="00E566E0" w:rsidP="008A3459">
      <w:pPr>
        <w:jc w:val="both"/>
      </w:pPr>
    </w:p>
    <w:p w:rsidR="00E566E0" w:rsidRDefault="00E566E0" w:rsidP="008A3459">
      <w:pPr>
        <w:jc w:val="both"/>
      </w:pPr>
    </w:p>
    <w:p w:rsidR="00E31BA3" w:rsidRDefault="00E31BA3" w:rsidP="008A3459">
      <w:pPr>
        <w:jc w:val="both"/>
      </w:pPr>
    </w:p>
    <w:p w:rsidR="00E31BA3" w:rsidRDefault="00E31BA3" w:rsidP="008A3459">
      <w:pPr>
        <w:jc w:val="both"/>
      </w:pPr>
    </w:p>
    <w:p w:rsidR="00E31BA3" w:rsidRDefault="00E31BA3" w:rsidP="008A3459">
      <w:pPr>
        <w:jc w:val="both"/>
      </w:pPr>
    </w:p>
    <w:p w:rsidR="00E31BA3" w:rsidRDefault="00E31BA3" w:rsidP="008A3459">
      <w:pPr>
        <w:jc w:val="both"/>
      </w:pPr>
    </w:p>
    <w:p w:rsidR="00E31BA3" w:rsidRDefault="00E31BA3" w:rsidP="008A3459">
      <w:pPr>
        <w:jc w:val="both"/>
      </w:pPr>
    </w:p>
    <w:p w:rsidR="00E31BA3" w:rsidRDefault="00E31BA3" w:rsidP="008A3459">
      <w:pPr>
        <w:jc w:val="both"/>
      </w:pPr>
    </w:p>
    <w:p w:rsidR="00E31BA3" w:rsidRDefault="00E31BA3" w:rsidP="008A3459">
      <w:pPr>
        <w:jc w:val="both"/>
      </w:pPr>
    </w:p>
    <w:p w:rsidR="00E31BA3" w:rsidRDefault="00E31BA3" w:rsidP="008A3459">
      <w:pPr>
        <w:jc w:val="both"/>
      </w:pPr>
    </w:p>
    <w:p w:rsidR="00E31BA3" w:rsidRDefault="00E31BA3" w:rsidP="008A3459">
      <w:pPr>
        <w:jc w:val="both"/>
      </w:pPr>
    </w:p>
    <w:p w:rsidR="00E31BA3" w:rsidRDefault="00E31BA3" w:rsidP="008A3459">
      <w:pPr>
        <w:jc w:val="both"/>
      </w:pPr>
    </w:p>
    <w:p w:rsidR="00E31BA3" w:rsidRDefault="00E31BA3" w:rsidP="008A3459">
      <w:pPr>
        <w:jc w:val="both"/>
      </w:pPr>
    </w:p>
    <w:p w:rsidR="00E31BA3" w:rsidRDefault="00E31BA3" w:rsidP="008A3459">
      <w:pPr>
        <w:jc w:val="both"/>
      </w:pPr>
    </w:p>
    <w:p w:rsidR="00E31BA3" w:rsidRDefault="00E31BA3" w:rsidP="008A3459">
      <w:pPr>
        <w:jc w:val="both"/>
      </w:pPr>
    </w:p>
    <w:p w:rsidR="00E31BA3" w:rsidRDefault="00E31BA3" w:rsidP="008A3459">
      <w:pPr>
        <w:jc w:val="both"/>
      </w:pPr>
    </w:p>
    <w:p w:rsidR="00E31BA3" w:rsidRDefault="00E31BA3" w:rsidP="008A3459">
      <w:pPr>
        <w:jc w:val="both"/>
      </w:pPr>
    </w:p>
    <w:p w:rsidR="00E31BA3" w:rsidRDefault="00E31BA3" w:rsidP="008A3459">
      <w:pPr>
        <w:jc w:val="both"/>
      </w:pPr>
    </w:p>
    <w:p w:rsidR="00E90B2E" w:rsidRDefault="00E90B2E" w:rsidP="008A3459">
      <w:pPr>
        <w:jc w:val="both"/>
      </w:pPr>
    </w:p>
    <w:p w:rsidR="00E31BA3" w:rsidRDefault="00E31BA3" w:rsidP="008A3459">
      <w:pPr>
        <w:jc w:val="both"/>
      </w:pPr>
    </w:p>
    <w:p w:rsidR="00E31BA3" w:rsidRDefault="00E31BA3" w:rsidP="008A3459">
      <w:pPr>
        <w:jc w:val="both"/>
      </w:pPr>
    </w:p>
    <w:p w:rsidR="00E31BA3" w:rsidRDefault="00E31BA3" w:rsidP="008A3459">
      <w:pPr>
        <w:jc w:val="both"/>
      </w:pPr>
    </w:p>
    <w:p w:rsidR="00E31BA3" w:rsidRDefault="00E31BA3" w:rsidP="008A3459">
      <w:pPr>
        <w:jc w:val="both"/>
      </w:pPr>
    </w:p>
    <w:p w:rsidR="00E31BA3" w:rsidRDefault="00E31BA3" w:rsidP="008A3459">
      <w:pPr>
        <w:jc w:val="both"/>
      </w:pPr>
    </w:p>
    <w:p w:rsidR="00E31BA3" w:rsidRDefault="00E31BA3" w:rsidP="008A3459">
      <w:pPr>
        <w:jc w:val="both"/>
      </w:pPr>
    </w:p>
    <w:p w:rsidR="00E31BA3" w:rsidRDefault="00E31BA3" w:rsidP="008A3459">
      <w:pPr>
        <w:jc w:val="both"/>
      </w:pPr>
    </w:p>
    <w:p w:rsidR="00E31BA3" w:rsidRDefault="00E31BA3" w:rsidP="008A3459">
      <w:pPr>
        <w:jc w:val="both"/>
      </w:pPr>
    </w:p>
    <w:p w:rsidR="00E566E0" w:rsidRDefault="00E566E0" w:rsidP="008A3459">
      <w:pPr>
        <w:jc w:val="both"/>
      </w:pPr>
    </w:p>
    <w:p w:rsidR="00EE318A" w:rsidRDefault="00EE318A" w:rsidP="008A3459">
      <w:pPr>
        <w:jc w:val="both"/>
      </w:pPr>
    </w:p>
    <w:p w:rsidR="00EE318A" w:rsidRDefault="00EE318A" w:rsidP="008A3459">
      <w:pPr>
        <w:jc w:val="both"/>
      </w:pPr>
    </w:p>
    <w:p w:rsidR="00EE318A" w:rsidRDefault="00EE318A" w:rsidP="008A3459">
      <w:pPr>
        <w:jc w:val="both"/>
      </w:pPr>
    </w:p>
    <w:p w:rsidR="00DD7247" w:rsidRDefault="00DD7247" w:rsidP="008A3459">
      <w:pPr>
        <w:jc w:val="both"/>
      </w:pPr>
    </w:p>
    <w:p w:rsidR="00DD7247" w:rsidRDefault="00DD7247" w:rsidP="008A3459">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5"/>
        <w:gridCol w:w="4927"/>
      </w:tblGrid>
      <w:tr w:rsidR="00177B2B" w:rsidRPr="00177B2B" w:rsidTr="008A3459">
        <w:tc>
          <w:tcPr>
            <w:tcW w:w="4925" w:type="dxa"/>
            <w:tcBorders>
              <w:top w:val="nil"/>
              <w:left w:val="nil"/>
              <w:bottom w:val="nil"/>
              <w:right w:val="nil"/>
            </w:tcBorders>
          </w:tcPr>
          <w:p w:rsidR="00177B2B" w:rsidRDefault="00177B2B" w:rsidP="008A3459">
            <w:pPr>
              <w:pStyle w:val="afff"/>
              <w:tabs>
                <w:tab w:val="left" w:pos="5103"/>
              </w:tabs>
              <w:jc w:val="both"/>
              <w:rPr>
                <w:rFonts w:ascii="Times New Roman" w:hAnsi="Times New Roman"/>
                <w:sz w:val="28"/>
                <w:szCs w:val="28"/>
              </w:rPr>
            </w:pPr>
          </w:p>
          <w:p w:rsidR="00DD7247" w:rsidRDefault="00DD7247" w:rsidP="008A3459">
            <w:pPr>
              <w:pStyle w:val="afff"/>
              <w:tabs>
                <w:tab w:val="left" w:pos="5103"/>
              </w:tabs>
              <w:jc w:val="both"/>
              <w:rPr>
                <w:rFonts w:ascii="Times New Roman" w:hAnsi="Times New Roman"/>
                <w:sz w:val="28"/>
                <w:szCs w:val="28"/>
              </w:rPr>
            </w:pPr>
          </w:p>
          <w:p w:rsidR="00DD7247" w:rsidRDefault="00DD7247" w:rsidP="008A3459">
            <w:pPr>
              <w:pStyle w:val="afff"/>
              <w:tabs>
                <w:tab w:val="left" w:pos="5103"/>
              </w:tabs>
              <w:jc w:val="both"/>
              <w:rPr>
                <w:rFonts w:ascii="Times New Roman" w:hAnsi="Times New Roman"/>
                <w:sz w:val="28"/>
                <w:szCs w:val="28"/>
              </w:rPr>
            </w:pPr>
          </w:p>
          <w:p w:rsidR="00DD7247" w:rsidRPr="00177B2B" w:rsidRDefault="00DD7247" w:rsidP="008A3459">
            <w:pPr>
              <w:pStyle w:val="afff"/>
              <w:tabs>
                <w:tab w:val="left" w:pos="5103"/>
              </w:tabs>
              <w:jc w:val="both"/>
              <w:rPr>
                <w:rFonts w:ascii="Times New Roman" w:hAnsi="Times New Roman"/>
                <w:sz w:val="28"/>
                <w:szCs w:val="28"/>
              </w:rPr>
            </w:pPr>
          </w:p>
        </w:tc>
        <w:tc>
          <w:tcPr>
            <w:tcW w:w="4927" w:type="dxa"/>
            <w:tcBorders>
              <w:top w:val="nil"/>
              <w:left w:val="nil"/>
              <w:bottom w:val="nil"/>
              <w:right w:val="nil"/>
            </w:tcBorders>
            <w:hideMark/>
          </w:tcPr>
          <w:p w:rsidR="00177B2B" w:rsidRPr="00177B2B" w:rsidRDefault="00177B2B" w:rsidP="004C6A47">
            <w:pPr>
              <w:pStyle w:val="afff"/>
              <w:tabs>
                <w:tab w:val="left" w:pos="5103"/>
              </w:tabs>
              <w:jc w:val="center"/>
              <w:rPr>
                <w:rFonts w:ascii="Times New Roman" w:hAnsi="Times New Roman"/>
                <w:sz w:val="28"/>
                <w:szCs w:val="28"/>
              </w:rPr>
            </w:pPr>
            <w:r w:rsidRPr="00177B2B">
              <w:rPr>
                <w:rFonts w:ascii="Times New Roman" w:hAnsi="Times New Roman"/>
                <w:sz w:val="28"/>
                <w:szCs w:val="28"/>
              </w:rPr>
              <w:t>ПРИЛОЖЕНИЕ № 1</w:t>
            </w:r>
          </w:p>
          <w:p w:rsidR="00177B2B" w:rsidRPr="00177B2B" w:rsidRDefault="00177B2B" w:rsidP="004C6A47">
            <w:pPr>
              <w:pStyle w:val="afff"/>
              <w:tabs>
                <w:tab w:val="left" w:pos="5103"/>
              </w:tabs>
              <w:jc w:val="center"/>
              <w:rPr>
                <w:rFonts w:ascii="Times New Roman" w:hAnsi="Times New Roman"/>
                <w:sz w:val="28"/>
                <w:szCs w:val="28"/>
              </w:rPr>
            </w:pPr>
            <w:r w:rsidRPr="00177B2B">
              <w:rPr>
                <w:rFonts w:ascii="Times New Roman" w:hAnsi="Times New Roman"/>
                <w:sz w:val="28"/>
                <w:szCs w:val="28"/>
              </w:rPr>
              <w:t xml:space="preserve">к решению Совета </w:t>
            </w:r>
            <w:r w:rsidR="00E82D20">
              <w:rPr>
                <w:rFonts w:ascii="Times New Roman" w:hAnsi="Times New Roman"/>
                <w:sz w:val="28"/>
                <w:szCs w:val="28"/>
              </w:rPr>
              <w:t>Хоперского</w:t>
            </w:r>
            <w:r w:rsidRPr="00177B2B">
              <w:rPr>
                <w:rFonts w:ascii="Times New Roman" w:hAnsi="Times New Roman"/>
                <w:sz w:val="28"/>
                <w:szCs w:val="28"/>
              </w:rPr>
              <w:t xml:space="preserve">  сельского поселения  Тихорецкого района</w:t>
            </w:r>
          </w:p>
          <w:p w:rsidR="00177B2B" w:rsidRPr="00177B2B" w:rsidRDefault="00177B2B" w:rsidP="004C6A47">
            <w:pPr>
              <w:pStyle w:val="afff"/>
              <w:tabs>
                <w:tab w:val="left" w:pos="5103"/>
              </w:tabs>
              <w:jc w:val="center"/>
              <w:rPr>
                <w:rFonts w:ascii="Times New Roman" w:hAnsi="Times New Roman"/>
                <w:sz w:val="28"/>
                <w:szCs w:val="28"/>
              </w:rPr>
            </w:pPr>
            <w:r w:rsidRPr="00177B2B">
              <w:rPr>
                <w:rFonts w:ascii="Times New Roman" w:hAnsi="Times New Roman"/>
                <w:sz w:val="28"/>
                <w:szCs w:val="28"/>
              </w:rPr>
              <w:t xml:space="preserve">от </w:t>
            </w:r>
            <w:r w:rsidR="00E31BA3">
              <w:rPr>
                <w:rFonts w:ascii="Times New Roman" w:hAnsi="Times New Roman"/>
                <w:sz w:val="28"/>
                <w:szCs w:val="28"/>
              </w:rPr>
              <w:t>2</w:t>
            </w:r>
            <w:r w:rsidR="004C6A47">
              <w:rPr>
                <w:rFonts w:ascii="Times New Roman" w:hAnsi="Times New Roman"/>
                <w:sz w:val="28"/>
                <w:szCs w:val="28"/>
              </w:rPr>
              <w:t>6</w:t>
            </w:r>
            <w:r w:rsidR="00E31BA3">
              <w:rPr>
                <w:rFonts w:ascii="Times New Roman" w:hAnsi="Times New Roman"/>
                <w:sz w:val="28"/>
                <w:szCs w:val="28"/>
              </w:rPr>
              <w:t>.0</w:t>
            </w:r>
            <w:r w:rsidR="008A3459">
              <w:rPr>
                <w:rFonts w:ascii="Times New Roman" w:hAnsi="Times New Roman"/>
                <w:sz w:val="28"/>
                <w:szCs w:val="28"/>
              </w:rPr>
              <w:t>2</w:t>
            </w:r>
            <w:r w:rsidR="00E31BA3">
              <w:rPr>
                <w:rFonts w:ascii="Times New Roman" w:hAnsi="Times New Roman"/>
                <w:sz w:val="28"/>
                <w:szCs w:val="28"/>
              </w:rPr>
              <w:t>.201</w:t>
            </w:r>
            <w:r w:rsidR="004C6A47">
              <w:rPr>
                <w:rFonts w:ascii="Times New Roman" w:hAnsi="Times New Roman"/>
                <w:sz w:val="28"/>
                <w:szCs w:val="28"/>
              </w:rPr>
              <w:t>4</w:t>
            </w:r>
            <w:r w:rsidRPr="00177B2B">
              <w:rPr>
                <w:rFonts w:ascii="Times New Roman" w:hAnsi="Times New Roman"/>
                <w:sz w:val="28"/>
                <w:szCs w:val="28"/>
              </w:rPr>
              <w:t xml:space="preserve">  № </w:t>
            </w:r>
            <w:r w:rsidR="004C6A47">
              <w:rPr>
                <w:rFonts w:ascii="Times New Roman" w:hAnsi="Times New Roman"/>
                <w:sz w:val="28"/>
                <w:szCs w:val="28"/>
              </w:rPr>
              <w:t>___</w:t>
            </w:r>
          </w:p>
        </w:tc>
      </w:tr>
    </w:tbl>
    <w:p w:rsidR="00177B2B" w:rsidRPr="00177B2B" w:rsidRDefault="00177B2B" w:rsidP="008A3459">
      <w:pPr>
        <w:jc w:val="both"/>
        <w:rPr>
          <w:rFonts w:ascii="Times New Roman" w:hAnsi="Times New Roman" w:cs="Times New Roman"/>
          <w:sz w:val="28"/>
          <w:szCs w:val="28"/>
        </w:rPr>
      </w:pPr>
    </w:p>
    <w:p w:rsidR="00177B2B" w:rsidRPr="00177B2B" w:rsidRDefault="00177B2B" w:rsidP="00C220C4">
      <w:pPr>
        <w:shd w:val="clear" w:color="auto" w:fill="FFFFFF"/>
        <w:jc w:val="center"/>
        <w:rPr>
          <w:rFonts w:ascii="Times New Roman" w:hAnsi="Times New Roman" w:cs="Times New Roman"/>
          <w:bCs/>
          <w:color w:val="000000"/>
          <w:spacing w:val="-3"/>
          <w:sz w:val="28"/>
          <w:szCs w:val="28"/>
        </w:rPr>
      </w:pPr>
      <w:r w:rsidRPr="00177B2B">
        <w:rPr>
          <w:rFonts w:ascii="Times New Roman" w:hAnsi="Times New Roman" w:cs="Times New Roman"/>
          <w:bCs/>
          <w:color w:val="000000"/>
          <w:spacing w:val="-3"/>
          <w:sz w:val="28"/>
          <w:szCs w:val="28"/>
        </w:rPr>
        <w:t>ПРОЕКТ  РЕШЕНИЯ</w:t>
      </w:r>
    </w:p>
    <w:p w:rsidR="00177B2B" w:rsidRPr="00177B2B" w:rsidRDefault="00177B2B" w:rsidP="00C220C4">
      <w:pPr>
        <w:shd w:val="clear" w:color="auto" w:fill="FFFFFF"/>
        <w:jc w:val="center"/>
        <w:rPr>
          <w:rFonts w:ascii="Times New Roman" w:hAnsi="Times New Roman" w:cs="Times New Roman"/>
          <w:bCs/>
          <w:color w:val="000000"/>
          <w:spacing w:val="-3"/>
          <w:sz w:val="28"/>
          <w:szCs w:val="28"/>
        </w:rPr>
      </w:pPr>
      <w:r w:rsidRPr="00177B2B">
        <w:rPr>
          <w:rFonts w:ascii="Times New Roman" w:hAnsi="Times New Roman" w:cs="Times New Roman"/>
          <w:bCs/>
          <w:color w:val="000000"/>
          <w:spacing w:val="-3"/>
          <w:sz w:val="28"/>
          <w:szCs w:val="28"/>
        </w:rPr>
        <w:t xml:space="preserve">Совета </w:t>
      </w:r>
      <w:r w:rsidR="00E82D20">
        <w:rPr>
          <w:rFonts w:ascii="Times New Roman" w:hAnsi="Times New Roman" w:cs="Times New Roman"/>
          <w:bCs/>
          <w:color w:val="000000"/>
          <w:spacing w:val="-3"/>
          <w:sz w:val="28"/>
          <w:szCs w:val="28"/>
        </w:rPr>
        <w:t>Хоперского</w:t>
      </w:r>
      <w:r w:rsidRPr="00177B2B">
        <w:rPr>
          <w:rFonts w:ascii="Times New Roman" w:hAnsi="Times New Roman" w:cs="Times New Roman"/>
          <w:bCs/>
          <w:color w:val="000000"/>
          <w:spacing w:val="-3"/>
          <w:sz w:val="28"/>
          <w:szCs w:val="28"/>
        </w:rPr>
        <w:t xml:space="preserve"> сельского поселения Тихорецкого района</w:t>
      </w:r>
    </w:p>
    <w:p w:rsidR="00177B2B" w:rsidRPr="00177B2B" w:rsidRDefault="00177B2B" w:rsidP="00C220C4">
      <w:pPr>
        <w:jc w:val="center"/>
        <w:rPr>
          <w:rFonts w:ascii="Times New Roman" w:hAnsi="Times New Roman" w:cs="Times New Roman"/>
          <w:sz w:val="28"/>
          <w:szCs w:val="28"/>
        </w:rPr>
      </w:pPr>
      <w:r w:rsidRPr="00177B2B">
        <w:rPr>
          <w:rFonts w:ascii="Times New Roman" w:hAnsi="Times New Roman" w:cs="Times New Roman"/>
          <w:sz w:val="28"/>
          <w:szCs w:val="28"/>
        </w:rPr>
        <w:t xml:space="preserve">«О внесении изменений в Устав </w:t>
      </w:r>
      <w:proofErr w:type="spellStart"/>
      <w:r w:rsidR="00E82D20">
        <w:rPr>
          <w:rFonts w:ascii="Times New Roman" w:hAnsi="Times New Roman" w:cs="Times New Roman"/>
          <w:sz w:val="28"/>
          <w:szCs w:val="28"/>
        </w:rPr>
        <w:t>Хоперского</w:t>
      </w:r>
      <w:proofErr w:type="spellEnd"/>
      <w:r w:rsidRPr="00177B2B">
        <w:rPr>
          <w:rFonts w:ascii="Times New Roman" w:hAnsi="Times New Roman" w:cs="Times New Roman"/>
          <w:sz w:val="28"/>
          <w:szCs w:val="28"/>
        </w:rPr>
        <w:t xml:space="preserve"> сельского поселения Тихорецкого района»</w:t>
      </w:r>
    </w:p>
    <w:p w:rsidR="00177B2B" w:rsidRPr="00177B2B" w:rsidRDefault="00177B2B" w:rsidP="008A3459">
      <w:pPr>
        <w:jc w:val="both"/>
        <w:rPr>
          <w:rFonts w:ascii="Times New Roman" w:hAnsi="Times New Roman" w:cs="Times New Roman"/>
          <w:sz w:val="28"/>
          <w:szCs w:val="28"/>
        </w:rPr>
      </w:pPr>
    </w:p>
    <w:p w:rsidR="008A3459" w:rsidRPr="008A3459" w:rsidRDefault="008A3459" w:rsidP="008A3459">
      <w:pPr>
        <w:pStyle w:val="afff4"/>
        <w:ind w:firstLine="851"/>
        <w:jc w:val="both"/>
        <w:rPr>
          <w:rFonts w:ascii="Times New Roman" w:hAnsi="Times New Roman" w:cs="Times New Roman"/>
          <w:sz w:val="28"/>
          <w:szCs w:val="28"/>
        </w:rPr>
      </w:pPr>
      <w:proofErr w:type="gramStart"/>
      <w:r w:rsidRPr="008A3459">
        <w:rPr>
          <w:rFonts w:ascii="Times New Roman" w:hAnsi="Times New Roman" w:cs="Times New Roman"/>
          <w:sz w:val="28"/>
          <w:szCs w:val="28"/>
        </w:rPr>
        <w:t xml:space="preserve">В целях приведения Устава </w:t>
      </w:r>
      <w:proofErr w:type="spellStart"/>
      <w:r w:rsidRPr="008A3459">
        <w:rPr>
          <w:rFonts w:ascii="Times New Roman" w:hAnsi="Times New Roman" w:cs="Times New Roman"/>
          <w:sz w:val="28"/>
          <w:szCs w:val="28"/>
        </w:rPr>
        <w:t>Хоперского</w:t>
      </w:r>
      <w:proofErr w:type="spellEnd"/>
      <w:r w:rsidRPr="008A3459">
        <w:rPr>
          <w:rFonts w:ascii="Times New Roman" w:hAnsi="Times New Roman" w:cs="Times New Roman"/>
          <w:sz w:val="28"/>
          <w:szCs w:val="28"/>
        </w:rPr>
        <w:t xml:space="preserve"> сельского поселения  </w:t>
      </w:r>
      <w:proofErr w:type="spellStart"/>
      <w:r w:rsidRPr="008A3459">
        <w:rPr>
          <w:rFonts w:ascii="Times New Roman" w:hAnsi="Times New Roman" w:cs="Times New Roman"/>
          <w:sz w:val="28"/>
          <w:szCs w:val="28"/>
        </w:rPr>
        <w:t>Тихорецкого</w:t>
      </w:r>
      <w:proofErr w:type="spellEnd"/>
      <w:r w:rsidRPr="008A3459">
        <w:rPr>
          <w:rFonts w:ascii="Times New Roman" w:hAnsi="Times New Roman" w:cs="Times New Roman"/>
          <w:sz w:val="28"/>
          <w:szCs w:val="28"/>
        </w:rPr>
        <w:t xml:space="preserve"> района, принятого решением Совета </w:t>
      </w:r>
      <w:proofErr w:type="spellStart"/>
      <w:r w:rsidRPr="008A3459">
        <w:rPr>
          <w:rFonts w:ascii="Times New Roman" w:hAnsi="Times New Roman" w:cs="Times New Roman"/>
          <w:sz w:val="28"/>
          <w:szCs w:val="28"/>
        </w:rPr>
        <w:t>Хоперского</w:t>
      </w:r>
      <w:proofErr w:type="spellEnd"/>
      <w:r w:rsidRPr="008A3459">
        <w:rPr>
          <w:rFonts w:ascii="Times New Roman" w:hAnsi="Times New Roman" w:cs="Times New Roman"/>
          <w:sz w:val="28"/>
          <w:szCs w:val="28"/>
        </w:rPr>
        <w:t xml:space="preserve"> сельского поселения  </w:t>
      </w:r>
      <w:proofErr w:type="spellStart"/>
      <w:r w:rsidRPr="008A3459">
        <w:rPr>
          <w:rFonts w:ascii="Times New Roman" w:hAnsi="Times New Roman" w:cs="Times New Roman"/>
          <w:sz w:val="28"/>
          <w:szCs w:val="28"/>
        </w:rPr>
        <w:t>Тихорецкого</w:t>
      </w:r>
      <w:proofErr w:type="spellEnd"/>
      <w:r w:rsidRPr="008A3459">
        <w:rPr>
          <w:rFonts w:ascii="Times New Roman" w:hAnsi="Times New Roman" w:cs="Times New Roman"/>
          <w:sz w:val="28"/>
          <w:szCs w:val="28"/>
        </w:rPr>
        <w:t xml:space="preserve"> района от 31 марта 2011 года № 97, в соответствие с действующим законодательством, 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статьей 60 Устава </w:t>
      </w:r>
      <w:proofErr w:type="spellStart"/>
      <w:r w:rsidRPr="008A3459">
        <w:rPr>
          <w:rFonts w:ascii="Times New Roman" w:hAnsi="Times New Roman" w:cs="Times New Roman"/>
          <w:sz w:val="28"/>
          <w:szCs w:val="28"/>
        </w:rPr>
        <w:t>Хоперского</w:t>
      </w:r>
      <w:proofErr w:type="spellEnd"/>
      <w:r w:rsidRPr="008A3459">
        <w:rPr>
          <w:rFonts w:ascii="Times New Roman" w:hAnsi="Times New Roman" w:cs="Times New Roman"/>
          <w:sz w:val="28"/>
          <w:szCs w:val="28"/>
        </w:rPr>
        <w:t xml:space="preserve"> сельского поселения </w:t>
      </w:r>
      <w:proofErr w:type="spellStart"/>
      <w:r w:rsidRPr="008A3459">
        <w:rPr>
          <w:rFonts w:ascii="Times New Roman" w:hAnsi="Times New Roman" w:cs="Times New Roman"/>
          <w:sz w:val="28"/>
          <w:szCs w:val="28"/>
        </w:rPr>
        <w:t>Тихорецкого</w:t>
      </w:r>
      <w:proofErr w:type="spellEnd"/>
      <w:r w:rsidRPr="008A3459">
        <w:rPr>
          <w:rFonts w:ascii="Times New Roman" w:hAnsi="Times New Roman" w:cs="Times New Roman"/>
          <w:sz w:val="28"/>
          <w:szCs w:val="28"/>
        </w:rPr>
        <w:t xml:space="preserve"> района Совет </w:t>
      </w:r>
      <w:proofErr w:type="spellStart"/>
      <w:r w:rsidRPr="008A3459">
        <w:rPr>
          <w:rFonts w:ascii="Times New Roman" w:hAnsi="Times New Roman" w:cs="Times New Roman"/>
          <w:sz w:val="28"/>
          <w:szCs w:val="28"/>
        </w:rPr>
        <w:t>Хоперского</w:t>
      </w:r>
      <w:proofErr w:type="spellEnd"/>
      <w:proofErr w:type="gramEnd"/>
      <w:r w:rsidRPr="008A3459">
        <w:rPr>
          <w:rFonts w:ascii="Times New Roman" w:hAnsi="Times New Roman" w:cs="Times New Roman"/>
          <w:sz w:val="28"/>
          <w:szCs w:val="28"/>
        </w:rPr>
        <w:t xml:space="preserve"> сельского поселения  </w:t>
      </w:r>
      <w:proofErr w:type="spellStart"/>
      <w:r w:rsidRPr="008A3459">
        <w:rPr>
          <w:rFonts w:ascii="Times New Roman" w:hAnsi="Times New Roman" w:cs="Times New Roman"/>
          <w:sz w:val="28"/>
          <w:szCs w:val="28"/>
        </w:rPr>
        <w:t>Тихорецкого</w:t>
      </w:r>
      <w:proofErr w:type="spellEnd"/>
      <w:r w:rsidRPr="008A3459">
        <w:rPr>
          <w:rFonts w:ascii="Times New Roman" w:hAnsi="Times New Roman" w:cs="Times New Roman"/>
          <w:sz w:val="28"/>
          <w:szCs w:val="28"/>
        </w:rPr>
        <w:t xml:space="preserve"> района РЕШИЛ:</w:t>
      </w:r>
    </w:p>
    <w:p w:rsidR="008A3459" w:rsidRPr="008A3459" w:rsidRDefault="008A3459" w:rsidP="008A3459">
      <w:pPr>
        <w:pStyle w:val="afff4"/>
        <w:ind w:firstLine="851"/>
        <w:jc w:val="both"/>
        <w:rPr>
          <w:rFonts w:ascii="Times New Roman" w:hAnsi="Times New Roman" w:cs="Times New Roman"/>
          <w:sz w:val="28"/>
          <w:szCs w:val="28"/>
        </w:rPr>
      </w:pPr>
      <w:r w:rsidRPr="008A3459">
        <w:rPr>
          <w:rFonts w:ascii="Times New Roman" w:hAnsi="Times New Roman" w:cs="Times New Roman"/>
          <w:sz w:val="28"/>
          <w:szCs w:val="28"/>
        </w:rPr>
        <w:t xml:space="preserve">1. Внести в Устав </w:t>
      </w:r>
      <w:proofErr w:type="spellStart"/>
      <w:r w:rsidRPr="008A3459">
        <w:rPr>
          <w:rFonts w:ascii="Times New Roman" w:hAnsi="Times New Roman" w:cs="Times New Roman"/>
          <w:sz w:val="28"/>
          <w:szCs w:val="28"/>
        </w:rPr>
        <w:t>Хоперского</w:t>
      </w:r>
      <w:proofErr w:type="spellEnd"/>
      <w:r w:rsidRPr="008A3459">
        <w:rPr>
          <w:rFonts w:ascii="Times New Roman" w:hAnsi="Times New Roman" w:cs="Times New Roman"/>
          <w:sz w:val="28"/>
          <w:szCs w:val="28"/>
        </w:rPr>
        <w:t xml:space="preserve"> сельского поселения </w:t>
      </w:r>
      <w:proofErr w:type="spellStart"/>
      <w:r w:rsidRPr="008A3459">
        <w:rPr>
          <w:rFonts w:ascii="Times New Roman" w:hAnsi="Times New Roman" w:cs="Times New Roman"/>
          <w:sz w:val="28"/>
          <w:szCs w:val="28"/>
        </w:rPr>
        <w:t>Тихорецкого</w:t>
      </w:r>
      <w:proofErr w:type="spellEnd"/>
      <w:r w:rsidRPr="008A3459">
        <w:rPr>
          <w:rFonts w:ascii="Times New Roman" w:hAnsi="Times New Roman" w:cs="Times New Roman"/>
          <w:sz w:val="28"/>
          <w:szCs w:val="28"/>
        </w:rPr>
        <w:t xml:space="preserve"> района, принятый решением Совета </w:t>
      </w:r>
      <w:proofErr w:type="spellStart"/>
      <w:r w:rsidRPr="008A3459">
        <w:rPr>
          <w:rFonts w:ascii="Times New Roman" w:hAnsi="Times New Roman" w:cs="Times New Roman"/>
          <w:sz w:val="28"/>
          <w:szCs w:val="28"/>
        </w:rPr>
        <w:t>Хоперского</w:t>
      </w:r>
      <w:proofErr w:type="spellEnd"/>
      <w:r w:rsidRPr="008A3459">
        <w:rPr>
          <w:rFonts w:ascii="Times New Roman" w:hAnsi="Times New Roman" w:cs="Times New Roman"/>
          <w:sz w:val="28"/>
          <w:szCs w:val="28"/>
        </w:rPr>
        <w:t xml:space="preserve"> сельского поселения </w:t>
      </w:r>
      <w:proofErr w:type="spellStart"/>
      <w:r w:rsidRPr="008A3459">
        <w:rPr>
          <w:rFonts w:ascii="Times New Roman" w:hAnsi="Times New Roman" w:cs="Times New Roman"/>
          <w:sz w:val="28"/>
          <w:szCs w:val="28"/>
        </w:rPr>
        <w:t>Тихорецкого</w:t>
      </w:r>
      <w:proofErr w:type="spellEnd"/>
      <w:r w:rsidRPr="008A3459">
        <w:rPr>
          <w:rFonts w:ascii="Times New Roman" w:hAnsi="Times New Roman" w:cs="Times New Roman"/>
          <w:sz w:val="28"/>
          <w:szCs w:val="28"/>
        </w:rPr>
        <w:t xml:space="preserve"> района от 31 марта 2011 года № 97 (с изменениями </w:t>
      </w:r>
      <w:r w:rsidR="00EE318A">
        <w:rPr>
          <w:rFonts w:ascii="Times New Roman" w:hAnsi="Times New Roman" w:cs="Times New Roman"/>
          <w:sz w:val="28"/>
          <w:szCs w:val="28"/>
        </w:rPr>
        <w:t xml:space="preserve">от 01 ноября 2011 года №119, </w:t>
      </w:r>
      <w:r w:rsidRPr="008A3459">
        <w:rPr>
          <w:rFonts w:ascii="Times New Roman" w:hAnsi="Times New Roman" w:cs="Times New Roman"/>
          <w:sz w:val="28"/>
          <w:szCs w:val="28"/>
        </w:rPr>
        <w:t>от 28 июня 2012 года № 150</w:t>
      </w:r>
      <w:r w:rsidR="004C6A47">
        <w:rPr>
          <w:rFonts w:ascii="Times New Roman" w:hAnsi="Times New Roman" w:cs="Times New Roman"/>
          <w:sz w:val="28"/>
          <w:szCs w:val="28"/>
        </w:rPr>
        <w:t>, от 25 апреля 2013 года № 186</w:t>
      </w:r>
      <w:r w:rsidRPr="008A3459">
        <w:rPr>
          <w:rFonts w:ascii="Times New Roman" w:hAnsi="Times New Roman" w:cs="Times New Roman"/>
          <w:sz w:val="28"/>
          <w:szCs w:val="28"/>
        </w:rPr>
        <w:t>), (далее - Устав) следующие</w:t>
      </w:r>
      <w:r w:rsidR="00EE318A">
        <w:rPr>
          <w:rFonts w:ascii="Times New Roman" w:hAnsi="Times New Roman" w:cs="Times New Roman"/>
          <w:sz w:val="28"/>
          <w:szCs w:val="28"/>
        </w:rPr>
        <w:t xml:space="preserve"> изменения:</w:t>
      </w:r>
    </w:p>
    <w:p w:rsidR="009C6C5A" w:rsidRPr="009C6C5A" w:rsidRDefault="009C6C5A" w:rsidP="00CF1EF3">
      <w:pPr>
        <w:pStyle w:val="afff4"/>
        <w:ind w:firstLine="851"/>
        <w:jc w:val="both"/>
        <w:rPr>
          <w:rFonts w:ascii="Times New Roman" w:hAnsi="Times New Roman" w:cs="Times New Roman"/>
          <w:sz w:val="28"/>
          <w:szCs w:val="28"/>
        </w:rPr>
      </w:pPr>
      <w:r w:rsidRPr="00CF1EF3">
        <w:rPr>
          <w:rFonts w:ascii="Times New Roman" w:hAnsi="Times New Roman" w:cs="Times New Roman"/>
          <w:sz w:val="28"/>
          <w:szCs w:val="28"/>
          <w:highlight w:val="yellow"/>
        </w:rPr>
        <w:t>1)</w:t>
      </w:r>
      <w:r w:rsidRPr="009C6C5A">
        <w:rPr>
          <w:rFonts w:ascii="Times New Roman" w:hAnsi="Times New Roman" w:cs="Times New Roman"/>
          <w:sz w:val="28"/>
          <w:szCs w:val="28"/>
        </w:rPr>
        <w:t>статью 8 изложить в следующей редакции:</w:t>
      </w:r>
    </w:p>
    <w:p w:rsidR="009C6C5A" w:rsidRPr="009C6C5A" w:rsidRDefault="009C6C5A" w:rsidP="00CF1EF3">
      <w:pPr>
        <w:pStyle w:val="afff4"/>
        <w:ind w:firstLine="851"/>
        <w:jc w:val="both"/>
        <w:rPr>
          <w:rFonts w:ascii="Times New Roman" w:hAnsi="Times New Roman" w:cs="Times New Roman"/>
          <w:b/>
          <w:sz w:val="28"/>
          <w:szCs w:val="28"/>
        </w:rPr>
      </w:pPr>
      <w:r w:rsidRPr="009C6C5A">
        <w:rPr>
          <w:rFonts w:ascii="Times New Roman" w:hAnsi="Times New Roman" w:cs="Times New Roman"/>
          <w:sz w:val="28"/>
          <w:szCs w:val="28"/>
        </w:rPr>
        <w:t>«</w:t>
      </w:r>
      <w:r w:rsidRPr="009C6C5A">
        <w:rPr>
          <w:rFonts w:ascii="Times New Roman" w:hAnsi="Times New Roman" w:cs="Times New Roman"/>
          <w:b/>
          <w:sz w:val="28"/>
          <w:szCs w:val="28"/>
        </w:rPr>
        <w:t>Статья 8. Вопросы местного значения поселения</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К вопросам местного значения поселения относятся:</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 xml:space="preserve">1)формирование, утверждение, исполнение бюджета поселения и </w:t>
      </w:r>
      <w:proofErr w:type="gramStart"/>
      <w:r w:rsidRPr="009C6C5A">
        <w:rPr>
          <w:rFonts w:ascii="Times New Roman" w:hAnsi="Times New Roman" w:cs="Times New Roman"/>
          <w:sz w:val="28"/>
          <w:szCs w:val="28"/>
        </w:rPr>
        <w:t>контроль за</w:t>
      </w:r>
      <w:proofErr w:type="gramEnd"/>
      <w:r w:rsidRPr="009C6C5A">
        <w:rPr>
          <w:rFonts w:ascii="Times New Roman" w:hAnsi="Times New Roman" w:cs="Times New Roman"/>
          <w:sz w:val="28"/>
          <w:szCs w:val="28"/>
        </w:rPr>
        <w:t xml:space="preserve"> исполнением данного бюджета;</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2)установление, изменение и отмена местных налогов и сборов поселения;</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3)владение, пользование и распоряжение имуществом, находящимся в муниципальной собственности поселения;</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 xml:space="preserve">4)организация в границах поселения </w:t>
      </w:r>
      <w:proofErr w:type="spellStart"/>
      <w:r w:rsidRPr="009C6C5A">
        <w:rPr>
          <w:rFonts w:ascii="Times New Roman" w:hAnsi="Times New Roman" w:cs="Times New Roman"/>
          <w:sz w:val="28"/>
          <w:szCs w:val="28"/>
        </w:rPr>
        <w:t>электро</w:t>
      </w:r>
      <w:proofErr w:type="spellEnd"/>
      <w:r w:rsidRPr="009C6C5A">
        <w:rPr>
          <w:rFonts w:ascii="Times New Roman" w:hAnsi="Times New Roman" w:cs="Times New Roman"/>
          <w:sz w:val="28"/>
          <w:szCs w:val="28"/>
        </w:rPr>
        <w:t>-, тепл</w:t>
      </w:r>
      <w:proofErr w:type="gramStart"/>
      <w:r w:rsidRPr="009C6C5A">
        <w:rPr>
          <w:rFonts w:ascii="Times New Roman" w:hAnsi="Times New Roman" w:cs="Times New Roman"/>
          <w:sz w:val="28"/>
          <w:szCs w:val="28"/>
        </w:rPr>
        <w:t>о-</w:t>
      </w:r>
      <w:proofErr w:type="gramEnd"/>
      <w:r w:rsidRPr="009C6C5A">
        <w:rPr>
          <w:rFonts w:ascii="Times New Roman" w:hAnsi="Times New Roman" w:cs="Times New Roman"/>
          <w:sz w:val="28"/>
          <w:szCs w:val="28"/>
        </w:rPr>
        <w:t xml:space="preserve">, </w:t>
      </w:r>
      <w:proofErr w:type="spellStart"/>
      <w:r w:rsidRPr="009C6C5A">
        <w:rPr>
          <w:rFonts w:ascii="Times New Roman" w:hAnsi="Times New Roman" w:cs="Times New Roman"/>
          <w:sz w:val="28"/>
          <w:szCs w:val="28"/>
        </w:rPr>
        <w:t>газо</w:t>
      </w:r>
      <w:proofErr w:type="spellEnd"/>
      <w:r w:rsidRPr="009C6C5A">
        <w:rPr>
          <w:rFonts w:ascii="Times New Roman" w:hAnsi="Times New Roman" w:cs="Times New Roman"/>
          <w:sz w:val="28"/>
          <w:szCs w:val="28"/>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9C6C5A" w:rsidRPr="009C6C5A" w:rsidRDefault="009C6C5A" w:rsidP="00CF1EF3">
      <w:pPr>
        <w:pStyle w:val="afff4"/>
        <w:ind w:firstLine="851"/>
        <w:jc w:val="both"/>
        <w:rPr>
          <w:rFonts w:ascii="Times New Roman" w:hAnsi="Times New Roman" w:cs="Times New Roman"/>
          <w:sz w:val="28"/>
          <w:szCs w:val="28"/>
        </w:rPr>
      </w:pPr>
      <w:proofErr w:type="gramStart"/>
      <w:r w:rsidRPr="009C6C5A">
        <w:rPr>
          <w:rFonts w:ascii="Times New Roman" w:hAnsi="Times New Roman" w:cs="Times New Roman"/>
          <w:sz w:val="28"/>
          <w:szCs w:val="28"/>
        </w:rPr>
        <w:t xml:space="preserve">5)дорожная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w:t>
      </w:r>
      <w:r w:rsidRPr="009C6C5A">
        <w:rPr>
          <w:rFonts w:ascii="Times New Roman" w:hAnsi="Times New Roman" w:cs="Times New Roman"/>
          <w:sz w:val="28"/>
          <w:szCs w:val="28"/>
        </w:rPr>
        <w:lastRenderedPageBreak/>
        <w:t>осуществления дорожной деятельности в соответствии с</w:t>
      </w:r>
      <w:proofErr w:type="gramEnd"/>
      <w:r w:rsidRPr="009C6C5A">
        <w:rPr>
          <w:rFonts w:ascii="Times New Roman" w:hAnsi="Times New Roman" w:cs="Times New Roman"/>
          <w:sz w:val="28"/>
          <w:szCs w:val="28"/>
        </w:rPr>
        <w:t xml:space="preserve"> законодательством Российской Федерации;</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6)обеспечение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7)создание условий для предоставления транспортных услуг населению и организация транспортного обслуживания населения в границах поселения;</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8)участие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9)создание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10)участие в предупреждении и ликвидации последствий чрезвычайных ситуаций в границах поселения;</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11)обеспечение первичных мер пожарной безопасности в границах населенных пунктов поселения;</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12)создание условий для обеспечения жителей поселения услугами связи, общественного питания, торговли и бытового обслуживания;</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13)организация библиотечного обслуживания населения, комплектование и обеспечение сохранности библиотечных фондов библиотек поселения;</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14)создание условий для организации досуга и обеспечения жителей поселения услугами организаций культуры;</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15)сохранение,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16)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17)обеспечение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18)создание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lastRenderedPageBreak/>
        <w:t>19)формирование архивных фондов поселения;</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20)организация сбора и вывоза бытовых отходов и мусора;</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 xml:space="preserve">21)утверждение правил благоустройства территории поселения, </w:t>
      </w:r>
      <w:proofErr w:type="gramStart"/>
      <w:r w:rsidRPr="009C6C5A">
        <w:rPr>
          <w:rFonts w:ascii="Times New Roman" w:hAnsi="Times New Roman" w:cs="Times New Roman"/>
          <w:sz w:val="28"/>
          <w:szCs w:val="28"/>
        </w:rPr>
        <w:t>устанавливающих</w:t>
      </w:r>
      <w:proofErr w:type="gramEnd"/>
      <w:r w:rsidRPr="009C6C5A">
        <w:rPr>
          <w:rFonts w:ascii="Times New Roman" w:hAnsi="Times New Roman" w:cs="Times New Roman"/>
          <w:sz w:val="28"/>
          <w:szCs w:val="28"/>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9C6C5A" w:rsidRPr="009C6C5A" w:rsidRDefault="009C6C5A" w:rsidP="00CF1EF3">
      <w:pPr>
        <w:pStyle w:val="afff4"/>
        <w:ind w:firstLine="851"/>
        <w:jc w:val="both"/>
        <w:rPr>
          <w:rFonts w:ascii="Times New Roman" w:hAnsi="Times New Roman" w:cs="Times New Roman"/>
          <w:sz w:val="28"/>
          <w:szCs w:val="28"/>
        </w:rPr>
      </w:pPr>
      <w:proofErr w:type="gramStart"/>
      <w:r w:rsidRPr="009C6C5A">
        <w:rPr>
          <w:rFonts w:ascii="Times New Roman" w:hAnsi="Times New Roman" w:cs="Times New Roman"/>
          <w:sz w:val="28"/>
          <w:szCs w:val="28"/>
        </w:rPr>
        <w:t>22)утверждение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w:t>
      </w:r>
      <w:proofErr w:type="gramEnd"/>
      <w:r w:rsidRPr="009C6C5A">
        <w:rPr>
          <w:rFonts w:ascii="Times New Roman" w:hAnsi="Times New Roman" w:cs="Times New Roman"/>
          <w:sz w:val="28"/>
          <w:szCs w:val="28"/>
        </w:rPr>
        <w:t xml:space="preserve"> и изъятие, в том числе путем выкупа, земельных участков в границах поселения для муниципальных нужд, осуществление муниципального земельного </w:t>
      </w:r>
      <w:proofErr w:type="gramStart"/>
      <w:r w:rsidRPr="009C6C5A">
        <w:rPr>
          <w:rFonts w:ascii="Times New Roman" w:hAnsi="Times New Roman" w:cs="Times New Roman"/>
          <w:sz w:val="28"/>
          <w:szCs w:val="28"/>
        </w:rPr>
        <w:t>контроля за</w:t>
      </w:r>
      <w:proofErr w:type="gramEnd"/>
      <w:r w:rsidRPr="009C6C5A">
        <w:rPr>
          <w:rFonts w:ascii="Times New Roman" w:hAnsi="Times New Roman" w:cs="Times New Roman"/>
          <w:sz w:val="28"/>
          <w:szCs w:val="28"/>
        </w:rPr>
        <w:t xml:space="preserve"> использованием земель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23)присвоение наименований улицам, площадям и иным территориям проживания граждан в населенных пунктах, установление нумерации домов;</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24)организация ритуальных услуг и содержание мест захоронения;</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25)организация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26)создание,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27)осуществление мероприятий по обеспечению безопасности людей на водных объектах, охране их жизни и здоровья;</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28)создание,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lastRenderedPageBreak/>
        <w:t>29)содействие в развитии сельскохозяйственного производства, создание условий для развития малого и среднего предпринимательства;</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30)организация и осуществление мероприятий по работе с детьми и молодежью в поселении;</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 xml:space="preserve">31)осуществление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 </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32)осуществление муниципального лесного контроля;</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33)создание условий для деятельности добровольных формирований населения по охране общественного порядка;</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34)оказание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35)осуществление муниципального контроля на территории особой экономической зоны;</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36)обеспечение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37)предоставление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38)до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39)осуществление мер по противодействию коррупции в границах поселения;</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40)присвоение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41)иные вопросы местного значения поселения, предусмотренные Федеральным законом от 06 октября 2003 года № 131-ФЗ «Об общих принципах организации местного самоуправления в Российской Федерации»</w:t>
      </w:r>
      <w:proofErr w:type="gramStart"/>
      <w:r w:rsidRPr="009C6C5A">
        <w:rPr>
          <w:rFonts w:ascii="Times New Roman" w:hAnsi="Times New Roman" w:cs="Times New Roman"/>
          <w:sz w:val="28"/>
          <w:szCs w:val="28"/>
        </w:rPr>
        <w:t>.»</w:t>
      </w:r>
      <w:proofErr w:type="gramEnd"/>
      <w:r w:rsidRPr="009C6C5A">
        <w:rPr>
          <w:rFonts w:ascii="Times New Roman" w:hAnsi="Times New Roman" w:cs="Times New Roman"/>
          <w:sz w:val="28"/>
          <w:szCs w:val="28"/>
        </w:rPr>
        <w:t>;</w:t>
      </w:r>
    </w:p>
    <w:p w:rsidR="009C6C5A" w:rsidRPr="009C6C5A" w:rsidRDefault="009C6C5A" w:rsidP="00CF1EF3">
      <w:pPr>
        <w:pStyle w:val="afff4"/>
        <w:ind w:firstLine="851"/>
        <w:jc w:val="both"/>
        <w:rPr>
          <w:rFonts w:ascii="Times New Roman" w:hAnsi="Times New Roman" w:cs="Times New Roman"/>
          <w:sz w:val="28"/>
          <w:szCs w:val="28"/>
        </w:rPr>
      </w:pPr>
      <w:r w:rsidRPr="00CF1EF3">
        <w:rPr>
          <w:rFonts w:ascii="Times New Roman" w:hAnsi="Times New Roman" w:cs="Times New Roman"/>
          <w:sz w:val="28"/>
          <w:szCs w:val="28"/>
          <w:highlight w:val="yellow"/>
        </w:rPr>
        <w:t>2</w:t>
      </w:r>
      <w:r w:rsidRPr="009C6C5A">
        <w:rPr>
          <w:rFonts w:ascii="Times New Roman" w:hAnsi="Times New Roman" w:cs="Times New Roman"/>
          <w:sz w:val="28"/>
          <w:szCs w:val="28"/>
        </w:rPr>
        <w:t>)в статье 10:</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часть 1 изложить в следующей редакции:</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«1.В целях решения вопросов местного значения органы местного самоуправления поселения обладают следующими полномочиями:</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1)принятие устава поселения и внесение в него изменений и дополнений, издание муниципальных правовых актов;</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lastRenderedPageBreak/>
        <w:t>2)установление официальных символов поселения;</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3)создание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формирование и размещение муниципального заказа; осуществление закупок товаров, работ, услуг для обеспечения муниципальных нужд;</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4)установление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5)полномочиями по организации теплоснабжения, предусмотренными Федеральным законом «О теплоснабжении»;</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6)регулирование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9C6C5A" w:rsidRPr="009C6C5A" w:rsidRDefault="009C6C5A" w:rsidP="00CF1EF3">
      <w:pPr>
        <w:pStyle w:val="afff4"/>
        <w:ind w:firstLine="851"/>
        <w:jc w:val="both"/>
        <w:rPr>
          <w:rFonts w:ascii="Times New Roman" w:hAnsi="Times New Roman" w:cs="Times New Roman"/>
          <w:sz w:val="28"/>
          <w:szCs w:val="28"/>
        </w:rPr>
      </w:pPr>
      <w:proofErr w:type="gramStart"/>
      <w:r w:rsidRPr="009C6C5A">
        <w:rPr>
          <w:rFonts w:ascii="Times New Roman" w:hAnsi="Times New Roman" w:cs="Times New Roman"/>
          <w:sz w:val="28"/>
          <w:szCs w:val="28"/>
        </w:rPr>
        <w:t xml:space="preserve">Полномочия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поселения и органами местного самоуправления </w:t>
      </w:r>
      <w:proofErr w:type="spellStart"/>
      <w:r w:rsidRPr="009C6C5A">
        <w:rPr>
          <w:rFonts w:ascii="Times New Roman" w:hAnsi="Times New Roman" w:cs="Times New Roman"/>
          <w:sz w:val="28"/>
          <w:szCs w:val="28"/>
        </w:rPr>
        <w:t>Тихорецкий</w:t>
      </w:r>
      <w:proofErr w:type="spellEnd"/>
      <w:r w:rsidRPr="009C6C5A">
        <w:rPr>
          <w:rFonts w:ascii="Times New Roman" w:hAnsi="Times New Roman" w:cs="Times New Roman"/>
          <w:sz w:val="28"/>
          <w:szCs w:val="28"/>
        </w:rPr>
        <w:t xml:space="preserve"> район;</w:t>
      </w:r>
      <w:proofErr w:type="gramEnd"/>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7)полномочиями в сфере водоснабжения и водоотведения, предусмотренными Федеральным законом «О водоснабжении и водоотведении»;</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муниципального образования, голосования по вопросам изменения границ поселения, преобразования поселения;</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9)принятие и организация выполнения планов и программ комплексного социально-экономического развития поселения, а также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10)разработка и утверждение программ комплексного развития систем коммунальной инфраструктуры поселения, требования к которым устанавливаются Правительством Российской Федерации;</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 xml:space="preserve">11)учреждение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муниципального образования, о </w:t>
      </w:r>
      <w:r w:rsidRPr="009C6C5A">
        <w:rPr>
          <w:rFonts w:ascii="Times New Roman" w:hAnsi="Times New Roman" w:cs="Times New Roman"/>
          <w:sz w:val="28"/>
          <w:szCs w:val="28"/>
        </w:rPr>
        <w:lastRenderedPageBreak/>
        <w:t>развитии его общественной инфраструктуры и иной официальной информации;</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12)осуществление международных и внешнеэкономических связей в соответствии с федеральными законами;</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13)организация подготовки, переподготовки и повышения квалификации главы поселения, депутатов Совета поселения, а также профессиональной подготовки, переподготовки и повышения квалификации муниципальных служащих и работников муниципальных учреждений;</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13)организация профессионального образования и дополнительного профессионального образования главы поселения, депутатов Совета поселения, муниципальных служащих и работников муниципальных учреждений;</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14)утверждение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15)иными полномочиями в соответствии с Федеральным законом от      06 октября 2003 года № 131-ФЗ «Об общих принципах организации местного самоуправления в Российской Федерации», настоящим уставом</w:t>
      </w:r>
      <w:proofErr w:type="gramStart"/>
      <w:r w:rsidRPr="009C6C5A">
        <w:rPr>
          <w:rFonts w:ascii="Times New Roman" w:hAnsi="Times New Roman" w:cs="Times New Roman"/>
          <w:sz w:val="28"/>
          <w:szCs w:val="28"/>
        </w:rPr>
        <w:t>.»;</w:t>
      </w:r>
      <w:proofErr w:type="gramEnd"/>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в абзаце первом части 2 слова «8-10, 17 и 20» заменить словами «8-11, 18, 21»;</w:t>
      </w:r>
    </w:p>
    <w:p w:rsidR="009C6C5A" w:rsidRPr="009C6C5A" w:rsidRDefault="009C6C5A" w:rsidP="00CF1EF3">
      <w:pPr>
        <w:pStyle w:val="afff4"/>
        <w:ind w:firstLine="851"/>
        <w:jc w:val="both"/>
        <w:rPr>
          <w:rFonts w:ascii="Times New Roman" w:hAnsi="Times New Roman" w:cs="Times New Roman"/>
          <w:sz w:val="28"/>
          <w:szCs w:val="28"/>
        </w:rPr>
      </w:pPr>
      <w:r w:rsidRPr="00CF1EF3">
        <w:rPr>
          <w:rFonts w:ascii="Times New Roman" w:hAnsi="Times New Roman" w:cs="Times New Roman"/>
          <w:sz w:val="28"/>
          <w:szCs w:val="28"/>
          <w:highlight w:val="yellow"/>
        </w:rPr>
        <w:t>3</w:t>
      </w:r>
      <w:r w:rsidRPr="009C6C5A">
        <w:rPr>
          <w:rFonts w:ascii="Times New Roman" w:hAnsi="Times New Roman" w:cs="Times New Roman"/>
          <w:sz w:val="28"/>
          <w:szCs w:val="28"/>
        </w:rPr>
        <w:t>)абзац первый части 3 статьи 12 после слова «назначении» дополнить словами «и проведении»;</w:t>
      </w:r>
    </w:p>
    <w:p w:rsidR="009C6C5A" w:rsidRPr="009C6C5A" w:rsidRDefault="009C6C5A" w:rsidP="00CF1EF3">
      <w:pPr>
        <w:pStyle w:val="afff4"/>
        <w:ind w:firstLine="851"/>
        <w:jc w:val="both"/>
        <w:rPr>
          <w:rFonts w:ascii="Times New Roman" w:hAnsi="Times New Roman" w:cs="Times New Roman"/>
          <w:sz w:val="28"/>
          <w:szCs w:val="28"/>
        </w:rPr>
      </w:pPr>
      <w:r w:rsidRPr="00CF1EF3">
        <w:rPr>
          <w:rFonts w:ascii="Times New Roman" w:hAnsi="Times New Roman" w:cs="Times New Roman"/>
          <w:sz w:val="28"/>
          <w:szCs w:val="28"/>
          <w:highlight w:val="yellow"/>
        </w:rPr>
        <w:t>4)</w:t>
      </w:r>
      <w:r w:rsidRPr="009C6C5A">
        <w:rPr>
          <w:rFonts w:ascii="Times New Roman" w:hAnsi="Times New Roman" w:cs="Times New Roman"/>
          <w:sz w:val="28"/>
          <w:szCs w:val="28"/>
        </w:rPr>
        <w:t>статью 25 изложить в следующей редакции:</w:t>
      </w:r>
    </w:p>
    <w:p w:rsidR="009C6C5A" w:rsidRPr="009C6C5A" w:rsidRDefault="009C6C5A" w:rsidP="00CF1EF3">
      <w:pPr>
        <w:pStyle w:val="afff4"/>
        <w:ind w:firstLine="851"/>
        <w:jc w:val="both"/>
        <w:rPr>
          <w:rFonts w:ascii="Times New Roman" w:hAnsi="Times New Roman" w:cs="Times New Roman"/>
          <w:b/>
          <w:sz w:val="28"/>
          <w:szCs w:val="28"/>
        </w:rPr>
      </w:pPr>
      <w:r w:rsidRPr="009C6C5A">
        <w:rPr>
          <w:rFonts w:ascii="Times New Roman" w:hAnsi="Times New Roman" w:cs="Times New Roman"/>
          <w:b/>
          <w:sz w:val="28"/>
          <w:szCs w:val="28"/>
        </w:rPr>
        <w:t xml:space="preserve">«Статья 25. Депутат Совета </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 xml:space="preserve">1.Депутатом Совета может быть избран гражданин Российской Федерации, достигший возраста 18 лет. </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2.Полномочия депутата Совета начинаются со дня его избрания и прекращаются со дня начала работы Совета нового созыва, за исключением случаев досрочного прекращения полномочий депутата, предусмотренных действующим законодательством, частью 7 настоящей статьи.</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Депутаты Совета исполняют свои полномочия на непостоянной основе.</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3.Депутату Совета гарантируются условия для беспрепятственного и эффективного осуществления полномочий, защита прав, чести и достоинства.</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 xml:space="preserve">4.Депутат Совета обязан участвовать в работе сессий Совета и в работе его комиссий (комитетов), членом которых он является, выполнять поручения Совета. При невозможности присутствовать на сессии Совета или заседании его комиссии (комитета) по уважительной причине депутат заблаговременно информирует об этом Совет. </w:t>
      </w:r>
    </w:p>
    <w:p w:rsidR="009C6C5A" w:rsidRPr="009C6C5A" w:rsidRDefault="009C6C5A" w:rsidP="00CF1EF3">
      <w:pPr>
        <w:pStyle w:val="afff4"/>
        <w:ind w:firstLine="851"/>
        <w:jc w:val="both"/>
        <w:rPr>
          <w:rFonts w:ascii="Times New Roman" w:hAnsi="Times New Roman" w:cs="Times New Roman"/>
          <w:sz w:val="28"/>
          <w:szCs w:val="28"/>
        </w:rPr>
      </w:pPr>
      <w:proofErr w:type="gramStart"/>
      <w:r w:rsidRPr="009C6C5A">
        <w:rPr>
          <w:rFonts w:ascii="Times New Roman" w:hAnsi="Times New Roman" w:cs="Times New Roman"/>
          <w:sz w:val="28"/>
          <w:szCs w:val="28"/>
        </w:rPr>
        <w:t xml:space="preserve">5.Гарантии прав депутатов Совета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w:t>
      </w:r>
      <w:r w:rsidRPr="009C6C5A">
        <w:rPr>
          <w:rFonts w:ascii="Times New Roman" w:hAnsi="Times New Roman" w:cs="Times New Roman"/>
          <w:sz w:val="28"/>
          <w:szCs w:val="28"/>
        </w:rPr>
        <w:lastRenderedPageBreak/>
        <w:t>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roofErr w:type="gramEnd"/>
      <w:r w:rsidRPr="009C6C5A">
        <w:rPr>
          <w:rFonts w:ascii="Times New Roman" w:hAnsi="Times New Roman" w:cs="Times New Roman"/>
          <w:sz w:val="28"/>
          <w:szCs w:val="28"/>
        </w:rPr>
        <w:t>.</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6.Депутат Совета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7.Полномочия депутата Совета прекращаются досрочно в случаях:</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1) смерти;</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2) отставки по собственному желанию;</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3) признания судом недееспособным или ограниченно дееспособным;</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4)признания судом безвестно отсутствующим или объявления умершим;</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5)вступления в отношении его в законную силу обвинительного приговора суда;</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6)выезда за пределы Российской Федерации на постоянное место жительства;</w:t>
      </w:r>
    </w:p>
    <w:p w:rsidR="009C6C5A" w:rsidRPr="009C6C5A" w:rsidRDefault="009C6C5A" w:rsidP="00CF1EF3">
      <w:pPr>
        <w:pStyle w:val="afff4"/>
        <w:ind w:firstLine="851"/>
        <w:jc w:val="both"/>
        <w:rPr>
          <w:rFonts w:ascii="Times New Roman" w:hAnsi="Times New Roman" w:cs="Times New Roman"/>
          <w:sz w:val="28"/>
          <w:szCs w:val="28"/>
        </w:rPr>
      </w:pPr>
      <w:proofErr w:type="gramStart"/>
      <w:r w:rsidRPr="009C6C5A">
        <w:rPr>
          <w:rFonts w:ascii="Times New Roman" w:hAnsi="Times New Roman" w:cs="Times New Roman"/>
          <w:sz w:val="28"/>
          <w:szCs w:val="28"/>
        </w:rPr>
        <w:t>7)прекращения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9C6C5A">
        <w:rPr>
          <w:rFonts w:ascii="Times New Roman" w:hAnsi="Times New Roman" w:cs="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8)отзыва избирателями;</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9)досрочного прекращения полномочий Совета;</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10)призыва на военную службу или направления на заменяющую ее альтернативную гражданскую службу;</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11)в иных случаях, установленных Федеральным законом от 06 октября 2003 года № 131-ФЗ «Об общих принципах организации местного самоуправления в Российской Федерации» и иными федеральными законами.</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 xml:space="preserve">В случае, предусмотренном пунктом 2 части 7 настоящей статьи, полномочия депутата Совета поселения прекращаются решением Совета поселения, принимаемым не позднее чем через 30 дней со дня подачи заявления об отставке по собственному желанию. </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 xml:space="preserve">В случаях, предусмотренных пунктами 3,4,5,7,9 части 7 настоящей статьи, полномочия депутата Совета прекращаются не позднее чем через 30 дней с момента вступления в силу соответствующего акта или срока, указанного в нем. </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lastRenderedPageBreak/>
        <w:t>В случаях, предусмотренных пунктами 6,10 части 7 настоящей статьи, полномочия депутата Совета прекращаются решением Совета, принимаемым не позднее чем через 30 дней со дня наступления соответствующего события, о котором депутат Совета обязан известить Совет.</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В случае</w:t>
      </w:r>
      <w:proofErr w:type="gramStart"/>
      <w:r w:rsidRPr="009C6C5A">
        <w:rPr>
          <w:rFonts w:ascii="Times New Roman" w:hAnsi="Times New Roman" w:cs="Times New Roman"/>
          <w:sz w:val="28"/>
          <w:szCs w:val="28"/>
        </w:rPr>
        <w:t>,</w:t>
      </w:r>
      <w:proofErr w:type="gramEnd"/>
      <w:r w:rsidRPr="009C6C5A">
        <w:rPr>
          <w:rFonts w:ascii="Times New Roman" w:hAnsi="Times New Roman" w:cs="Times New Roman"/>
          <w:sz w:val="28"/>
          <w:szCs w:val="28"/>
        </w:rPr>
        <w:t xml:space="preserve"> если основание для досрочного прекращения полномочий депутата Совета появилось в период между сессиями Совета, решение о досрочном прекращении полномочий депутата Совета принимается не позднее чем через три месяца со дня появления соответствующего основания.</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8.Депутаты Совета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 октября 2003 года № 131-ФЗ «Об общих принципах организации местного самоуправления в Российской Федерации».</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9.Депутаты Совета не могут замещать должности муниципальной службы, быть депутатами законодательных (представительных) органов государственной власти.</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10.Депутат Совета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roofErr w:type="gramStart"/>
      <w:r w:rsidRPr="009C6C5A">
        <w:rPr>
          <w:rFonts w:ascii="Times New Roman" w:hAnsi="Times New Roman" w:cs="Times New Roman"/>
          <w:sz w:val="28"/>
          <w:szCs w:val="28"/>
        </w:rPr>
        <w:t>.»;</w:t>
      </w:r>
      <w:proofErr w:type="gramEnd"/>
    </w:p>
    <w:p w:rsidR="009C6C5A" w:rsidRPr="009C6C5A" w:rsidRDefault="009C6C5A" w:rsidP="00CF1EF3">
      <w:pPr>
        <w:pStyle w:val="afff4"/>
        <w:ind w:firstLine="851"/>
        <w:jc w:val="both"/>
        <w:rPr>
          <w:rFonts w:ascii="Times New Roman" w:hAnsi="Times New Roman" w:cs="Times New Roman"/>
          <w:sz w:val="28"/>
          <w:szCs w:val="28"/>
        </w:rPr>
      </w:pPr>
      <w:r w:rsidRPr="00565F7E">
        <w:rPr>
          <w:rFonts w:ascii="Times New Roman" w:hAnsi="Times New Roman" w:cs="Times New Roman"/>
          <w:sz w:val="28"/>
          <w:szCs w:val="28"/>
          <w:highlight w:val="yellow"/>
        </w:rPr>
        <w:t>5)</w:t>
      </w:r>
      <w:r w:rsidRPr="009C6C5A">
        <w:rPr>
          <w:rFonts w:ascii="Times New Roman" w:hAnsi="Times New Roman" w:cs="Times New Roman"/>
          <w:sz w:val="28"/>
          <w:szCs w:val="28"/>
        </w:rPr>
        <w:t>часть 2 статьи 26 изложить в следующей редакции:</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«2.На сессиях Совета решаются следующие вопросы:</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1)назначение в соответствии с настоящим уставом публичных слушаний и опросов граждан, определение порядка организации и проведения публичных слушаний, определение порядка назначения и проведения опроса граждан;</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2)принятие в случаях, предусмотренных Федеральным законом от 06 октября 2003 года № 131-ФЗ «Об общих принципах организации местного самоуправления в Российской Федерации» решений, связанных с изменением границ поселения, а также с преобразованием поселения;</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 xml:space="preserve">3)определение порядка реализации правотворческой инициативы гражданами поселения, порядка организации и осуществления территориального общественного самоуправления и порядка выделения необходимых средств из местного бюджета, порядка назначения и проведения конференций (собраний делегатов) граждан, собраний граждан; </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4)принятие решения о назначении местного референдума;</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5)утверждение структуры администрации, утверждение положений об отраслевых (функциональных) и территориальных органах администрации, обладающих правами юридического лица;</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6)принятие решения о самороспуске Совета и досрочном прекращении полномочий депутатов Совета в случаях, предусмотренных частью 6 статьи  25 настоящего устава, оформлении прекращения полномочий выборных должностных лиц;</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7)принятие регламента Совета;</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 xml:space="preserve">8)образование, утверждение и изменение состава депутатских комиссий </w:t>
      </w:r>
      <w:r w:rsidRPr="009C6C5A">
        <w:rPr>
          <w:rFonts w:ascii="Times New Roman" w:hAnsi="Times New Roman" w:cs="Times New Roman"/>
          <w:sz w:val="28"/>
          <w:szCs w:val="28"/>
        </w:rPr>
        <w:lastRenderedPageBreak/>
        <w:t>(комитетов) Совета;</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9)установление налоговых льгот по налогам в соответствии с законодательством;</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10)утверждение генерального плана поселения, правил землепользования и застройки, утверждение местных нормативов градостроительного проектирования поселения;</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11)установление порядка установления льгот для организаций культуры на платные услуги и продукцию, включая цены на билеты, для детей дошкольного возраста, обучающихся, инвалидов, военнослужащих, проходящих военную службу по призыву;</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12)рассмотрение депутатских запросов и принятие по ним решений;</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13)утверждение схемы избирательных округов по выборам депутатов Совета;</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14)принятие решения о назначении выборов депутатов Совета и главы поселения;</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15)установление порядка предоставления жилых помещений муниципального специализированного жилищного фонда;</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16)принятие решения о создании муниципальной пожарной охраны, определение цели, задач и порядка организации деятельности муниципальной пожарной охраны на территории поселения, порядка ее взаимоотношений с другими видами пожарной охраны;</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17)принятие решения о порядке организационно-правового, финансового и материально-технического обеспечения первичных мер пожарной безопасности в границах населенных пунктов поселений;</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18)принятие решения о создании, содержании и организации деятельности аварийно-спасательных служб и (или) аварийно-спасательных формирований на территории поселения;</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19)установление по предложению населения границ территории, на которой осуществляется территориальное общественное самоуправление;</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20)принятие решений по переносу мест погребения в случаях, установленных законодательством;</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21)определение порядка деятельности специализированных служб по вопросам похоронного дела;</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22)принятие решения о привлечении граждан к выполнению на добровольной основе социально значимых для поселения работ (в том числе дежурств) в соответствии с частью 2 статьи 10 настоящего устава;</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23)утверждение положения о бюджетном процессе в поселении;</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 xml:space="preserve">24)утверждение </w:t>
      </w:r>
      <w:proofErr w:type="gramStart"/>
      <w:r w:rsidRPr="009C6C5A">
        <w:rPr>
          <w:rFonts w:ascii="Times New Roman" w:hAnsi="Times New Roman" w:cs="Times New Roman"/>
          <w:sz w:val="28"/>
          <w:szCs w:val="28"/>
        </w:rPr>
        <w:t>программ комплексного развития систем коммунальной инфраструктуры поселения</w:t>
      </w:r>
      <w:proofErr w:type="gramEnd"/>
      <w:r w:rsidRPr="009C6C5A">
        <w:rPr>
          <w:rFonts w:ascii="Times New Roman" w:hAnsi="Times New Roman" w:cs="Times New Roman"/>
          <w:sz w:val="28"/>
          <w:szCs w:val="28"/>
        </w:rPr>
        <w:t>;</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25)установление надбавок к ценам (тарифам) для потребителей;</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26)установление ставок платы за единицу объема лесных ресурсов и ставок платы за единицу площади лесного участка, находящегося в муниципальной собственности, в целях его аренды;</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27)установление ставок платы за единицу объема древесины;</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28)утверждение лесохозяйственных регламентов;</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lastRenderedPageBreak/>
        <w:t>29)иные полномочия, отнесенные к ведению Совета законодательством и настоящим уставом</w:t>
      </w:r>
      <w:proofErr w:type="gramStart"/>
      <w:r w:rsidRPr="009C6C5A">
        <w:rPr>
          <w:rFonts w:ascii="Times New Roman" w:hAnsi="Times New Roman" w:cs="Times New Roman"/>
          <w:sz w:val="28"/>
          <w:szCs w:val="28"/>
        </w:rPr>
        <w:t>.»;</w:t>
      </w:r>
      <w:proofErr w:type="gramEnd"/>
    </w:p>
    <w:p w:rsidR="009C6C5A" w:rsidRPr="009C6C5A" w:rsidRDefault="009C6C5A" w:rsidP="00CF1EF3">
      <w:pPr>
        <w:pStyle w:val="afff4"/>
        <w:ind w:firstLine="851"/>
        <w:jc w:val="both"/>
        <w:rPr>
          <w:rFonts w:ascii="Times New Roman" w:hAnsi="Times New Roman" w:cs="Times New Roman"/>
          <w:sz w:val="28"/>
          <w:szCs w:val="28"/>
        </w:rPr>
      </w:pPr>
      <w:r w:rsidRPr="00565F7E">
        <w:rPr>
          <w:rFonts w:ascii="Times New Roman" w:hAnsi="Times New Roman" w:cs="Times New Roman"/>
          <w:sz w:val="28"/>
          <w:szCs w:val="28"/>
          <w:highlight w:val="yellow"/>
        </w:rPr>
        <w:t>6)</w:t>
      </w:r>
      <w:r w:rsidRPr="009C6C5A">
        <w:rPr>
          <w:rFonts w:ascii="Times New Roman" w:hAnsi="Times New Roman" w:cs="Times New Roman"/>
          <w:sz w:val="28"/>
          <w:szCs w:val="28"/>
        </w:rPr>
        <w:t>в пункте 1</w:t>
      </w:r>
      <w:r w:rsidR="00565F7E">
        <w:rPr>
          <w:rFonts w:ascii="Times New Roman" w:hAnsi="Times New Roman" w:cs="Times New Roman"/>
          <w:sz w:val="28"/>
          <w:szCs w:val="28"/>
        </w:rPr>
        <w:t>7</w:t>
      </w:r>
      <w:r w:rsidRPr="009C6C5A">
        <w:rPr>
          <w:rFonts w:ascii="Times New Roman" w:hAnsi="Times New Roman" w:cs="Times New Roman"/>
          <w:sz w:val="28"/>
          <w:szCs w:val="28"/>
        </w:rPr>
        <w:t xml:space="preserve"> части 3 статьи 31 слово «уличных» исключить;</w:t>
      </w:r>
    </w:p>
    <w:p w:rsidR="009C6C5A" w:rsidRPr="009C6C5A" w:rsidRDefault="009C6C5A" w:rsidP="00CF1EF3">
      <w:pPr>
        <w:pStyle w:val="afff4"/>
        <w:ind w:firstLine="851"/>
        <w:jc w:val="both"/>
        <w:rPr>
          <w:rFonts w:ascii="Times New Roman" w:hAnsi="Times New Roman" w:cs="Times New Roman"/>
          <w:sz w:val="28"/>
          <w:szCs w:val="28"/>
        </w:rPr>
      </w:pPr>
      <w:r w:rsidRPr="00565F7E">
        <w:rPr>
          <w:rFonts w:ascii="Times New Roman" w:hAnsi="Times New Roman" w:cs="Times New Roman"/>
          <w:sz w:val="28"/>
          <w:szCs w:val="28"/>
          <w:highlight w:val="yellow"/>
        </w:rPr>
        <w:t>7</w:t>
      </w:r>
      <w:r w:rsidRPr="009C6C5A">
        <w:rPr>
          <w:rFonts w:ascii="Times New Roman" w:hAnsi="Times New Roman" w:cs="Times New Roman"/>
          <w:sz w:val="28"/>
          <w:szCs w:val="28"/>
        </w:rPr>
        <w:t>)пункт 5 статьи 35 изложить в следующей редакции:</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«5)устанавливает порядок принятия решений о разработке муниципальных программ, их формирования и реализации</w:t>
      </w:r>
      <w:proofErr w:type="gramStart"/>
      <w:r w:rsidRPr="009C6C5A">
        <w:rPr>
          <w:rFonts w:ascii="Times New Roman" w:hAnsi="Times New Roman" w:cs="Times New Roman"/>
          <w:sz w:val="28"/>
          <w:szCs w:val="28"/>
        </w:rPr>
        <w:t>;»</w:t>
      </w:r>
      <w:proofErr w:type="gramEnd"/>
      <w:r w:rsidRPr="009C6C5A">
        <w:rPr>
          <w:rFonts w:ascii="Times New Roman" w:hAnsi="Times New Roman" w:cs="Times New Roman"/>
          <w:sz w:val="28"/>
          <w:szCs w:val="28"/>
        </w:rPr>
        <w:t>;</w:t>
      </w:r>
    </w:p>
    <w:p w:rsidR="009C6C5A" w:rsidRPr="009C6C5A" w:rsidRDefault="009C6C5A" w:rsidP="00CF1EF3">
      <w:pPr>
        <w:pStyle w:val="afff4"/>
        <w:ind w:firstLine="851"/>
        <w:jc w:val="both"/>
        <w:rPr>
          <w:rFonts w:ascii="Times New Roman" w:hAnsi="Times New Roman" w:cs="Times New Roman"/>
          <w:sz w:val="28"/>
          <w:szCs w:val="28"/>
        </w:rPr>
      </w:pPr>
      <w:r w:rsidRPr="00565F7E">
        <w:rPr>
          <w:rFonts w:ascii="Times New Roman" w:hAnsi="Times New Roman" w:cs="Times New Roman"/>
          <w:sz w:val="28"/>
          <w:szCs w:val="28"/>
          <w:highlight w:val="yellow"/>
        </w:rPr>
        <w:t>8)</w:t>
      </w:r>
      <w:r w:rsidRPr="009C6C5A">
        <w:rPr>
          <w:rFonts w:ascii="Times New Roman" w:hAnsi="Times New Roman" w:cs="Times New Roman"/>
          <w:sz w:val="28"/>
          <w:szCs w:val="28"/>
        </w:rPr>
        <w:t>пункт 7 статьи 37 исключить;</w:t>
      </w:r>
    </w:p>
    <w:p w:rsidR="009C6C5A" w:rsidRPr="009C6C5A" w:rsidRDefault="009C6C5A" w:rsidP="00CF1EF3">
      <w:pPr>
        <w:pStyle w:val="afff4"/>
        <w:ind w:firstLine="851"/>
        <w:jc w:val="both"/>
        <w:rPr>
          <w:rFonts w:ascii="Times New Roman" w:hAnsi="Times New Roman" w:cs="Times New Roman"/>
          <w:sz w:val="28"/>
          <w:szCs w:val="28"/>
        </w:rPr>
      </w:pPr>
      <w:r w:rsidRPr="002E3BE6">
        <w:rPr>
          <w:rFonts w:ascii="Times New Roman" w:hAnsi="Times New Roman" w:cs="Times New Roman"/>
          <w:sz w:val="28"/>
          <w:szCs w:val="28"/>
          <w:highlight w:val="yellow"/>
        </w:rPr>
        <w:t>9)</w:t>
      </w:r>
      <w:r w:rsidRPr="009C6C5A">
        <w:rPr>
          <w:rFonts w:ascii="Times New Roman" w:hAnsi="Times New Roman" w:cs="Times New Roman"/>
          <w:sz w:val="28"/>
          <w:szCs w:val="28"/>
        </w:rPr>
        <w:t>в пункте 4 статьи 38 слова «учреждений здравоохранения и» заменить словами «медицинских организаций, организаций»;</w:t>
      </w:r>
    </w:p>
    <w:p w:rsidR="009C6C5A" w:rsidRPr="009C6C5A" w:rsidRDefault="009C6C5A" w:rsidP="00CF1EF3">
      <w:pPr>
        <w:pStyle w:val="afff4"/>
        <w:ind w:firstLine="851"/>
        <w:jc w:val="both"/>
        <w:rPr>
          <w:rFonts w:ascii="Times New Roman" w:hAnsi="Times New Roman" w:cs="Times New Roman"/>
          <w:sz w:val="28"/>
          <w:szCs w:val="28"/>
        </w:rPr>
      </w:pPr>
      <w:r w:rsidRPr="002E3BE6">
        <w:rPr>
          <w:rFonts w:ascii="Times New Roman" w:hAnsi="Times New Roman" w:cs="Times New Roman"/>
          <w:sz w:val="28"/>
          <w:szCs w:val="28"/>
          <w:highlight w:val="yellow"/>
        </w:rPr>
        <w:t>10)</w:t>
      </w:r>
      <w:r w:rsidRPr="009C6C5A">
        <w:rPr>
          <w:rFonts w:ascii="Times New Roman" w:hAnsi="Times New Roman" w:cs="Times New Roman"/>
          <w:sz w:val="28"/>
          <w:szCs w:val="28"/>
        </w:rPr>
        <w:t>статью 44 изложить в следующей редакции:</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w:t>
      </w:r>
      <w:r w:rsidRPr="009C6C5A">
        <w:rPr>
          <w:rFonts w:ascii="Times New Roman" w:hAnsi="Times New Roman" w:cs="Times New Roman"/>
          <w:b/>
          <w:sz w:val="28"/>
          <w:szCs w:val="28"/>
        </w:rPr>
        <w:t>Статья 44. Полномочия администрации в области территориальной, гражданской обороны и защиты населения и территории поселения от чрезвычайных ситуаций природного и техногенного характера</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Администрация в области территориальной, гражданской обороны и защиты населения и территории поселения от чрезвычайных ситуаций природного и техногенного характера осуществляет следующие полномочия:</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1) организует и осуществляет мероприятия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2) проводит мероприятия по гражданской обороне, разрабатывает и реализует планы гражданской обороны и защиты населения;</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3) проводит подготовку и обучение населения в области гражданской обороны;</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4)создает и поддерживает в состоянии постоянной готовности к использованию муниципальные системы оповещения населения об опасностях, возникающих при ведении военных действий или вследствие этих действий, а также об угрозе возникновения или о возникновении чрезвычайных ситуаций природного и техногенного характера, защитные сооружения и другие объекты гражданской обороны;</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5)проводит мероприятия по подготовке к эвакуации населения, материальных и культурных ценностей в безопасные районы;</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6) проводит первоочередные мероприятия по поддержанию устойчивого функционирования организаций в военное время;</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7)создает и содержит в целях гражданской обороны запасы продовольствия, медицинских средств индивидуальной защиты и иных средств;</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8)обеспечивает своевременное оповещение населения, в том числе экстренное оповещение населения, об опасностях, возникающих при ведении военных действий или вследствие этих действий, а также об угрозе возникновения или о возникновении чрезвычайных ситуаций природного и техногенного характера;</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9)осуществляет подготовку и содержание в готовности необходимых сил и сре</w:t>
      </w:r>
      <w:proofErr w:type="gramStart"/>
      <w:r w:rsidRPr="009C6C5A">
        <w:rPr>
          <w:rFonts w:ascii="Times New Roman" w:hAnsi="Times New Roman" w:cs="Times New Roman"/>
          <w:sz w:val="28"/>
          <w:szCs w:val="28"/>
        </w:rPr>
        <w:t>дств дл</w:t>
      </w:r>
      <w:proofErr w:type="gramEnd"/>
      <w:r w:rsidRPr="009C6C5A">
        <w:rPr>
          <w:rFonts w:ascii="Times New Roman" w:hAnsi="Times New Roman" w:cs="Times New Roman"/>
          <w:sz w:val="28"/>
          <w:szCs w:val="28"/>
        </w:rPr>
        <w:t>я защиты населения и территории поселения от чрезвычайных ситуаций, обучение населения способам защиты и действиям в этих ситуациях;</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lastRenderedPageBreak/>
        <w:t>10)осуществляет информирование населения о чрезвычайных ситуациях;</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11)осуществляет финансирование мероприятий в области защиты населения и территорий от чрезвычайных ситуаций;</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12)создает резервы финансовых и материальных ресурсов для ликвидации чрезвычайных ситуаций;</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13)организует и проводит аварийно-спасательные и другие неотложные работы, а также поддерживает общественный порядок при их проведении; при недостаточности собственных сил и средств обращается за помощью к органам исполнительной власти Краснодарского края;</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14)содействует устойчивому функционированию организаций в чрезвычайных ситуациях;</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15)иные полномочия, предусмотренные законодательством</w:t>
      </w:r>
      <w:proofErr w:type="gramStart"/>
      <w:r w:rsidRPr="009C6C5A">
        <w:rPr>
          <w:rFonts w:ascii="Times New Roman" w:hAnsi="Times New Roman" w:cs="Times New Roman"/>
          <w:sz w:val="28"/>
          <w:szCs w:val="28"/>
        </w:rPr>
        <w:t>.»;</w:t>
      </w:r>
      <w:proofErr w:type="gramEnd"/>
    </w:p>
    <w:p w:rsidR="009C6C5A" w:rsidRPr="009C6C5A" w:rsidRDefault="009C6C5A" w:rsidP="00CF1EF3">
      <w:pPr>
        <w:pStyle w:val="afff4"/>
        <w:ind w:firstLine="851"/>
        <w:jc w:val="both"/>
        <w:rPr>
          <w:rFonts w:ascii="Times New Roman" w:hAnsi="Times New Roman" w:cs="Times New Roman"/>
          <w:sz w:val="28"/>
          <w:szCs w:val="28"/>
        </w:rPr>
      </w:pPr>
      <w:r w:rsidRPr="002E3BE6">
        <w:rPr>
          <w:rFonts w:ascii="Times New Roman" w:hAnsi="Times New Roman" w:cs="Times New Roman"/>
          <w:sz w:val="28"/>
          <w:szCs w:val="28"/>
          <w:highlight w:val="yellow"/>
        </w:rPr>
        <w:t>11)</w:t>
      </w:r>
      <w:r w:rsidRPr="009C6C5A">
        <w:rPr>
          <w:rFonts w:ascii="Times New Roman" w:hAnsi="Times New Roman" w:cs="Times New Roman"/>
          <w:sz w:val="28"/>
          <w:szCs w:val="28"/>
        </w:rPr>
        <w:t>статью 46 изложить в следующей редакции:</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w:t>
      </w:r>
      <w:r w:rsidRPr="009C6C5A">
        <w:rPr>
          <w:rFonts w:ascii="Times New Roman" w:hAnsi="Times New Roman" w:cs="Times New Roman"/>
          <w:b/>
          <w:sz w:val="28"/>
          <w:szCs w:val="28"/>
        </w:rPr>
        <w:t>Статья 46. Полномочия администрации в области регулирования тарифов и надбавок организаций коммунального комплекса</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Администрация в области регулирования тарифов и надбавок организаций коммунального комплекса осуществляет следующие полномочия:</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1)устанавливает систему критериев, используемых для определения доступности для потребителей товаров и услуг организаций коммунального комплекса;</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2)опубликовывает информацию о тарифах и надбавках;</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3)принимает решения и выдает предписания, которые обязательны для исполнения организациями коммунального комплекса;</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4)устанавливает надбавки к тарифам на услуги организаций коммунального комплекса в соответствии с предельным индексом, установленным органом регулирования Краснодарского края для поселения;</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5)разрабатывает программы комплексного развития систем коммунальной инфраструктуры поселения;</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6)иные полномочия, предусмотренные законодательством</w:t>
      </w:r>
      <w:proofErr w:type="gramStart"/>
      <w:r w:rsidRPr="009C6C5A">
        <w:rPr>
          <w:rFonts w:ascii="Times New Roman" w:hAnsi="Times New Roman" w:cs="Times New Roman"/>
          <w:sz w:val="28"/>
          <w:szCs w:val="28"/>
        </w:rPr>
        <w:t>.»;</w:t>
      </w:r>
      <w:proofErr w:type="gramEnd"/>
    </w:p>
    <w:p w:rsidR="009C6C5A" w:rsidRPr="009C6C5A" w:rsidRDefault="009C6C5A" w:rsidP="00CF1EF3">
      <w:pPr>
        <w:pStyle w:val="afff4"/>
        <w:ind w:firstLine="851"/>
        <w:jc w:val="both"/>
        <w:rPr>
          <w:rFonts w:ascii="Times New Roman" w:hAnsi="Times New Roman" w:cs="Times New Roman"/>
          <w:sz w:val="28"/>
          <w:szCs w:val="28"/>
        </w:rPr>
      </w:pPr>
      <w:r w:rsidRPr="002E3BE6">
        <w:rPr>
          <w:rFonts w:ascii="Times New Roman" w:hAnsi="Times New Roman" w:cs="Times New Roman"/>
          <w:sz w:val="28"/>
          <w:szCs w:val="28"/>
          <w:highlight w:val="yellow"/>
        </w:rPr>
        <w:t>12)</w:t>
      </w:r>
      <w:r w:rsidRPr="009C6C5A">
        <w:rPr>
          <w:rFonts w:ascii="Times New Roman" w:hAnsi="Times New Roman" w:cs="Times New Roman"/>
          <w:sz w:val="28"/>
          <w:szCs w:val="28"/>
        </w:rPr>
        <w:t>статью 53 изложить в следующей редакции:</w:t>
      </w:r>
    </w:p>
    <w:p w:rsidR="009C6C5A" w:rsidRPr="009C6C5A" w:rsidRDefault="009C6C5A" w:rsidP="00CF1EF3">
      <w:pPr>
        <w:pStyle w:val="afff4"/>
        <w:ind w:firstLine="851"/>
        <w:jc w:val="both"/>
        <w:rPr>
          <w:rFonts w:ascii="Times New Roman" w:hAnsi="Times New Roman" w:cs="Times New Roman"/>
          <w:b/>
          <w:sz w:val="28"/>
          <w:szCs w:val="28"/>
        </w:rPr>
      </w:pPr>
      <w:r w:rsidRPr="009C6C5A">
        <w:rPr>
          <w:rFonts w:ascii="Times New Roman" w:hAnsi="Times New Roman" w:cs="Times New Roman"/>
          <w:sz w:val="28"/>
          <w:szCs w:val="28"/>
        </w:rPr>
        <w:t>«</w:t>
      </w:r>
      <w:r w:rsidRPr="009C6C5A">
        <w:rPr>
          <w:rFonts w:ascii="Times New Roman" w:hAnsi="Times New Roman" w:cs="Times New Roman"/>
          <w:b/>
          <w:sz w:val="28"/>
          <w:szCs w:val="28"/>
        </w:rPr>
        <w:t>Статья 53. Сведения о доходах, расходах, об имуществе и обязательствах имущественного характера муниципального служащего</w:t>
      </w:r>
    </w:p>
    <w:p w:rsidR="009C6C5A" w:rsidRPr="009C6C5A" w:rsidRDefault="009C6C5A" w:rsidP="00CF1EF3">
      <w:pPr>
        <w:pStyle w:val="afff4"/>
        <w:ind w:firstLine="851"/>
        <w:jc w:val="both"/>
        <w:rPr>
          <w:rFonts w:ascii="Times New Roman" w:hAnsi="Times New Roman" w:cs="Times New Roman"/>
          <w:sz w:val="28"/>
          <w:szCs w:val="28"/>
        </w:rPr>
      </w:pPr>
      <w:proofErr w:type="gramStart"/>
      <w:r w:rsidRPr="009C6C5A">
        <w:rPr>
          <w:rFonts w:ascii="Times New Roman" w:hAnsi="Times New Roman" w:cs="Times New Roman"/>
          <w:sz w:val="28"/>
          <w:szCs w:val="28"/>
        </w:rP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r w:rsidRPr="009C6C5A">
        <w:rPr>
          <w:rFonts w:ascii="Times New Roman" w:hAnsi="Times New Roman" w:cs="Times New Roman"/>
          <w:sz w:val="28"/>
          <w:szCs w:val="28"/>
        </w:rPr>
        <w:t xml:space="preserve">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Краснодарского края.</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 xml:space="preserve">Муниципальные служащие, замещающие должности муниципальной службы, включенные в соответствующий перечень, обязаны представлять </w:t>
      </w:r>
      <w:r w:rsidRPr="009C6C5A">
        <w:rPr>
          <w:rFonts w:ascii="Times New Roman" w:hAnsi="Times New Roman" w:cs="Times New Roman"/>
          <w:sz w:val="28"/>
          <w:szCs w:val="28"/>
        </w:rPr>
        <w:lastRenderedPageBreak/>
        <w:t>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Краснодарского края</w:t>
      </w:r>
      <w:proofErr w:type="gramStart"/>
      <w:r w:rsidRPr="009C6C5A">
        <w:rPr>
          <w:rFonts w:ascii="Times New Roman" w:hAnsi="Times New Roman" w:cs="Times New Roman"/>
          <w:sz w:val="28"/>
          <w:szCs w:val="28"/>
        </w:rPr>
        <w:t>.»;</w:t>
      </w:r>
      <w:proofErr w:type="gramEnd"/>
    </w:p>
    <w:p w:rsidR="009C6C5A" w:rsidRPr="009C6C5A" w:rsidRDefault="009C6C5A" w:rsidP="00CF1EF3">
      <w:pPr>
        <w:pStyle w:val="afff4"/>
        <w:ind w:firstLine="851"/>
        <w:jc w:val="both"/>
        <w:rPr>
          <w:rFonts w:ascii="Times New Roman" w:hAnsi="Times New Roman" w:cs="Times New Roman"/>
          <w:sz w:val="28"/>
          <w:szCs w:val="28"/>
        </w:rPr>
      </w:pPr>
      <w:r w:rsidRPr="002E3BE6">
        <w:rPr>
          <w:rFonts w:ascii="Times New Roman" w:hAnsi="Times New Roman" w:cs="Times New Roman"/>
          <w:sz w:val="28"/>
          <w:szCs w:val="28"/>
          <w:highlight w:val="yellow"/>
        </w:rPr>
        <w:t>13)</w:t>
      </w:r>
      <w:r w:rsidRPr="009C6C5A">
        <w:rPr>
          <w:rFonts w:ascii="Times New Roman" w:hAnsi="Times New Roman" w:cs="Times New Roman"/>
          <w:sz w:val="28"/>
          <w:szCs w:val="28"/>
        </w:rPr>
        <w:t>часть 1 статьи 59 дополнить абзацем вторым следующего содержания:</w:t>
      </w:r>
    </w:p>
    <w:p w:rsidR="009C6C5A" w:rsidRPr="009C6C5A" w:rsidRDefault="009C6C5A" w:rsidP="00CF1EF3">
      <w:pPr>
        <w:pStyle w:val="afff4"/>
        <w:ind w:firstLine="851"/>
        <w:jc w:val="both"/>
        <w:rPr>
          <w:rFonts w:ascii="Times New Roman" w:hAnsi="Times New Roman" w:cs="Times New Roman"/>
          <w:sz w:val="28"/>
          <w:szCs w:val="28"/>
        </w:rPr>
      </w:pPr>
      <w:proofErr w:type="gramStart"/>
      <w:r w:rsidRPr="009C6C5A">
        <w:rPr>
          <w:rFonts w:ascii="Times New Roman" w:hAnsi="Times New Roman" w:cs="Times New Roman"/>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9C6C5A">
        <w:rPr>
          <w:rFonts w:ascii="Times New Roman" w:hAnsi="Times New Roman" w:cs="Times New Roman"/>
          <w:sz w:val="28"/>
          <w:szCs w:val="28"/>
        </w:rPr>
        <w:t xml:space="preserve"> Об исполнении полученного предписания администрация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 не позднее трех дней со дня принятия ими решения</w:t>
      </w:r>
      <w:proofErr w:type="gramStart"/>
      <w:r w:rsidRPr="009C6C5A">
        <w:rPr>
          <w:rFonts w:ascii="Times New Roman" w:hAnsi="Times New Roman" w:cs="Times New Roman"/>
          <w:sz w:val="28"/>
          <w:szCs w:val="28"/>
        </w:rPr>
        <w:t>.»;</w:t>
      </w:r>
      <w:proofErr w:type="gramEnd"/>
    </w:p>
    <w:p w:rsidR="009C6C5A" w:rsidRPr="009C6C5A" w:rsidRDefault="009C6C5A" w:rsidP="00CF1EF3">
      <w:pPr>
        <w:pStyle w:val="afff4"/>
        <w:ind w:firstLine="851"/>
        <w:jc w:val="both"/>
        <w:rPr>
          <w:rFonts w:ascii="Times New Roman" w:hAnsi="Times New Roman" w:cs="Times New Roman"/>
          <w:sz w:val="28"/>
          <w:szCs w:val="28"/>
        </w:rPr>
      </w:pPr>
      <w:r w:rsidRPr="002E3BE6">
        <w:rPr>
          <w:rFonts w:ascii="Times New Roman" w:hAnsi="Times New Roman" w:cs="Times New Roman"/>
          <w:sz w:val="28"/>
          <w:szCs w:val="28"/>
          <w:highlight w:val="yellow"/>
        </w:rPr>
        <w:t>14)</w:t>
      </w:r>
      <w:r w:rsidRPr="009C6C5A">
        <w:rPr>
          <w:rFonts w:ascii="Times New Roman" w:hAnsi="Times New Roman" w:cs="Times New Roman"/>
          <w:sz w:val="28"/>
          <w:szCs w:val="28"/>
        </w:rPr>
        <w:t>в части 4 статьи 61 слова «(сходе граждан)» исключить;</w:t>
      </w:r>
    </w:p>
    <w:p w:rsidR="009C6C5A" w:rsidRPr="009C6C5A" w:rsidRDefault="009C6C5A" w:rsidP="00CF1EF3">
      <w:pPr>
        <w:pStyle w:val="afff4"/>
        <w:ind w:firstLine="851"/>
        <w:jc w:val="both"/>
        <w:rPr>
          <w:rFonts w:ascii="Times New Roman" w:hAnsi="Times New Roman" w:cs="Times New Roman"/>
          <w:sz w:val="28"/>
          <w:szCs w:val="28"/>
        </w:rPr>
      </w:pPr>
      <w:r w:rsidRPr="002E3BE6">
        <w:rPr>
          <w:rFonts w:ascii="Times New Roman" w:hAnsi="Times New Roman" w:cs="Times New Roman"/>
          <w:sz w:val="28"/>
          <w:szCs w:val="28"/>
          <w:highlight w:val="yellow"/>
        </w:rPr>
        <w:t>15)</w:t>
      </w:r>
      <w:r w:rsidRPr="009C6C5A">
        <w:rPr>
          <w:rFonts w:ascii="Times New Roman" w:hAnsi="Times New Roman" w:cs="Times New Roman"/>
          <w:sz w:val="28"/>
          <w:szCs w:val="28"/>
        </w:rPr>
        <w:t>в статье 69:</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часть 5 изложить в следующей редакции:</w:t>
      </w:r>
    </w:p>
    <w:p w:rsidR="009C6C5A" w:rsidRPr="009C6C5A" w:rsidRDefault="009C6C5A" w:rsidP="00CF1EF3">
      <w:pPr>
        <w:pStyle w:val="afff4"/>
        <w:ind w:firstLine="851"/>
        <w:jc w:val="both"/>
        <w:rPr>
          <w:rFonts w:ascii="Times New Roman" w:hAnsi="Times New Roman" w:cs="Times New Roman"/>
          <w:sz w:val="28"/>
          <w:szCs w:val="28"/>
        </w:rPr>
      </w:pPr>
      <w:proofErr w:type="gramStart"/>
      <w:r w:rsidRPr="009C6C5A">
        <w:rPr>
          <w:rFonts w:ascii="Times New Roman" w:hAnsi="Times New Roman" w:cs="Times New Roman"/>
          <w:sz w:val="28"/>
          <w:szCs w:val="28"/>
        </w:rPr>
        <w:t>«5.Муниципальные учреждения представляют в администрацию поселения отчеты о результатах своей деятельности и об использовании закрепленного за ними муниципального имущества, составляемые и утверждаемые в порядке, определенном администрацией поселения,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roofErr w:type="gramEnd"/>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Муниципальные предприятия по окончании отчетного периода представляют администрации поселения бухгалтерскую отчетность и иные документы, перечень которых определяется администрацией поселения</w:t>
      </w:r>
      <w:proofErr w:type="gramStart"/>
      <w:r w:rsidRPr="009C6C5A">
        <w:rPr>
          <w:rFonts w:ascii="Times New Roman" w:hAnsi="Times New Roman" w:cs="Times New Roman"/>
          <w:sz w:val="28"/>
          <w:szCs w:val="28"/>
        </w:rPr>
        <w:t>.»;</w:t>
      </w:r>
      <w:proofErr w:type="gramEnd"/>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часть 8 изложить в следующей редакции:</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«8.При необходимости, кроме периодической обязательной отчетности, руководители муниципальных предприятий и учреждений обязаны представлять информацию и отчеты о деятельности возглавляемых ими предприятий и учреждений по запросам органов местного самоуправления в установленных в этих запросах объемах и сроки.</w:t>
      </w:r>
      <w:proofErr w:type="gramStart"/>
      <w:r w:rsidRPr="009C6C5A">
        <w:rPr>
          <w:rFonts w:ascii="Times New Roman" w:hAnsi="Times New Roman" w:cs="Times New Roman"/>
          <w:sz w:val="28"/>
          <w:szCs w:val="28"/>
        </w:rPr>
        <w:t xml:space="preserve"> ,</w:t>
      </w:r>
      <w:proofErr w:type="gramEnd"/>
      <w:r w:rsidRPr="009C6C5A">
        <w:rPr>
          <w:rFonts w:ascii="Times New Roman" w:hAnsi="Times New Roman" w:cs="Times New Roman"/>
          <w:sz w:val="28"/>
          <w:szCs w:val="28"/>
        </w:rPr>
        <w:t xml:space="preserve"> кроме того, в случаях, определенных собственником имущества предприятия, бухгалтерская отчетность муниципального предприятия может подлежать ежегодной аудиторской проверке независимым аудитором.</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Бухгалтерская отчетность предприятия в случаях, определенных администрацией поселения, подлежит обязательной ежегодной аудиторской проверке независимым аудитором</w:t>
      </w:r>
      <w:proofErr w:type="gramStart"/>
      <w:r w:rsidRPr="009C6C5A">
        <w:rPr>
          <w:rFonts w:ascii="Times New Roman" w:hAnsi="Times New Roman" w:cs="Times New Roman"/>
          <w:sz w:val="28"/>
          <w:szCs w:val="28"/>
        </w:rPr>
        <w:t>.»;</w:t>
      </w:r>
      <w:proofErr w:type="gramEnd"/>
    </w:p>
    <w:p w:rsidR="009C6C5A" w:rsidRPr="009C6C5A" w:rsidRDefault="009C6C5A" w:rsidP="00CF1EF3">
      <w:pPr>
        <w:pStyle w:val="afff4"/>
        <w:ind w:firstLine="851"/>
        <w:jc w:val="both"/>
        <w:rPr>
          <w:rFonts w:ascii="Times New Roman" w:hAnsi="Times New Roman" w:cs="Times New Roman"/>
          <w:sz w:val="28"/>
          <w:szCs w:val="28"/>
        </w:rPr>
      </w:pPr>
      <w:r w:rsidRPr="002E3BE6">
        <w:rPr>
          <w:rFonts w:ascii="Times New Roman" w:hAnsi="Times New Roman" w:cs="Times New Roman"/>
          <w:sz w:val="28"/>
          <w:szCs w:val="28"/>
          <w:highlight w:val="yellow"/>
        </w:rPr>
        <w:lastRenderedPageBreak/>
        <w:t>16)</w:t>
      </w:r>
      <w:r w:rsidRPr="009C6C5A">
        <w:rPr>
          <w:rFonts w:ascii="Times New Roman" w:hAnsi="Times New Roman" w:cs="Times New Roman"/>
          <w:sz w:val="28"/>
          <w:szCs w:val="28"/>
        </w:rPr>
        <w:t>в статье 70:</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абзац первый части 3 изложить в следующей редакции:</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«Составление и рассмотрение проекта местного бюджета, утверждение и исполнение местного бюджета, контроль за его исполнением, осуществление бюджетного учета, составление, внешняя проверка, рассмотрение и утверждение бюджетной отчетности осуществляются в порядке, установленном Положением о бюджетном процессе в поселении, утверждаемым Советом</w:t>
      </w:r>
      <w:proofErr w:type="gramStart"/>
      <w:r w:rsidRPr="009C6C5A">
        <w:rPr>
          <w:rFonts w:ascii="Times New Roman" w:hAnsi="Times New Roman" w:cs="Times New Roman"/>
          <w:sz w:val="28"/>
          <w:szCs w:val="28"/>
        </w:rPr>
        <w:t>.»;</w:t>
      </w:r>
      <w:proofErr w:type="gramEnd"/>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части 5, 6 изложить в следующей редакции:</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«5.В бюджете поселения отдельно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предоставленные для обеспечения осуществления органами местного самоуправления переданных им отдельных государственных полномочий, а также осуществляемые за счет указанных доходов и субвенций соответствующие расходы бюджета поселения.</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6.Составление и исполнение местного бюджета, подготовка отчетов о его исполнении осуществляются администрацией.</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Организация исполнения бюджета возлагается на финансовый орган, правовой статус которого определяется муниципальными правовыми актами, регулирующими бюджетные правоотношения</w:t>
      </w:r>
      <w:proofErr w:type="gramStart"/>
      <w:r w:rsidRPr="009C6C5A">
        <w:rPr>
          <w:rFonts w:ascii="Times New Roman" w:hAnsi="Times New Roman" w:cs="Times New Roman"/>
          <w:sz w:val="28"/>
          <w:szCs w:val="28"/>
        </w:rPr>
        <w:t>.»;</w:t>
      </w:r>
      <w:proofErr w:type="gramEnd"/>
    </w:p>
    <w:p w:rsidR="009C6C5A" w:rsidRPr="009C6C5A" w:rsidRDefault="009C6C5A" w:rsidP="00CF1EF3">
      <w:pPr>
        <w:pStyle w:val="afff4"/>
        <w:ind w:firstLine="851"/>
        <w:jc w:val="both"/>
        <w:rPr>
          <w:rFonts w:ascii="Times New Roman" w:hAnsi="Times New Roman" w:cs="Times New Roman"/>
          <w:sz w:val="28"/>
          <w:szCs w:val="28"/>
        </w:rPr>
      </w:pPr>
      <w:r w:rsidRPr="00A05C37">
        <w:rPr>
          <w:rFonts w:ascii="Times New Roman" w:hAnsi="Times New Roman" w:cs="Times New Roman"/>
          <w:sz w:val="28"/>
          <w:szCs w:val="28"/>
          <w:highlight w:val="yellow"/>
        </w:rPr>
        <w:t>17)</w:t>
      </w:r>
      <w:r w:rsidRPr="009C6C5A">
        <w:rPr>
          <w:rFonts w:ascii="Times New Roman" w:hAnsi="Times New Roman" w:cs="Times New Roman"/>
          <w:sz w:val="28"/>
          <w:szCs w:val="28"/>
        </w:rPr>
        <w:t>статью 71 изложить в следующей редакции:</w:t>
      </w:r>
    </w:p>
    <w:p w:rsidR="009C6C5A" w:rsidRPr="009C6C5A" w:rsidRDefault="009C6C5A" w:rsidP="00CF1EF3">
      <w:pPr>
        <w:pStyle w:val="afff4"/>
        <w:ind w:firstLine="851"/>
        <w:jc w:val="both"/>
        <w:rPr>
          <w:rFonts w:ascii="Times New Roman" w:hAnsi="Times New Roman" w:cs="Times New Roman"/>
          <w:b/>
          <w:sz w:val="28"/>
          <w:szCs w:val="28"/>
        </w:rPr>
      </w:pPr>
      <w:r w:rsidRPr="009C6C5A">
        <w:rPr>
          <w:rFonts w:ascii="Times New Roman" w:hAnsi="Times New Roman" w:cs="Times New Roman"/>
          <w:b/>
          <w:sz w:val="28"/>
          <w:szCs w:val="28"/>
        </w:rPr>
        <w:t>«Статья 71. Расходы местного бюджета</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1.Расходы местного бюджета осуществляются в соответствии с Бюджетным кодексом Российской Федерации.</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Реестр расходных обязательств поселения ведется в порядке, установленном администрацией.</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2.Решением Совета устанавливаются муниципальные минимальные социальные стандарты и другие нормативы расходов местного бюджета на решение вопросов местного значения.</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 xml:space="preserve">Органы местного самоуправления поселения самостоятельно определяют размер и условия оплаты труда муниципальных служащих. </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принимаемыми Советом в соответствии с законодательством Российской Федерации и законодательством Краснодарского края.</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 xml:space="preserve">3.В случае недостаточности объема субвенций, предоставляемых из других бюджетов бюджетной системы Российской Федерации для осуществления органами местного самоуправления поселения переданных им отдельных государственных полномочий, органы местного самоуправления поселения имеют право дополнительно использовать собственные финансовые средства. </w:t>
      </w:r>
      <w:proofErr w:type="gramStart"/>
      <w:r w:rsidRPr="009C6C5A">
        <w:rPr>
          <w:rFonts w:ascii="Times New Roman" w:hAnsi="Times New Roman" w:cs="Times New Roman"/>
          <w:sz w:val="28"/>
          <w:szCs w:val="28"/>
        </w:rPr>
        <w:t>Объем средств местного бюджета, дополнительно используемый для осуществления переданных полномочий устанавливается</w:t>
      </w:r>
      <w:proofErr w:type="gramEnd"/>
      <w:r w:rsidRPr="009C6C5A">
        <w:rPr>
          <w:rFonts w:ascii="Times New Roman" w:hAnsi="Times New Roman" w:cs="Times New Roman"/>
          <w:sz w:val="28"/>
          <w:szCs w:val="28"/>
        </w:rPr>
        <w:t xml:space="preserve"> решением о местном бюджете в составе ведомственной структуры расходов местного бюджета в соответствии с классификацией расходов бюджетов Российской Федерации.</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lastRenderedPageBreak/>
        <w:t>4.Осуществление расходов местного бюджета на финансирование полномочий федеральных органов государственной власти, органов государственной власти Краснодарского края не допускается, за исключением случаев, установленных федеральными законами, законами Краснодарского края.</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5.Расходование средств местного бюджета осуществляется по направлениям согласно бюджетной классификации в соответствии с расходными обязательствами поселения за счет собственных доходов местного бюджета</w:t>
      </w:r>
      <w:proofErr w:type="gramStart"/>
      <w:r w:rsidRPr="009C6C5A">
        <w:rPr>
          <w:rFonts w:ascii="Times New Roman" w:hAnsi="Times New Roman" w:cs="Times New Roman"/>
          <w:sz w:val="28"/>
          <w:szCs w:val="28"/>
        </w:rPr>
        <w:t>.»;</w:t>
      </w:r>
      <w:proofErr w:type="gramEnd"/>
    </w:p>
    <w:p w:rsidR="009C6C5A" w:rsidRPr="009C6C5A" w:rsidRDefault="009C6C5A" w:rsidP="00CF1EF3">
      <w:pPr>
        <w:pStyle w:val="afff4"/>
        <w:ind w:firstLine="851"/>
        <w:jc w:val="both"/>
        <w:rPr>
          <w:rFonts w:ascii="Times New Roman" w:hAnsi="Times New Roman" w:cs="Times New Roman"/>
          <w:sz w:val="28"/>
          <w:szCs w:val="28"/>
        </w:rPr>
      </w:pPr>
      <w:r w:rsidRPr="00A05C37">
        <w:rPr>
          <w:rFonts w:ascii="Times New Roman" w:hAnsi="Times New Roman" w:cs="Times New Roman"/>
          <w:sz w:val="28"/>
          <w:szCs w:val="28"/>
          <w:highlight w:val="yellow"/>
        </w:rPr>
        <w:t>18)</w:t>
      </w:r>
      <w:r w:rsidRPr="009C6C5A">
        <w:rPr>
          <w:rFonts w:ascii="Times New Roman" w:hAnsi="Times New Roman" w:cs="Times New Roman"/>
          <w:sz w:val="28"/>
          <w:szCs w:val="28"/>
        </w:rPr>
        <w:t>статью 73 изложить в следующей редакции:</w:t>
      </w:r>
    </w:p>
    <w:p w:rsidR="009C6C5A" w:rsidRPr="009C6C5A" w:rsidRDefault="009C6C5A" w:rsidP="00CF1EF3">
      <w:pPr>
        <w:pStyle w:val="afff4"/>
        <w:ind w:firstLine="851"/>
        <w:jc w:val="both"/>
        <w:rPr>
          <w:rFonts w:ascii="Times New Roman" w:hAnsi="Times New Roman" w:cs="Times New Roman"/>
          <w:b/>
          <w:sz w:val="28"/>
          <w:szCs w:val="28"/>
        </w:rPr>
      </w:pPr>
      <w:r w:rsidRPr="009C6C5A">
        <w:rPr>
          <w:rFonts w:ascii="Times New Roman" w:hAnsi="Times New Roman" w:cs="Times New Roman"/>
          <w:sz w:val="28"/>
          <w:szCs w:val="28"/>
        </w:rPr>
        <w:t>«</w:t>
      </w:r>
      <w:r w:rsidRPr="009C6C5A">
        <w:rPr>
          <w:rFonts w:ascii="Times New Roman" w:hAnsi="Times New Roman" w:cs="Times New Roman"/>
          <w:b/>
          <w:sz w:val="28"/>
          <w:szCs w:val="28"/>
        </w:rPr>
        <w:t>Статья 73. Закупки для обеспечения муниципальных нужд</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1.Закупки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2.Закупки товаров, работ, услуг для обеспечения муниципальных нужд осуществляются за счет средств местного бюджета</w:t>
      </w:r>
      <w:proofErr w:type="gramStart"/>
      <w:r w:rsidRPr="009C6C5A">
        <w:rPr>
          <w:rFonts w:ascii="Times New Roman" w:hAnsi="Times New Roman" w:cs="Times New Roman"/>
          <w:sz w:val="28"/>
          <w:szCs w:val="28"/>
        </w:rPr>
        <w:t>.»;</w:t>
      </w:r>
      <w:proofErr w:type="gramEnd"/>
    </w:p>
    <w:p w:rsidR="009C6C5A" w:rsidRPr="009C6C5A" w:rsidRDefault="009C6C5A" w:rsidP="00CF1EF3">
      <w:pPr>
        <w:pStyle w:val="afff4"/>
        <w:ind w:firstLine="851"/>
        <w:jc w:val="both"/>
        <w:rPr>
          <w:rFonts w:ascii="Times New Roman" w:hAnsi="Times New Roman" w:cs="Times New Roman"/>
          <w:sz w:val="28"/>
          <w:szCs w:val="28"/>
        </w:rPr>
      </w:pPr>
      <w:r w:rsidRPr="00F6241C">
        <w:rPr>
          <w:rFonts w:ascii="Times New Roman" w:hAnsi="Times New Roman" w:cs="Times New Roman"/>
          <w:sz w:val="28"/>
          <w:szCs w:val="28"/>
          <w:highlight w:val="yellow"/>
        </w:rPr>
        <w:t>19)</w:t>
      </w:r>
      <w:r w:rsidRPr="009C6C5A">
        <w:rPr>
          <w:rFonts w:ascii="Times New Roman" w:hAnsi="Times New Roman" w:cs="Times New Roman"/>
          <w:sz w:val="28"/>
          <w:szCs w:val="28"/>
        </w:rPr>
        <w:t>часть 2 статьи 74 изложить в следующей редакции:</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 xml:space="preserve">«2.Составление проекта местного бюджета основывается </w:t>
      </w:r>
      <w:proofErr w:type="gramStart"/>
      <w:r w:rsidRPr="009C6C5A">
        <w:rPr>
          <w:rFonts w:ascii="Times New Roman" w:hAnsi="Times New Roman" w:cs="Times New Roman"/>
          <w:sz w:val="28"/>
          <w:szCs w:val="28"/>
        </w:rPr>
        <w:t>на</w:t>
      </w:r>
      <w:proofErr w:type="gramEnd"/>
      <w:r w:rsidRPr="009C6C5A">
        <w:rPr>
          <w:rFonts w:ascii="Times New Roman" w:hAnsi="Times New Roman" w:cs="Times New Roman"/>
          <w:sz w:val="28"/>
          <w:szCs w:val="28"/>
        </w:rPr>
        <w:t>:</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 xml:space="preserve">1) Бюджетном </w:t>
      </w:r>
      <w:proofErr w:type="gramStart"/>
      <w:r w:rsidRPr="009C6C5A">
        <w:rPr>
          <w:rFonts w:ascii="Times New Roman" w:hAnsi="Times New Roman" w:cs="Times New Roman"/>
          <w:sz w:val="28"/>
          <w:szCs w:val="28"/>
        </w:rPr>
        <w:t>послании</w:t>
      </w:r>
      <w:proofErr w:type="gramEnd"/>
      <w:r w:rsidRPr="009C6C5A">
        <w:rPr>
          <w:rFonts w:ascii="Times New Roman" w:hAnsi="Times New Roman" w:cs="Times New Roman"/>
          <w:sz w:val="28"/>
          <w:szCs w:val="28"/>
        </w:rPr>
        <w:t xml:space="preserve"> Президента Российской Федерации;</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 xml:space="preserve">2) </w:t>
      </w:r>
      <w:proofErr w:type="gramStart"/>
      <w:r w:rsidRPr="009C6C5A">
        <w:rPr>
          <w:rFonts w:ascii="Times New Roman" w:hAnsi="Times New Roman" w:cs="Times New Roman"/>
          <w:sz w:val="28"/>
          <w:szCs w:val="28"/>
        </w:rPr>
        <w:t>прогнозе</w:t>
      </w:r>
      <w:proofErr w:type="gramEnd"/>
      <w:r w:rsidRPr="009C6C5A">
        <w:rPr>
          <w:rFonts w:ascii="Times New Roman" w:hAnsi="Times New Roman" w:cs="Times New Roman"/>
          <w:sz w:val="28"/>
          <w:szCs w:val="28"/>
        </w:rPr>
        <w:t xml:space="preserve"> социально-экономического развития территории поселения;</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 xml:space="preserve">3) основных </w:t>
      </w:r>
      <w:proofErr w:type="gramStart"/>
      <w:r w:rsidRPr="009C6C5A">
        <w:rPr>
          <w:rFonts w:ascii="Times New Roman" w:hAnsi="Times New Roman" w:cs="Times New Roman"/>
          <w:sz w:val="28"/>
          <w:szCs w:val="28"/>
        </w:rPr>
        <w:t>направлениях</w:t>
      </w:r>
      <w:proofErr w:type="gramEnd"/>
      <w:r w:rsidRPr="009C6C5A">
        <w:rPr>
          <w:rFonts w:ascii="Times New Roman" w:hAnsi="Times New Roman" w:cs="Times New Roman"/>
          <w:sz w:val="28"/>
          <w:szCs w:val="28"/>
        </w:rPr>
        <w:t xml:space="preserve"> бюджетной и налоговой политики;</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 xml:space="preserve">4) муниципальных </w:t>
      </w:r>
      <w:proofErr w:type="gramStart"/>
      <w:r w:rsidRPr="009C6C5A">
        <w:rPr>
          <w:rFonts w:ascii="Times New Roman" w:hAnsi="Times New Roman" w:cs="Times New Roman"/>
          <w:sz w:val="28"/>
          <w:szCs w:val="28"/>
        </w:rPr>
        <w:t>программах</w:t>
      </w:r>
      <w:proofErr w:type="gramEnd"/>
      <w:r w:rsidRPr="009C6C5A">
        <w:rPr>
          <w:rFonts w:ascii="Times New Roman" w:hAnsi="Times New Roman" w:cs="Times New Roman"/>
          <w:sz w:val="28"/>
          <w:szCs w:val="28"/>
        </w:rPr>
        <w:t>.»;</w:t>
      </w:r>
    </w:p>
    <w:p w:rsidR="009C6C5A" w:rsidRPr="009C6C5A" w:rsidRDefault="009C6C5A" w:rsidP="00CF1EF3">
      <w:pPr>
        <w:pStyle w:val="afff4"/>
        <w:ind w:firstLine="851"/>
        <w:jc w:val="both"/>
        <w:rPr>
          <w:rFonts w:ascii="Times New Roman" w:hAnsi="Times New Roman" w:cs="Times New Roman"/>
          <w:sz w:val="28"/>
          <w:szCs w:val="28"/>
        </w:rPr>
      </w:pPr>
      <w:r w:rsidRPr="00F6241C">
        <w:rPr>
          <w:rFonts w:ascii="Times New Roman" w:hAnsi="Times New Roman" w:cs="Times New Roman"/>
          <w:sz w:val="28"/>
          <w:szCs w:val="28"/>
          <w:highlight w:val="yellow"/>
        </w:rPr>
        <w:t>20)</w:t>
      </w:r>
      <w:r w:rsidRPr="009C6C5A">
        <w:rPr>
          <w:rFonts w:ascii="Times New Roman" w:hAnsi="Times New Roman" w:cs="Times New Roman"/>
          <w:sz w:val="28"/>
          <w:szCs w:val="28"/>
        </w:rPr>
        <w:t>статью 75 изложить в следующей редакции:</w:t>
      </w:r>
    </w:p>
    <w:p w:rsidR="009C6C5A" w:rsidRPr="009C6C5A" w:rsidRDefault="009C6C5A" w:rsidP="00CF1EF3">
      <w:pPr>
        <w:pStyle w:val="afff4"/>
        <w:ind w:firstLine="851"/>
        <w:jc w:val="both"/>
        <w:rPr>
          <w:rFonts w:ascii="Times New Roman" w:hAnsi="Times New Roman" w:cs="Times New Roman"/>
          <w:b/>
          <w:sz w:val="28"/>
          <w:szCs w:val="28"/>
        </w:rPr>
      </w:pPr>
      <w:r w:rsidRPr="009C6C5A">
        <w:rPr>
          <w:rFonts w:ascii="Times New Roman" w:hAnsi="Times New Roman" w:cs="Times New Roman"/>
          <w:sz w:val="28"/>
          <w:szCs w:val="28"/>
        </w:rPr>
        <w:t>«</w:t>
      </w:r>
      <w:r w:rsidRPr="009C6C5A">
        <w:rPr>
          <w:rFonts w:ascii="Times New Roman" w:hAnsi="Times New Roman" w:cs="Times New Roman"/>
          <w:b/>
          <w:sz w:val="28"/>
          <w:szCs w:val="28"/>
        </w:rPr>
        <w:t>Статья 75. Муниципальные внутренние заимствования, муниципальные гарантии</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1.Муниципальные внутренние заимствования осуществляются в целях финансирования дефицита местного бюджета, а также для погашения долговых обязательств.</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 xml:space="preserve">2.От имени поселения право осуществления муниципальных внутренних заимствований принадлежит администрации. </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3.Программа муниципальных заимствований является приложением к решению о местном бюджете.</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4.Предельные объемы выпуска муниципальных ценных бумаг по номинальной стоимости устанавливаются Советом поселения в соответствии с верхним пределом муниципального долга, установленным решением о местном бюджете.</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Процедура эмиссии муниципальных ценных бумаг регулируется федеральным законом об особенностях эмиссии и обращения государственных и муниципальных ценных бумаг.</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 xml:space="preserve">5.Муниципальные гарантии могут предоставляться муниципальным образованиям и юридическим лицам для обеспечения исполнения как уже возникших обязательств, так и обязательств, которые могут возникнуть в будущем. </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 xml:space="preserve">Гарантии предоставляются на основании решения Совета поселения о </w:t>
      </w:r>
      <w:r w:rsidRPr="009C6C5A">
        <w:rPr>
          <w:rFonts w:ascii="Times New Roman" w:hAnsi="Times New Roman" w:cs="Times New Roman"/>
          <w:sz w:val="28"/>
          <w:szCs w:val="28"/>
        </w:rPr>
        <w:lastRenderedPageBreak/>
        <w:t>бюджете на очередной финансовый год, решений администрации поселения, а также договора о предоставлении муниципальной гарантии.</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В договоре о предоставлении муниципальной гарантии должно быть указано обязательство, которое ею обеспечивается.</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6.Программа муниципальных гарантий представляет собой перечень предоставляемых муниципальных гарантий на очередной финансовый год.</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 xml:space="preserve">В программе муниципальных гарантий должно быть отдельно предусмотрено каждое направление (цель) гарантирования с указанием категорий и (или) наименований принципалов, </w:t>
      </w:r>
      <w:proofErr w:type="gramStart"/>
      <w:r w:rsidRPr="009C6C5A">
        <w:rPr>
          <w:rFonts w:ascii="Times New Roman" w:hAnsi="Times New Roman" w:cs="Times New Roman"/>
          <w:sz w:val="28"/>
          <w:szCs w:val="28"/>
        </w:rPr>
        <w:t>объем</w:t>
      </w:r>
      <w:proofErr w:type="gramEnd"/>
      <w:r w:rsidRPr="009C6C5A">
        <w:rPr>
          <w:rFonts w:ascii="Times New Roman" w:hAnsi="Times New Roman" w:cs="Times New Roman"/>
          <w:sz w:val="28"/>
          <w:szCs w:val="28"/>
        </w:rPr>
        <w:t xml:space="preserve"> которого превышает 100 тысяч рублей.</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Программа муниципальных гарантий является приложением к решению о бюджете.</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7.От имени поселения право выдачи муниципальных гарантий принадлежит администрации.</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8.В случае предоставления муниципальной гарантии финансовый орган поселения обязан провести проверку финансового состояния получателя указанной гарантии.</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Финансовый орган ведет учет выданных муниципальных гарантий, исполнения получателями указанных гарантий своих обязательств, обеспеченных указанными гарантиями, а также учет осуществления платежей по выданным гарантиям</w:t>
      </w:r>
      <w:proofErr w:type="gramStart"/>
      <w:r w:rsidRPr="009C6C5A">
        <w:rPr>
          <w:rFonts w:ascii="Times New Roman" w:hAnsi="Times New Roman" w:cs="Times New Roman"/>
          <w:sz w:val="28"/>
          <w:szCs w:val="28"/>
        </w:rPr>
        <w:t>.»;</w:t>
      </w:r>
      <w:proofErr w:type="gramEnd"/>
    </w:p>
    <w:p w:rsidR="009C6C5A" w:rsidRPr="009C6C5A" w:rsidRDefault="009C6C5A" w:rsidP="00CF1EF3">
      <w:pPr>
        <w:pStyle w:val="afff4"/>
        <w:ind w:firstLine="851"/>
        <w:jc w:val="both"/>
        <w:rPr>
          <w:rFonts w:ascii="Times New Roman" w:hAnsi="Times New Roman" w:cs="Times New Roman"/>
          <w:sz w:val="28"/>
          <w:szCs w:val="28"/>
        </w:rPr>
      </w:pPr>
      <w:r w:rsidRPr="00F6241C">
        <w:rPr>
          <w:rFonts w:ascii="Times New Roman" w:hAnsi="Times New Roman" w:cs="Times New Roman"/>
          <w:sz w:val="28"/>
          <w:szCs w:val="28"/>
          <w:highlight w:val="yellow"/>
        </w:rPr>
        <w:t>21)</w:t>
      </w:r>
      <w:r w:rsidRPr="009C6C5A">
        <w:rPr>
          <w:rFonts w:ascii="Times New Roman" w:hAnsi="Times New Roman" w:cs="Times New Roman"/>
          <w:sz w:val="28"/>
          <w:szCs w:val="28"/>
        </w:rPr>
        <w:t>часть 2 статьи 76 изложить в следующей редакции:</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«2.Организация исполнения местного бюджета возлагается на финансовый орган и организуется им на основе сводной бюджетной росписи и кассового плана</w:t>
      </w:r>
      <w:proofErr w:type="gramStart"/>
      <w:r w:rsidRPr="009C6C5A">
        <w:rPr>
          <w:rFonts w:ascii="Times New Roman" w:hAnsi="Times New Roman" w:cs="Times New Roman"/>
          <w:sz w:val="28"/>
          <w:szCs w:val="28"/>
        </w:rPr>
        <w:t>.»;</w:t>
      </w:r>
      <w:proofErr w:type="gramEnd"/>
    </w:p>
    <w:p w:rsidR="009C6C5A" w:rsidRPr="009C6C5A" w:rsidRDefault="009C6C5A" w:rsidP="00CF1EF3">
      <w:pPr>
        <w:pStyle w:val="afff4"/>
        <w:ind w:firstLine="851"/>
        <w:jc w:val="both"/>
        <w:rPr>
          <w:rFonts w:ascii="Times New Roman" w:hAnsi="Times New Roman" w:cs="Times New Roman"/>
          <w:sz w:val="28"/>
          <w:szCs w:val="28"/>
        </w:rPr>
      </w:pPr>
      <w:r w:rsidRPr="00F6241C">
        <w:rPr>
          <w:rFonts w:ascii="Times New Roman" w:hAnsi="Times New Roman" w:cs="Times New Roman"/>
          <w:sz w:val="28"/>
          <w:szCs w:val="28"/>
          <w:highlight w:val="yellow"/>
        </w:rPr>
        <w:t>22)</w:t>
      </w:r>
      <w:r w:rsidRPr="009C6C5A">
        <w:rPr>
          <w:rFonts w:ascii="Times New Roman" w:hAnsi="Times New Roman" w:cs="Times New Roman"/>
          <w:sz w:val="28"/>
          <w:szCs w:val="28"/>
        </w:rPr>
        <w:t>статью 77 изложить в следующей редакции:</w:t>
      </w:r>
    </w:p>
    <w:p w:rsidR="009C6C5A" w:rsidRPr="009C6C5A" w:rsidRDefault="009C6C5A" w:rsidP="00CF1EF3">
      <w:pPr>
        <w:pStyle w:val="afff4"/>
        <w:ind w:firstLine="851"/>
        <w:jc w:val="both"/>
        <w:rPr>
          <w:rFonts w:ascii="Times New Roman" w:hAnsi="Times New Roman" w:cs="Times New Roman"/>
          <w:b/>
          <w:sz w:val="28"/>
          <w:szCs w:val="28"/>
        </w:rPr>
      </w:pPr>
      <w:r w:rsidRPr="009C6C5A">
        <w:rPr>
          <w:rFonts w:ascii="Times New Roman" w:hAnsi="Times New Roman" w:cs="Times New Roman"/>
          <w:sz w:val="28"/>
          <w:szCs w:val="28"/>
        </w:rPr>
        <w:t>«</w:t>
      </w:r>
      <w:r w:rsidRPr="009C6C5A">
        <w:rPr>
          <w:rFonts w:ascii="Times New Roman" w:hAnsi="Times New Roman" w:cs="Times New Roman"/>
          <w:b/>
          <w:sz w:val="28"/>
          <w:szCs w:val="28"/>
        </w:rPr>
        <w:t>Статья 77. Осуществление финансового контроля</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1.Финансовый контроль осуществляется органами муниципального финансового контроля с учетом требований, установленных Бюджетным кодексом Российской Федерации.</w:t>
      </w:r>
    </w:p>
    <w:p w:rsidR="009C6C5A" w:rsidRPr="009C6C5A" w:rsidRDefault="009C6C5A" w:rsidP="00CF1EF3">
      <w:pPr>
        <w:pStyle w:val="afff4"/>
        <w:ind w:firstLine="851"/>
        <w:jc w:val="both"/>
        <w:rPr>
          <w:rFonts w:ascii="Times New Roman" w:hAnsi="Times New Roman" w:cs="Times New Roman"/>
          <w:sz w:val="28"/>
          <w:szCs w:val="28"/>
        </w:rPr>
      </w:pPr>
      <w:proofErr w:type="gramStart"/>
      <w:r w:rsidRPr="009C6C5A">
        <w:rPr>
          <w:rFonts w:ascii="Times New Roman" w:hAnsi="Times New Roman" w:cs="Times New Roman"/>
          <w:sz w:val="28"/>
          <w:szCs w:val="28"/>
        </w:rPr>
        <w:t xml:space="preserve">2.Контрольно-счетная палата муниципального образования </w:t>
      </w:r>
      <w:proofErr w:type="spellStart"/>
      <w:r w:rsidRPr="009C6C5A">
        <w:rPr>
          <w:rFonts w:ascii="Times New Roman" w:hAnsi="Times New Roman" w:cs="Times New Roman"/>
          <w:sz w:val="28"/>
          <w:szCs w:val="28"/>
        </w:rPr>
        <w:t>Тихорецкий</w:t>
      </w:r>
      <w:proofErr w:type="spellEnd"/>
      <w:r w:rsidRPr="009C6C5A">
        <w:rPr>
          <w:rFonts w:ascii="Times New Roman" w:hAnsi="Times New Roman" w:cs="Times New Roman"/>
          <w:sz w:val="28"/>
          <w:szCs w:val="28"/>
        </w:rPr>
        <w:t xml:space="preserve"> район осуществляет полномочия контрольно-счетного органа поселения по осуществлению внешнего муниципального финансового контроля на основании соглашения о передаче данных полномочий, заключенного Советом поселения с Советом муниципального образования </w:t>
      </w:r>
      <w:proofErr w:type="spellStart"/>
      <w:r w:rsidRPr="009C6C5A">
        <w:rPr>
          <w:rFonts w:ascii="Times New Roman" w:hAnsi="Times New Roman" w:cs="Times New Roman"/>
          <w:sz w:val="28"/>
          <w:szCs w:val="28"/>
        </w:rPr>
        <w:t>Тихорецкий</w:t>
      </w:r>
      <w:proofErr w:type="spellEnd"/>
      <w:r w:rsidRPr="009C6C5A">
        <w:rPr>
          <w:rFonts w:ascii="Times New Roman" w:hAnsi="Times New Roman" w:cs="Times New Roman"/>
          <w:sz w:val="28"/>
          <w:szCs w:val="28"/>
        </w:rPr>
        <w:t xml:space="preserve"> район в целях реализации Федерального закона от 07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w:t>
      </w:r>
      <w:proofErr w:type="gramEnd"/>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К основным полномочиям контрольно-счетного органа поселения относятся:</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1)</w:t>
      </w:r>
      <w:proofErr w:type="gramStart"/>
      <w:r w:rsidRPr="009C6C5A">
        <w:rPr>
          <w:rFonts w:ascii="Times New Roman" w:hAnsi="Times New Roman" w:cs="Times New Roman"/>
          <w:sz w:val="28"/>
          <w:szCs w:val="28"/>
        </w:rPr>
        <w:t>контроль за</w:t>
      </w:r>
      <w:proofErr w:type="gramEnd"/>
      <w:r w:rsidRPr="009C6C5A">
        <w:rPr>
          <w:rFonts w:ascii="Times New Roman" w:hAnsi="Times New Roman" w:cs="Times New Roman"/>
          <w:sz w:val="28"/>
          <w:szCs w:val="28"/>
        </w:rPr>
        <w:t xml:space="preserve"> исполнением местного бюджета;</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2)экспертиза проектов местного бюджета;</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3)внешняя проверка годового отчета об исполнении местного бюджета;</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 xml:space="preserve">4)организация и осуществление </w:t>
      </w:r>
      <w:proofErr w:type="gramStart"/>
      <w:r w:rsidRPr="009C6C5A">
        <w:rPr>
          <w:rFonts w:ascii="Times New Roman" w:hAnsi="Times New Roman" w:cs="Times New Roman"/>
          <w:sz w:val="28"/>
          <w:szCs w:val="28"/>
        </w:rPr>
        <w:t>контроля за</w:t>
      </w:r>
      <w:proofErr w:type="gramEnd"/>
      <w:r w:rsidRPr="009C6C5A">
        <w:rPr>
          <w:rFonts w:ascii="Times New Roman" w:hAnsi="Times New Roman" w:cs="Times New Roman"/>
          <w:sz w:val="28"/>
          <w:szCs w:val="28"/>
        </w:rPr>
        <w:t xml:space="preserve"> законностью, результативностью (эффективностью и экономностью) использования средств </w:t>
      </w:r>
      <w:r w:rsidRPr="009C6C5A">
        <w:rPr>
          <w:rFonts w:ascii="Times New Roman" w:hAnsi="Times New Roman" w:cs="Times New Roman"/>
          <w:sz w:val="28"/>
          <w:szCs w:val="28"/>
        </w:rPr>
        <w:lastRenderedPageBreak/>
        <w:t>местного бюджета, а также средств, получаемых местным бюджетом из иных источников, предусмотренных законодательством Российской Федерации;</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5)</w:t>
      </w:r>
      <w:proofErr w:type="gramStart"/>
      <w:r w:rsidRPr="009C6C5A">
        <w:rPr>
          <w:rFonts w:ascii="Times New Roman" w:hAnsi="Times New Roman" w:cs="Times New Roman"/>
          <w:sz w:val="28"/>
          <w:szCs w:val="28"/>
        </w:rPr>
        <w:t>контроль за</w:t>
      </w:r>
      <w:proofErr w:type="gramEnd"/>
      <w:r w:rsidRPr="009C6C5A">
        <w:rPr>
          <w:rFonts w:ascii="Times New Roman" w:hAnsi="Times New Roman" w:cs="Times New Roman"/>
          <w:sz w:val="28"/>
          <w:szCs w:val="28"/>
        </w:rPr>
        <w:t xml:space="preserve">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поселению;</w:t>
      </w:r>
    </w:p>
    <w:p w:rsidR="009C6C5A" w:rsidRPr="009C6C5A" w:rsidRDefault="009C6C5A" w:rsidP="00CF1EF3">
      <w:pPr>
        <w:pStyle w:val="afff4"/>
        <w:ind w:firstLine="851"/>
        <w:jc w:val="both"/>
        <w:rPr>
          <w:rFonts w:ascii="Times New Roman" w:hAnsi="Times New Roman" w:cs="Times New Roman"/>
          <w:sz w:val="28"/>
          <w:szCs w:val="28"/>
        </w:rPr>
      </w:pPr>
      <w:proofErr w:type="gramStart"/>
      <w:r w:rsidRPr="009C6C5A">
        <w:rPr>
          <w:rFonts w:ascii="Times New Roman" w:hAnsi="Times New Roman" w:cs="Times New Roman"/>
          <w:sz w:val="28"/>
          <w:szCs w:val="28"/>
        </w:rPr>
        <w:t>6)оценка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собственности поселения;</w:t>
      </w:r>
      <w:proofErr w:type="gramEnd"/>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7)финансово-экономическая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поселения, а также муниципальных программ;</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8)анализ бюджетного процесса в поселении и подготовка предложений, направленных на его совершенствование;</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9)подготовка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Совет и главе поселения;</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10)участие в пределах полномочий в мероприятиях, направленных на противодействие коррупции;</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11)иные полномочия в сфере внешнего муниципального финансового контроля, установленные федеральными законами, уставом и решениями Совета.</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3.Совет осуществляет контроль в ходе рассмотрения отдельных вопросов исполнения местного бюджета на своих заседаниях, заседаниях комитетов, комиссий, рабочих групп Совета, в ходе проводимых Советом слушаний и в связи с депутатскими запросами.</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 xml:space="preserve">4. Контроль Совета предусматривает право Совета </w:t>
      </w:r>
      <w:proofErr w:type="gramStart"/>
      <w:r w:rsidRPr="009C6C5A">
        <w:rPr>
          <w:rFonts w:ascii="Times New Roman" w:hAnsi="Times New Roman" w:cs="Times New Roman"/>
          <w:sz w:val="28"/>
          <w:szCs w:val="28"/>
        </w:rPr>
        <w:t>на</w:t>
      </w:r>
      <w:proofErr w:type="gramEnd"/>
      <w:r w:rsidRPr="009C6C5A">
        <w:rPr>
          <w:rFonts w:ascii="Times New Roman" w:hAnsi="Times New Roman" w:cs="Times New Roman"/>
          <w:sz w:val="28"/>
          <w:szCs w:val="28"/>
        </w:rPr>
        <w:t>:</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получение от администрации необходимых сопроводительных материалов при утверждении бюджета поселения;</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получение от финансового органа поселения оперативной информации об исполнении местного бюджета;</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утверждение (</w:t>
      </w:r>
      <w:proofErr w:type="spellStart"/>
      <w:r w:rsidRPr="009C6C5A">
        <w:rPr>
          <w:rFonts w:ascii="Times New Roman" w:hAnsi="Times New Roman" w:cs="Times New Roman"/>
          <w:sz w:val="28"/>
          <w:szCs w:val="28"/>
        </w:rPr>
        <w:t>неутверждение</w:t>
      </w:r>
      <w:proofErr w:type="spellEnd"/>
      <w:r w:rsidRPr="009C6C5A">
        <w:rPr>
          <w:rFonts w:ascii="Times New Roman" w:hAnsi="Times New Roman" w:cs="Times New Roman"/>
          <w:sz w:val="28"/>
          <w:szCs w:val="28"/>
        </w:rPr>
        <w:t>) отчета об исполнении местного бюджета;</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создание собственного контрольного органа;</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вынесение оценки деятельности органов, исполняющих местный бюджет.</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 xml:space="preserve">5.Органы муниципального финансового контроля, созданные администрацией, осуществляют предварительный и последующий </w:t>
      </w:r>
      <w:proofErr w:type="gramStart"/>
      <w:r w:rsidRPr="009C6C5A">
        <w:rPr>
          <w:rFonts w:ascii="Times New Roman" w:hAnsi="Times New Roman" w:cs="Times New Roman"/>
          <w:sz w:val="28"/>
          <w:szCs w:val="28"/>
        </w:rPr>
        <w:t>контроль за</w:t>
      </w:r>
      <w:proofErr w:type="gramEnd"/>
      <w:r w:rsidRPr="009C6C5A">
        <w:rPr>
          <w:rFonts w:ascii="Times New Roman" w:hAnsi="Times New Roman" w:cs="Times New Roman"/>
          <w:sz w:val="28"/>
          <w:szCs w:val="28"/>
        </w:rPr>
        <w:t xml:space="preserve"> исполнением местного бюджета.</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 xml:space="preserve">Администрация вправе создавать подразделения внутреннего финансового аудита (внутреннего контроля), осуществляющие разработку и </w:t>
      </w:r>
      <w:proofErr w:type="gramStart"/>
      <w:r w:rsidRPr="009C6C5A">
        <w:rPr>
          <w:rFonts w:ascii="Times New Roman" w:hAnsi="Times New Roman" w:cs="Times New Roman"/>
          <w:sz w:val="28"/>
          <w:szCs w:val="28"/>
        </w:rPr>
        <w:lastRenderedPageBreak/>
        <w:t>контроль за</w:t>
      </w:r>
      <w:proofErr w:type="gramEnd"/>
      <w:r w:rsidRPr="009C6C5A">
        <w:rPr>
          <w:rFonts w:ascii="Times New Roman" w:hAnsi="Times New Roman" w:cs="Times New Roman"/>
          <w:sz w:val="28"/>
          <w:szCs w:val="28"/>
        </w:rPr>
        <w:t xml:space="preserve"> соблюдением внутренних стандартов и процедур составления и исполнения местного бюджета, составления бюджетной отчетности и ведения бюджетного учета, а также подготовку и организацию осуществления мер, направленных на повышение результативности (эффективности и экономности) использования бюджетных средств.</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 xml:space="preserve">6.Финансовый орган поселения осуществляет финансовый контроль за </w:t>
      </w:r>
      <w:proofErr w:type="spellStart"/>
      <w:r w:rsidRPr="009C6C5A">
        <w:rPr>
          <w:rFonts w:ascii="Times New Roman" w:hAnsi="Times New Roman" w:cs="Times New Roman"/>
          <w:sz w:val="28"/>
          <w:szCs w:val="28"/>
        </w:rPr>
        <w:t>непревышением</w:t>
      </w:r>
      <w:proofErr w:type="spellEnd"/>
      <w:r w:rsidRPr="009C6C5A">
        <w:rPr>
          <w:rFonts w:ascii="Times New Roman" w:hAnsi="Times New Roman" w:cs="Times New Roman"/>
          <w:sz w:val="28"/>
          <w:szCs w:val="28"/>
        </w:rPr>
        <w:t xml:space="preserve"> суммы по операции над лимитами бюджетных обязательств и (или) бюджетными ассигнованиями, за наличием документов, подтверждающих возникновение денежного обязательства, подлежащего оплате за счет средств местного бюджета, а также осуществляет иные виды контроля, предусмотренные Бюджетным кодексом Российской Федерации.</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 xml:space="preserve">7.Главные распорядители (распорядители) средств местного бюджета осуществляют внутренний финансовый контроль, направленный </w:t>
      </w:r>
      <w:proofErr w:type="gramStart"/>
      <w:r w:rsidRPr="009C6C5A">
        <w:rPr>
          <w:rFonts w:ascii="Times New Roman" w:hAnsi="Times New Roman" w:cs="Times New Roman"/>
          <w:sz w:val="28"/>
          <w:szCs w:val="28"/>
        </w:rPr>
        <w:t>на</w:t>
      </w:r>
      <w:proofErr w:type="gramEnd"/>
      <w:r w:rsidRPr="009C6C5A">
        <w:rPr>
          <w:rFonts w:ascii="Times New Roman" w:hAnsi="Times New Roman" w:cs="Times New Roman"/>
          <w:sz w:val="28"/>
          <w:szCs w:val="28"/>
        </w:rPr>
        <w:t>:</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соблюдение внутренних стандартов и процедур составления и исполнения бюджета по расходам, включая расходы на закупку товаров, работ, услуг для обеспечения муниципальных нужд, составления бюджетной отчетности и ведения бюджетного учета этими главными распорядителями бюджетных средств и подведомственными ему распорядителями и получателями бюджетных средств;</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подготовку и организацию мер по повышению экономности и результативности использования бюджетных средств.</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8.Главный администратор (администратор) доходов местного бюджета осуществляет внутренний финансовый контроль, направленный на соблюдение внутренних стандартов и процедур составления и исполнения бюджета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9.Главный администратор (администратор) источников финансирования дефицита местного бюджета осуществляет внутренний финансовый контроль, направленный на соблюдение 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 источников финансирования дефицита бюджета</w:t>
      </w:r>
      <w:proofErr w:type="gramStart"/>
      <w:r w:rsidRPr="009C6C5A">
        <w:rPr>
          <w:rFonts w:ascii="Times New Roman" w:hAnsi="Times New Roman" w:cs="Times New Roman"/>
          <w:sz w:val="28"/>
          <w:szCs w:val="28"/>
        </w:rPr>
        <w:t>.»;</w:t>
      </w:r>
      <w:proofErr w:type="gramEnd"/>
    </w:p>
    <w:p w:rsidR="009C6C5A" w:rsidRPr="009C6C5A" w:rsidRDefault="009C6C5A" w:rsidP="00CF1EF3">
      <w:pPr>
        <w:pStyle w:val="afff4"/>
        <w:ind w:firstLine="851"/>
        <w:jc w:val="both"/>
        <w:rPr>
          <w:rFonts w:ascii="Times New Roman" w:hAnsi="Times New Roman" w:cs="Times New Roman"/>
          <w:sz w:val="28"/>
          <w:szCs w:val="28"/>
        </w:rPr>
      </w:pPr>
      <w:r w:rsidRPr="00F6241C">
        <w:rPr>
          <w:rFonts w:ascii="Times New Roman" w:hAnsi="Times New Roman" w:cs="Times New Roman"/>
          <w:sz w:val="28"/>
          <w:szCs w:val="28"/>
          <w:highlight w:val="yellow"/>
        </w:rPr>
        <w:t>23)</w:t>
      </w:r>
      <w:r w:rsidRPr="009C6C5A">
        <w:rPr>
          <w:rFonts w:ascii="Times New Roman" w:hAnsi="Times New Roman" w:cs="Times New Roman"/>
          <w:sz w:val="28"/>
          <w:szCs w:val="28"/>
        </w:rPr>
        <w:t>часть 2 статьи 83 дополнить пунктом 5 следующего содержания:</w:t>
      </w:r>
    </w:p>
    <w:p w:rsidR="009C6C5A" w:rsidRPr="009C6C5A" w:rsidRDefault="009C6C5A" w:rsidP="00CF1EF3">
      <w:pPr>
        <w:pStyle w:val="afff4"/>
        <w:ind w:firstLine="851"/>
        <w:jc w:val="both"/>
        <w:rPr>
          <w:rFonts w:ascii="Times New Roman" w:hAnsi="Times New Roman" w:cs="Times New Roman"/>
          <w:sz w:val="28"/>
          <w:szCs w:val="28"/>
        </w:rPr>
      </w:pPr>
      <w:proofErr w:type="gramStart"/>
      <w:r w:rsidRPr="009C6C5A">
        <w:rPr>
          <w:rFonts w:ascii="Times New Roman" w:hAnsi="Times New Roman" w:cs="Times New Roman"/>
          <w:sz w:val="28"/>
          <w:szCs w:val="28"/>
        </w:rPr>
        <w:t>«5)допущение главой поселения, администрацией поселения, иными органами и должностными лицами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w:t>
      </w:r>
      <w:proofErr w:type="gramEnd"/>
      <w:r w:rsidRPr="009C6C5A">
        <w:rPr>
          <w:rFonts w:ascii="Times New Roman" w:hAnsi="Times New Roman" w:cs="Times New Roman"/>
          <w:sz w:val="28"/>
          <w:szCs w:val="28"/>
        </w:rPr>
        <w:t xml:space="preserve"> возникновению межнациональных (межэтнических) и межконфессиональных конфликтов</w:t>
      </w:r>
      <w:proofErr w:type="gramStart"/>
      <w:r w:rsidRPr="009C6C5A">
        <w:rPr>
          <w:rFonts w:ascii="Times New Roman" w:hAnsi="Times New Roman" w:cs="Times New Roman"/>
          <w:sz w:val="28"/>
          <w:szCs w:val="28"/>
        </w:rPr>
        <w:t>.»;</w:t>
      </w:r>
      <w:proofErr w:type="gramEnd"/>
    </w:p>
    <w:p w:rsidR="009C6C5A" w:rsidRPr="009C6C5A" w:rsidRDefault="009C6C5A" w:rsidP="00CF1EF3">
      <w:pPr>
        <w:pStyle w:val="afff4"/>
        <w:ind w:firstLine="851"/>
        <w:jc w:val="both"/>
        <w:rPr>
          <w:rFonts w:ascii="Times New Roman" w:hAnsi="Times New Roman" w:cs="Times New Roman"/>
          <w:sz w:val="28"/>
          <w:szCs w:val="28"/>
        </w:rPr>
      </w:pPr>
      <w:r w:rsidRPr="00C6648C">
        <w:rPr>
          <w:rFonts w:ascii="Times New Roman" w:hAnsi="Times New Roman" w:cs="Times New Roman"/>
          <w:sz w:val="28"/>
          <w:szCs w:val="28"/>
          <w:highlight w:val="yellow"/>
        </w:rPr>
        <w:lastRenderedPageBreak/>
        <w:t>24)</w:t>
      </w:r>
      <w:r w:rsidRPr="009C6C5A">
        <w:rPr>
          <w:rFonts w:ascii="Times New Roman" w:hAnsi="Times New Roman" w:cs="Times New Roman"/>
          <w:sz w:val="28"/>
          <w:szCs w:val="28"/>
        </w:rPr>
        <w:t>статью 86 изложить в следующей редакции:</w:t>
      </w:r>
    </w:p>
    <w:p w:rsidR="009C6C5A" w:rsidRPr="009C6C5A" w:rsidRDefault="009C6C5A" w:rsidP="00CF1EF3">
      <w:pPr>
        <w:pStyle w:val="afff4"/>
        <w:ind w:firstLine="851"/>
        <w:jc w:val="both"/>
        <w:rPr>
          <w:rFonts w:ascii="Times New Roman" w:hAnsi="Times New Roman" w:cs="Times New Roman"/>
          <w:b/>
          <w:sz w:val="28"/>
          <w:szCs w:val="28"/>
        </w:rPr>
      </w:pPr>
      <w:r w:rsidRPr="009C6C5A">
        <w:rPr>
          <w:rFonts w:ascii="Times New Roman" w:hAnsi="Times New Roman" w:cs="Times New Roman"/>
          <w:sz w:val="28"/>
          <w:szCs w:val="28"/>
        </w:rPr>
        <w:t>«</w:t>
      </w:r>
      <w:r w:rsidRPr="009C6C5A">
        <w:rPr>
          <w:rFonts w:ascii="Times New Roman" w:hAnsi="Times New Roman" w:cs="Times New Roman"/>
          <w:b/>
          <w:sz w:val="28"/>
          <w:szCs w:val="28"/>
        </w:rPr>
        <w:t>Статья 86. Переходные положения</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1.Устав поселения вступает в силу после его официального опубликования (обнародования).</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2.Пункт 23 статьи 8 настоящего устава утрачивает силу с 1 июля         2014 года.</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3.Пункт 40 статьи 8 настоящего устава вступает в силу с 1 июля           2014 года</w:t>
      </w:r>
      <w:proofErr w:type="gramStart"/>
      <w:r w:rsidRPr="009C6C5A">
        <w:rPr>
          <w:rFonts w:ascii="Times New Roman" w:hAnsi="Times New Roman" w:cs="Times New Roman"/>
          <w:sz w:val="28"/>
          <w:szCs w:val="28"/>
        </w:rPr>
        <w:t>.».</w:t>
      </w:r>
      <w:proofErr w:type="gramEnd"/>
    </w:p>
    <w:p w:rsidR="008A3459" w:rsidRPr="008A3459" w:rsidRDefault="00EE318A" w:rsidP="008A3459">
      <w:pPr>
        <w:pStyle w:val="afff4"/>
        <w:ind w:firstLine="851"/>
        <w:jc w:val="both"/>
        <w:rPr>
          <w:rFonts w:ascii="Times New Roman" w:hAnsi="Times New Roman" w:cs="Times New Roman"/>
          <w:sz w:val="28"/>
          <w:szCs w:val="28"/>
        </w:rPr>
      </w:pPr>
      <w:r>
        <w:rPr>
          <w:rFonts w:ascii="Times New Roman" w:hAnsi="Times New Roman" w:cs="Times New Roman"/>
          <w:sz w:val="28"/>
          <w:szCs w:val="28"/>
        </w:rPr>
        <w:t>2</w:t>
      </w:r>
      <w:r w:rsidR="008A3459" w:rsidRPr="008A3459">
        <w:rPr>
          <w:rFonts w:ascii="Times New Roman" w:hAnsi="Times New Roman" w:cs="Times New Roman"/>
          <w:sz w:val="28"/>
          <w:szCs w:val="28"/>
        </w:rPr>
        <w:t xml:space="preserve">. Главе </w:t>
      </w:r>
      <w:proofErr w:type="spellStart"/>
      <w:r w:rsidR="008A3459" w:rsidRPr="008A3459">
        <w:rPr>
          <w:rFonts w:ascii="Times New Roman" w:hAnsi="Times New Roman" w:cs="Times New Roman"/>
          <w:sz w:val="28"/>
          <w:szCs w:val="28"/>
        </w:rPr>
        <w:t>Хоперского</w:t>
      </w:r>
      <w:proofErr w:type="spellEnd"/>
      <w:r w:rsidR="008A3459" w:rsidRPr="008A3459">
        <w:rPr>
          <w:rFonts w:ascii="Times New Roman" w:hAnsi="Times New Roman" w:cs="Times New Roman"/>
          <w:sz w:val="28"/>
          <w:szCs w:val="28"/>
        </w:rPr>
        <w:t xml:space="preserve"> сельского поселения  </w:t>
      </w:r>
      <w:proofErr w:type="spellStart"/>
      <w:r w:rsidR="008A3459" w:rsidRPr="008A3459">
        <w:rPr>
          <w:rFonts w:ascii="Times New Roman" w:hAnsi="Times New Roman" w:cs="Times New Roman"/>
          <w:sz w:val="28"/>
          <w:szCs w:val="28"/>
        </w:rPr>
        <w:t>Тихорецкого</w:t>
      </w:r>
      <w:proofErr w:type="spellEnd"/>
      <w:r w:rsidR="008A3459" w:rsidRPr="008A3459">
        <w:rPr>
          <w:rFonts w:ascii="Times New Roman" w:hAnsi="Times New Roman" w:cs="Times New Roman"/>
          <w:sz w:val="28"/>
          <w:szCs w:val="28"/>
        </w:rPr>
        <w:t xml:space="preserve"> района представить настоящее решение на государственную регистрацию в порядке, установленном Федеральным законом от 21 июля 2005 года № 97-ФЗ «О государственной регистрации уставов муниципальных образований».</w:t>
      </w:r>
    </w:p>
    <w:p w:rsidR="008A3459" w:rsidRDefault="00EE318A" w:rsidP="008A3459">
      <w:pPr>
        <w:pStyle w:val="afff4"/>
        <w:ind w:firstLine="851"/>
        <w:jc w:val="both"/>
        <w:rPr>
          <w:rFonts w:ascii="Times New Roman" w:hAnsi="Times New Roman" w:cs="Times New Roman"/>
          <w:sz w:val="28"/>
          <w:szCs w:val="28"/>
        </w:rPr>
      </w:pPr>
      <w:r>
        <w:rPr>
          <w:rFonts w:ascii="Times New Roman" w:hAnsi="Times New Roman" w:cs="Times New Roman"/>
          <w:sz w:val="28"/>
          <w:szCs w:val="28"/>
        </w:rPr>
        <w:t>3</w:t>
      </w:r>
      <w:r w:rsidR="008A3459" w:rsidRPr="008A3459">
        <w:rPr>
          <w:rFonts w:ascii="Times New Roman" w:hAnsi="Times New Roman" w:cs="Times New Roman"/>
          <w:sz w:val="28"/>
          <w:szCs w:val="28"/>
        </w:rPr>
        <w:t>. Обнародовать  настоящее решение в специально установленных местах после его государственной регистрации.</w:t>
      </w:r>
    </w:p>
    <w:p w:rsidR="00EE318A" w:rsidRDefault="00EE318A" w:rsidP="00EE318A">
      <w:pPr>
        <w:pStyle w:val="afff4"/>
        <w:ind w:firstLine="851"/>
        <w:jc w:val="both"/>
        <w:rPr>
          <w:rFonts w:ascii="Times New Roman" w:hAnsi="Times New Roman"/>
          <w:sz w:val="28"/>
          <w:szCs w:val="28"/>
        </w:rPr>
      </w:pPr>
      <w:r>
        <w:rPr>
          <w:rFonts w:ascii="Times New Roman" w:hAnsi="Times New Roman" w:cs="Times New Roman"/>
          <w:sz w:val="28"/>
          <w:szCs w:val="28"/>
        </w:rPr>
        <w:t>4</w:t>
      </w:r>
      <w:r w:rsidRPr="008A3459">
        <w:rPr>
          <w:rFonts w:ascii="Times New Roman" w:hAnsi="Times New Roman" w:cs="Times New Roman"/>
          <w:sz w:val="28"/>
          <w:szCs w:val="28"/>
        </w:rPr>
        <w:t xml:space="preserve">. </w:t>
      </w:r>
      <w:proofErr w:type="gramStart"/>
      <w:r w:rsidRPr="00177B2B">
        <w:rPr>
          <w:rFonts w:ascii="Times New Roman" w:hAnsi="Times New Roman"/>
          <w:sz w:val="28"/>
          <w:szCs w:val="28"/>
        </w:rPr>
        <w:t>Контроль за</w:t>
      </w:r>
      <w:proofErr w:type="gramEnd"/>
      <w:r w:rsidRPr="00177B2B">
        <w:rPr>
          <w:rFonts w:ascii="Times New Roman" w:hAnsi="Times New Roman"/>
          <w:sz w:val="28"/>
          <w:szCs w:val="28"/>
        </w:rPr>
        <w:t xml:space="preserve"> выполнением настоящего решения возложить  на комиссию по социальным, организационно-правовым вопросам и местному самоуправлению Совета </w:t>
      </w:r>
      <w:proofErr w:type="spellStart"/>
      <w:r>
        <w:rPr>
          <w:rFonts w:ascii="Times New Roman" w:hAnsi="Times New Roman"/>
          <w:sz w:val="28"/>
          <w:szCs w:val="28"/>
        </w:rPr>
        <w:t>Хоперского</w:t>
      </w:r>
      <w:proofErr w:type="spellEnd"/>
      <w:r w:rsidRPr="00177B2B">
        <w:rPr>
          <w:rFonts w:ascii="Times New Roman" w:hAnsi="Times New Roman"/>
          <w:sz w:val="28"/>
          <w:szCs w:val="28"/>
        </w:rPr>
        <w:t xml:space="preserve"> сельского поселения </w:t>
      </w:r>
      <w:proofErr w:type="spellStart"/>
      <w:r w:rsidRPr="00177B2B">
        <w:rPr>
          <w:rFonts w:ascii="Times New Roman" w:hAnsi="Times New Roman"/>
          <w:sz w:val="28"/>
          <w:szCs w:val="28"/>
        </w:rPr>
        <w:t>Тихорецкого</w:t>
      </w:r>
      <w:proofErr w:type="spellEnd"/>
      <w:r w:rsidRPr="00177B2B">
        <w:rPr>
          <w:rFonts w:ascii="Times New Roman" w:hAnsi="Times New Roman"/>
          <w:sz w:val="28"/>
          <w:szCs w:val="28"/>
        </w:rPr>
        <w:t xml:space="preserve"> района (</w:t>
      </w:r>
      <w:r>
        <w:rPr>
          <w:rFonts w:ascii="Times New Roman" w:hAnsi="Times New Roman"/>
          <w:sz w:val="28"/>
          <w:szCs w:val="28"/>
        </w:rPr>
        <w:t>Волобуева</w:t>
      </w:r>
      <w:r w:rsidRPr="00177B2B">
        <w:rPr>
          <w:rFonts w:ascii="Times New Roman" w:hAnsi="Times New Roman"/>
          <w:sz w:val="28"/>
          <w:szCs w:val="28"/>
        </w:rPr>
        <w:t>).</w:t>
      </w:r>
    </w:p>
    <w:p w:rsidR="008A3459" w:rsidRPr="008A3459" w:rsidRDefault="008A3459" w:rsidP="008A3459">
      <w:pPr>
        <w:pStyle w:val="afff4"/>
        <w:ind w:firstLine="851"/>
        <w:jc w:val="both"/>
        <w:rPr>
          <w:rFonts w:ascii="Times New Roman" w:hAnsi="Times New Roman" w:cs="Times New Roman"/>
          <w:sz w:val="28"/>
          <w:szCs w:val="28"/>
        </w:rPr>
      </w:pPr>
      <w:r w:rsidRPr="008A3459">
        <w:rPr>
          <w:rFonts w:ascii="Times New Roman" w:hAnsi="Times New Roman" w:cs="Times New Roman"/>
          <w:sz w:val="28"/>
          <w:szCs w:val="28"/>
        </w:rPr>
        <w:t>5. Настоящее решение вступает в силу со дня его обнародования, произведенного после его государственной регистрации, за исключением положений пунктов 2-5, вступающих в силу со дня принятия.</w:t>
      </w:r>
    </w:p>
    <w:p w:rsidR="008A3459" w:rsidRDefault="008A3459" w:rsidP="008A3459">
      <w:pPr>
        <w:pStyle w:val="afff4"/>
        <w:ind w:firstLine="851"/>
        <w:jc w:val="both"/>
        <w:rPr>
          <w:rFonts w:ascii="Times New Roman" w:hAnsi="Times New Roman" w:cs="Times New Roman"/>
          <w:sz w:val="28"/>
          <w:szCs w:val="28"/>
        </w:rPr>
      </w:pPr>
    </w:p>
    <w:p w:rsidR="008A3459" w:rsidRPr="008A3459" w:rsidRDefault="008A3459" w:rsidP="008A3459">
      <w:pPr>
        <w:pStyle w:val="afff4"/>
        <w:ind w:firstLine="851"/>
        <w:jc w:val="both"/>
        <w:rPr>
          <w:rFonts w:ascii="Times New Roman" w:hAnsi="Times New Roman" w:cs="Times New Roman"/>
          <w:sz w:val="28"/>
          <w:szCs w:val="28"/>
        </w:rPr>
      </w:pPr>
    </w:p>
    <w:p w:rsidR="008A3459" w:rsidRPr="008A3459" w:rsidRDefault="008A3459" w:rsidP="008A3459">
      <w:pPr>
        <w:pStyle w:val="afff4"/>
        <w:jc w:val="both"/>
        <w:rPr>
          <w:rFonts w:ascii="Times New Roman" w:hAnsi="Times New Roman" w:cs="Times New Roman"/>
          <w:sz w:val="28"/>
          <w:szCs w:val="28"/>
        </w:rPr>
      </w:pPr>
      <w:r w:rsidRPr="008A3459">
        <w:rPr>
          <w:rFonts w:ascii="Times New Roman" w:hAnsi="Times New Roman" w:cs="Times New Roman"/>
          <w:sz w:val="28"/>
          <w:szCs w:val="28"/>
        </w:rPr>
        <w:t xml:space="preserve">Глава </w:t>
      </w:r>
      <w:proofErr w:type="spellStart"/>
      <w:r w:rsidRPr="008A3459">
        <w:rPr>
          <w:rFonts w:ascii="Times New Roman" w:hAnsi="Times New Roman" w:cs="Times New Roman"/>
          <w:sz w:val="28"/>
          <w:szCs w:val="28"/>
        </w:rPr>
        <w:t>Хоперского</w:t>
      </w:r>
      <w:proofErr w:type="spellEnd"/>
      <w:r w:rsidRPr="008A3459">
        <w:rPr>
          <w:rFonts w:ascii="Times New Roman" w:hAnsi="Times New Roman" w:cs="Times New Roman"/>
          <w:sz w:val="28"/>
          <w:szCs w:val="28"/>
        </w:rPr>
        <w:t xml:space="preserve"> </w:t>
      </w:r>
      <w:proofErr w:type="gramStart"/>
      <w:r w:rsidRPr="008A3459">
        <w:rPr>
          <w:rFonts w:ascii="Times New Roman" w:hAnsi="Times New Roman" w:cs="Times New Roman"/>
          <w:sz w:val="28"/>
          <w:szCs w:val="28"/>
        </w:rPr>
        <w:t>сельского</w:t>
      </w:r>
      <w:proofErr w:type="gramEnd"/>
    </w:p>
    <w:p w:rsidR="008A3459" w:rsidRPr="008A3459" w:rsidRDefault="008A3459" w:rsidP="008A3459">
      <w:pPr>
        <w:pStyle w:val="afff4"/>
        <w:jc w:val="both"/>
        <w:rPr>
          <w:rFonts w:ascii="Times New Roman" w:hAnsi="Times New Roman" w:cs="Times New Roman"/>
          <w:sz w:val="28"/>
          <w:szCs w:val="28"/>
        </w:rPr>
      </w:pPr>
      <w:r w:rsidRPr="008A3459">
        <w:rPr>
          <w:rFonts w:ascii="Times New Roman" w:hAnsi="Times New Roman" w:cs="Times New Roman"/>
          <w:sz w:val="28"/>
          <w:szCs w:val="28"/>
        </w:rPr>
        <w:t xml:space="preserve">поселения </w:t>
      </w:r>
      <w:proofErr w:type="spellStart"/>
      <w:r w:rsidRPr="008A3459">
        <w:rPr>
          <w:rFonts w:ascii="Times New Roman" w:hAnsi="Times New Roman" w:cs="Times New Roman"/>
          <w:sz w:val="28"/>
          <w:szCs w:val="28"/>
        </w:rPr>
        <w:t>Тихорецкого</w:t>
      </w:r>
      <w:proofErr w:type="spellEnd"/>
      <w:r w:rsidRPr="008A3459">
        <w:rPr>
          <w:rFonts w:ascii="Times New Roman" w:hAnsi="Times New Roman" w:cs="Times New Roman"/>
          <w:sz w:val="28"/>
          <w:szCs w:val="28"/>
        </w:rPr>
        <w:t xml:space="preserve"> района                                                      </w:t>
      </w:r>
      <w:proofErr w:type="spellStart"/>
      <w:r w:rsidRPr="008A3459">
        <w:rPr>
          <w:rFonts w:ascii="Times New Roman" w:hAnsi="Times New Roman" w:cs="Times New Roman"/>
          <w:sz w:val="28"/>
          <w:szCs w:val="28"/>
        </w:rPr>
        <w:t>С.Ю.Писанов</w:t>
      </w:r>
      <w:proofErr w:type="spellEnd"/>
    </w:p>
    <w:p w:rsidR="008A3459" w:rsidRPr="00384654" w:rsidRDefault="008A3459" w:rsidP="008A3459">
      <w:pPr>
        <w:jc w:val="both"/>
        <w:rPr>
          <w:sz w:val="28"/>
          <w:szCs w:val="28"/>
        </w:rPr>
      </w:pPr>
    </w:p>
    <w:p w:rsidR="00177B2B" w:rsidRDefault="00177B2B" w:rsidP="008A3459">
      <w:pPr>
        <w:pStyle w:val="afff"/>
        <w:jc w:val="both"/>
        <w:rPr>
          <w:rFonts w:ascii="Times New Roman" w:hAnsi="Times New Roman"/>
          <w:sz w:val="28"/>
          <w:szCs w:val="28"/>
        </w:rPr>
      </w:pPr>
    </w:p>
    <w:p w:rsidR="008A3459" w:rsidRDefault="008A3459" w:rsidP="008A3459">
      <w:pPr>
        <w:pStyle w:val="afff"/>
        <w:jc w:val="both"/>
        <w:rPr>
          <w:rFonts w:ascii="Times New Roman" w:hAnsi="Times New Roman"/>
          <w:sz w:val="28"/>
          <w:szCs w:val="28"/>
        </w:rPr>
      </w:pPr>
    </w:p>
    <w:p w:rsidR="00517A88" w:rsidRDefault="00517A88" w:rsidP="008A3459">
      <w:pPr>
        <w:pStyle w:val="afff"/>
        <w:jc w:val="both"/>
        <w:rPr>
          <w:rFonts w:ascii="Times New Roman" w:hAnsi="Times New Roman"/>
          <w:sz w:val="28"/>
          <w:szCs w:val="28"/>
        </w:rPr>
      </w:pPr>
    </w:p>
    <w:p w:rsidR="00517A88" w:rsidRDefault="00517A88" w:rsidP="008A3459">
      <w:pPr>
        <w:pStyle w:val="afff"/>
        <w:jc w:val="both"/>
        <w:rPr>
          <w:rFonts w:ascii="Times New Roman" w:hAnsi="Times New Roman"/>
          <w:sz w:val="28"/>
          <w:szCs w:val="28"/>
        </w:rPr>
      </w:pPr>
    </w:p>
    <w:p w:rsidR="00517A88" w:rsidRDefault="00517A88" w:rsidP="008A3459">
      <w:pPr>
        <w:pStyle w:val="afff"/>
        <w:jc w:val="both"/>
        <w:rPr>
          <w:rFonts w:ascii="Times New Roman" w:hAnsi="Times New Roman"/>
          <w:sz w:val="28"/>
          <w:szCs w:val="28"/>
        </w:rPr>
      </w:pPr>
    </w:p>
    <w:p w:rsidR="00517A88" w:rsidRDefault="00517A88" w:rsidP="008A3459">
      <w:pPr>
        <w:pStyle w:val="afff"/>
        <w:jc w:val="both"/>
        <w:rPr>
          <w:rFonts w:ascii="Times New Roman" w:hAnsi="Times New Roman"/>
          <w:sz w:val="28"/>
          <w:szCs w:val="28"/>
        </w:rPr>
      </w:pPr>
    </w:p>
    <w:p w:rsidR="00517A88" w:rsidRDefault="00517A88" w:rsidP="008A3459">
      <w:pPr>
        <w:pStyle w:val="afff"/>
        <w:jc w:val="both"/>
        <w:rPr>
          <w:rFonts w:ascii="Times New Roman" w:hAnsi="Times New Roman"/>
          <w:sz w:val="28"/>
          <w:szCs w:val="28"/>
        </w:rPr>
      </w:pPr>
    </w:p>
    <w:p w:rsidR="00517A88" w:rsidRDefault="00517A88" w:rsidP="008A3459">
      <w:pPr>
        <w:pStyle w:val="afff"/>
        <w:jc w:val="both"/>
        <w:rPr>
          <w:rFonts w:ascii="Times New Roman" w:hAnsi="Times New Roman"/>
          <w:sz w:val="28"/>
          <w:szCs w:val="28"/>
        </w:rPr>
      </w:pPr>
    </w:p>
    <w:p w:rsidR="00517A88" w:rsidRDefault="00517A88" w:rsidP="008A3459">
      <w:pPr>
        <w:pStyle w:val="afff"/>
        <w:jc w:val="both"/>
        <w:rPr>
          <w:rFonts w:ascii="Times New Roman" w:hAnsi="Times New Roman"/>
          <w:sz w:val="28"/>
          <w:szCs w:val="28"/>
        </w:rPr>
      </w:pPr>
    </w:p>
    <w:p w:rsidR="00517A88" w:rsidRDefault="00517A88" w:rsidP="008A3459">
      <w:pPr>
        <w:pStyle w:val="afff"/>
        <w:jc w:val="both"/>
        <w:rPr>
          <w:rFonts w:ascii="Times New Roman" w:hAnsi="Times New Roman"/>
          <w:sz w:val="28"/>
          <w:szCs w:val="28"/>
        </w:rPr>
      </w:pPr>
    </w:p>
    <w:p w:rsidR="00517A88" w:rsidRDefault="00517A88" w:rsidP="008A3459">
      <w:pPr>
        <w:pStyle w:val="afff"/>
        <w:jc w:val="both"/>
        <w:rPr>
          <w:rFonts w:ascii="Times New Roman" w:hAnsi="Times New Roman"/>
          <w:sz w:val="28"/>
          <w:szCs w:val="28"/>
        </w:rPr>
      </w:pPr>
    </w:p>
    <w:p w:rsidR="00517A88" w:rsidRDefault="00517A88" w:rsidP="008A3459">
      <w:pPr>
        <w:pStyle w:val="afff"/>
        <w:jc w:val="both"/>
        <w:rPr>
          <w:rFonts w:ascii="Times New Roman" w:hAnsi="Times New Roman"/>
          <w:sz w:val="28"/>
          <w:szCs w:val="28"/>
        </w:rPr>
      </w:pPr>
    </w:p>
    <w:p w:rsidR="00517A88" w:rsidRDefault="00517A88" w:rsidP="008A3459">
      <w:pPr>
        <w:pStyle w:val="afff"/>
        <w:jc w:val="both"/>
        <w:rPr>
          <w:rFonts w:ascii="Times New Roman" w:hAnsi="Times New Roman"/>
          <w:sz w:val="28"/>
          <w:szCs w:val="28"/>
        </w:rPr>
      </w:pPr>
    </w:p>
    <w:p w:rsidR="00517A88" w:rsidRDefault="00517A88" w:rsidP="008A3459">
      <w:pPr>
        <w:pStyle w:val="afff"/>
        <w:jc w:val="both"/>
        <w:rPr>
          <w:rFonts w:ascii="Times New Roman" w:hAnsi="Times New Roman"/>
          <w:sz w:val="28"/>
          <w:szCs w:val="28"/>
        </w:rPr>
      </w:pPr>
    </w:p>
    <w:p w:rsidR="00517A88" w:rsidRDefault="00517A88" w:rsidP="008A3459">
      <w:pPr>
        <w:pStyle w:val="afff"/>
        <w:jc w:val="both"/>
        <w:rPr>
          <w:rFonts w:ascii="Times New Roman" w:hAnsi="Times New Roman"/>
          <w:sz w:val="28"/>
          <w:szCs w:val="28"/>
        </w:rPr>
      </w:pPr>
    </w:p>
    <w:p w:rsidR="00517A88" w:rsidRDefault="00517A88" w:rsidP="008A3459">
      <w:pPr>
        <w:pStyle w:val="afff"/>
        <w:jc w:val="both"/>
        <w:rPr>
          <w:rFonts w:ascii="Times New Roman" w:hAnsi="Times New Roman"/>
          <w:sz w:val="28"/>
          <w:szCs w:val="28"/>
        </w:rPr>
      </w:pPr>
    </w:p>
    <w:p w:rsidR="00517A88" w:rsidRDefault="00517A88" w:rsidP="008A3459">
      <w:pPr>
        <w:pStyle w:val="afff"/>
        <w:jc w:val="both"/>
        <w:rPr>
          <w:rFonts w:ascii="Times New Roman" w:hAnsi="Times New Roman"/>
          <w:sz w:val="28"/>
          <w:szCs w:val="28"/>
        </w:rPr>
      </w:pPr>
    </w:p>
    <w:p w:rsidR="008A3459" w:rsidRDefault="008A3459" w:rsidP="008A3459">
      <w:pPr>
        <w:pStyle w:val="afff"/>
        <w:jc w:val="both"/>
        <w:rPr>
          <w:rFonts w:ascii="Times New Roman" w:hAnsi="Times New Roman"/>
          <w:sz w:val="28"/>
          <w:szCs w:val="28"/>
        </w:rPr>
      </w:pPr>
    </w:p>
    <w:p w:rsidR="00CA72F9" w:rsidRDefault="00CA72F9" w:rsidP="008A3459">
      <w:pPr>
        <w:pStyle w:val="afff"/>
        <w:jc w:val="both"/>
        <w:rPr>
          <w:rFonts w:ascii="Times New Roman" w:hAnsi="Times New Roman"/>
          <w:sz w:val="28"/>
          <w:szCs w:val="28"/>
        </w:rPr>
      </w:pPr>
    </w:p>
    <w:p w:rsidR="00B82407" w:rsidRPr="00B82407" w:rsidRDefault="00B82407" w:rsidP="00BF4877">
      <w:pPr>
        <w:pStyle w:val="afff"/>
        <w:ind w:left="5103"/>
        <w:jc w:val="center"/>
        <w:rPr>
          <w:rFonts w:ascii="Times New Roman" w:hAnsi="Times New Roman"/>
          <w:sz w:val="28"/>
          <w:szCs w:val="28"/>
        </w:rPr>
      </w:pPr>
      <w:r w:rsidRPr="00B82407">
        <w:rPr>
          <w:rFonts w:ascii="Times New Roman" w:hAnsi="Times New Roman"/>
          <w:sz w:val="28"/>
          <w:szCs w:val="28"/>
        </w:rPr>
        <w:lastRenderedPageBreak/>
        <w:t>ПРИЛОЖЕНИЕ № 2</w:t>
      </w:r>
    </w:p>
    <w:p w:rsidR="00B82407" w:rsidRPr="00B82407" w:rsidRDefault="00B82407" w:rsidP="00BF4877">
      <w:pPr>
        <w:pStyle w:val="afff"/>
        <w:ind w:left="5103"/>
        <w:jc w:val="center"/>
        <w:rPr>
          <w:rFonts w:ascii="Times New Roman" w:hAnsi="Times New Roman"/>
          <w:sz w:val="28"/>
          <w:szCs w:val="28"/>
        </w:rPr>
      </w:pPr>
      <w:r w:rsidRPr="00B82407">
        <w:rPr>
          <w:rFonts w:ascii="Times New Roman" w:hAnsi="Times New Roman"/>
          <w:sz w:val="28"/>
          <w:szCs w:val="28"/>
        </w:rPr>
        <w:t xml:space="preserve">к решению Совета </w:t>
      </w:r>
      <w:proofErr w:type="spellStart"/>
      <w:r w:rsidRPr="00B82407">
        <w:rPr>
          <w:rFonts w:ascii="Times New Roman" w:hAnsi="Times New Roman"/>
          <w:sz w:val="28"/>
          <w:szCs w:val="28"/>
        </w:rPr>
        <w:t>Хоперского</w:t>
      </w:r>
      <w:proofErr w:type="spellEnd"/>
      <w:r w:rsidRPr="00B82407">
        <w:rPr>
          <w:rFonts w:ascii="Times New Roman" w:hAnsi="Times New Roman"/>
          <w:sz w:val="28"/>
          <w:szCs w:val="28"/>
        </w:rPr>
        <w:t xml:space="preserve">  сельского пос</w:t>
      </w:r>
      <w:r>
        <w:rPr>
          <w:rFonts w:ascii="Times New Roman" w:hAnsi="Times New Roman"/>
          <w:sz w:val="28"/>
          <w:szCs w:val="28"/>
        </w:rPr>
        <w:t xml:space="preserve">еления </w:t>
      </w:r>
      <w:proofErr w:type="spellStart"/>
      <w:r>
        <w:rPr>
          <w:rFonts w:ascii="Times New Roman" w:hAnsi="Times New Roman"/>
          <w:sz w:val="28"/>
          <w:szCs w:val="28"/>
        </w:rPr>
        <w:t>Тихорецкого</w:t>
      </w:r>
      <w:proofErr w:type="spellEnd"/>
      <w:r>
        <w:rPr>
          <w:rFonts w:ascii="Times New Roman" w:hAnsi="Times New Roman"/>
          <w:sz w:val="28"/>
          <w:szCs w:val="28"/>
        </w:rPr>
        <w:t xml:space="preserve"> района  от 2</w:t>
      </w:r>
      <w:r w:rsidR="00BF4877">
        <w:rPr>
          <w:rFonts w:ascii="Times New Roman" w:hAnsi="Times New Roman"/>
          <w:sz w:val="28"/>
          <w:szCs w:val="28"/>
        </w:rPr>
        <w:t>6</w:t>
      </w:r>
      <w:r>
        <w:rPr>
          <w:rFonts w:ascii="Times New Roman" w:hAnsi="Times New Roman"/>
          <w:sz w:val="28"/>
          <w:szCs w:val="28"/>
        </w:rPr>
        <w:t>.0</w:t>
      </w:r>
      <w:r w:rsidR="008A3459">
        <w:rPr>
          <w:rFonts w:ascii="Times New Roman" w:hAnsi="Times New Roman"/>
          <w:sz w:val="28"/>
          <w:szCs w:val="28"/>
        </w:rPr>
        <w:t>2</w:t>
      </w:r>
      <w:r>
        <w:rPr>
          <w:rFonts w:ascii="Times New Roman" w:hAnsi="Times New Roman"/>
          <w:sz w:val="28"/>
          <w:szCs w:val="28"/>
        </w:rPr>
        <w:t>.201</w:t>
      </w:r>
      <w:r w:rsidR="00BF4877">
        <w:rPr>
          <w:rFonts w:ascii="Times New Roman" w:hAnsi="Times New Roman"/>
          <w:sz w:val="28"/>
          <w:szCs w:val="28"/>
        </w:rPr>
        <w:t>4</w:t>
      </w:r>
      <w:r w:rsidRPr="00B82407">
        <w:rPr>
          <w:rFonts w:ascii="Times New Roman" w:hAnsi="Times New Roman"/>
          <w:sz w:val="28"/>
          <w:szCs w:val="28"/>
        </w:rPr>
        <w:t xml:space="preserve">  № </w:t>
      </w:r>
      <w:r w:rsidR="00BF4877">
        <w:rPr>
          <w:rFonts w:ascii="Times New Roman" w:hAnsi="Times New Roman"/>
          <w:sz w:val="28"/>
          <w:szCs w:val="28"/>
        </w:rPr>
        <w:t>__</w:t>
      </w:r>
    </w:p>
    <w:p w:rsidR="00B82407" w:rsidRPr="00B82407" w:rsidRDefault="00B82407" w:rsidP="008A3459">
      <w:pPr>
        <w:jc w:val="both"/>
        <w:rPr>
          <w:rFonts w:ascii="Times New Roman" w:hAnsi="Times New Roman" w:cs="Times New Roman"/>
          <w:sz w:val="28"/>
          <w:szCs w:val="28"/>
        </w:rPr>
      </w:pPr>
    </w:p>
    <w:p w:rsidR="00B82407" w:rsidRPr="00B82407" w:rsidRDefault="00B82407" w:rsidP="008A3459">
      <w:pPr>
        <w:jc w:val="both"/>
        <w:rPr>
          <w:rFonts w:ascii="Times New Roman" w:hAnsi="Times New Roman" w:cs="Times New Roman"/>
          <w:sz w:val="28"/>
          <w:szCs w:val="28"/>
        </w:rPr>
      </w:pPr>
    </w:p>
    <w:p w:rsidR="00B82407" w:rsidRPr="00B82407" w:rsidRDefault="00B82407" w:rsidP="008A3459">
      <w:pPr>
        <w:jc w:val="both"/>
        <w:rPr>
          <w:rFonts w:ascii="Times New Roman" w:hAnsi="Times New Roman" w:cs="Times New Roman"/>
          <w:sz w:val="28"/>
          <w:szCs w:val="28"/>
        </w:rPr>
      </w:pPr>
    </w:p>
    <w:p w:rsidR="00B82407" w:rsidRPr="00B82407" w:rsidRDefault="00B82407" w:rsidP="008A3459">
      <w:pPr>
        <w:jc w:val="both"/>
        <w:rPr>
          <w:rFonts w:ascii="Times New Roman" w:hAnsi="Times New Roman" w:cs="Times New Roman"/>
          <w:sz w:val="28"/>
          <w:szCs w:val="28"/>
        </w:rPr>
      </w:pPr>
    </w:p>
    <w:p w:rsidR="00B82407" w:rsidRPr="00B82407" w:rsidRDefault="00B82407" w:rsidP="008A3459">
      <w:pPr>
        <w:jc w:val="center"/>
        <w:rPr>
          <w:rFonts w:ascii="Times New Roman" w:hAnsi="Times New Roman" w:cs="Times New Roman"/>
          <w:sz w:val="28"/>
          <w:szCs w:val="28"/>
        </w:rPr>
      </w:pPr>
      <w:r w:rsidRPr="00B82407">
        <w:rPr>
          <w:rFonts w:ascii="Times New Roman" w:hAnsi="Times New Roman" w:cs="Times New Roman"/>
          <w:sz w:val="28"/>
          <w:szCs w:val="28"/>
        </w:rPr>
        <w:t>СОСТАВ</w:t>
      </w:r>
    </w:p>
    <w:p w:rsidR="00B82407" w:rsidRPr="00B82407" w:rsidRDefault="00B82407" w:rsidP="008A3459">
      <w:pPr>
        <w:jc w:val="center"/>
        <w:rPr>
          <w:rFonts w:ascii="Times New Roman" w:hAnsi="Times New Roman" w:cs="Times New Roman"/>
          <w:sz w:val="28"/>
          <w:szCs w:val="28"/>
        </w:rPr>
      </w:pPr>
      <w:r w:rsidRPr="00B82407">
        <w:rPr>
          <w:rFonts w:ascii="Times New Roman" w:hAnsi="Times New Roman" w:cs="Times New Roman"/>
          <w:sz w:val="28"/>
          <w:szCs w:val="28"/>
        </w:rPr>
        <w:t xml:space="preserve">оргкомитета по проведению публичных слушаний по теме «Рассмотрение проекта решения Совета Хоперского сельского поселения Тихорецкого района «О внесении изменений в Устав </w:t>
      </w:r>
      <w:proofErr w:type="spellStart"/>
      <w:r w:rsidRPr="00B82407">
        <w:rPr>
          <w:rFonts w:ascii="Times New Roman" w:hAnsi="Times New Roman" w:cs="Times New Roman"/>
          <w:sz w:val="28"/>
          <w:szCs w:val="28"/>
        </w:rPr>
        <w:t>Хоперского</w:t>
      </w:r>
      <w:proofErr w:type="spellEnd"/>
      <w:r w:rsidRPr="00B82407">
        <w:rPr>
          <w:rFonts w:ascii="Times New Roman" w:hAnsi="Times New Roman" w:cs="Times New Roman"/>
          <w:sz w:val="28"/>
          <w:szCs w:val="28"/>
        </w:rPr>
        <w:t xml:space="preserve"> сельского поселения</w:t>
      </w:r>
    </w:p>
    <w:p w:rsidR="00B82407" w:rsidRPr="00B82407" w:rsidRDefault="00B82407" w:rsidP="008A3459">
      <w:pPr>
        <w:jc w:val="center"/>
        <w:rPr>
          <w:rFonts w:ascii="Times New Roman" w:hAnsi="Times New Roman" w:cs="Times New Roman"/>
          <w:sz w:val="28"/>
          <w:szCs w:val="28"/>
        </w:rPr>
      </w:pPr>
      <w:r w:rsidRPr="00B82407">
        <w:rPr>
          <w:rFonts w:ascii="Times New Roman" w:hAnsi="Times New Roman" w:cs="Times New Roman"/>
          <w:sz w:val="28"/>
          <w:szCs w:val="28"/>
        </w:rPr>
        <w:t>Тихорецкого района»</w:t>
      </w:r>
    </w:p>
    <w:p w:rsidR="00B82407" w:rsidRPr="00B82407" w:rsidRDefault="00B82407" w:rsidP="008A3459">
      <w:pPr>
        <w:jc w:val="both"/>
        <w:rPr>
          <w:rFonts w:ascii="Times New Roman" w:hAnsi="Times New Roman" w:cs="Times New Roman"/>
          <w:sz w:val="28"/>
          <w:szCs w:val="28"/>
        </w:rPr>
      </w:pPr>
    </w:p>
    <w:tbl>
      <w:tblPr>
        <w:tblW w:w="0" w:type="auto"/>
        <w:tblLook w:val="04A0"/>
      </w:tblPr>
      <w:tblGrid>
        <w:gridCol w:w="4926"/>
        <w:gridCol w:w="4926"/>
      </w:tblGrid>
      <w:tr w:rsidR="00B82407" w:rsidRPr="007724DD" w:rsidTr="007724DD">
        <w:tc>
          <w:tcPr>
            <w:tcW w:w="4926" w:type="dxa"/>
          </w:tcPr>
          <w:p w:rsidR="00B82407" w:rsidRPr="007724DD" w:rsidRDefault="008A3459" w:rsidP="008A3459">
            <w:pPr>
              <w:jc w:val="both"/>
              <w:rPr>
                <w:rFonts w:ascii="Times New Roman" w:hAnsi="Times New Roman" w:cs="Times New Roman"/>
                <w:sz w:val="28"/>
                <w:szCs w:val="28"/>
              </w:rPr>
            </w:pPr>
            <w:proofErr w:type="spellStart"/>
            <w:r>
              <w:rPr>
                <w:rFonts w:ascii="Times New Roman" w:hAnsi="Times New Roman" w:cs="Times New Roman"/>
                <w:sz w:val="28"/>
                <w:szCs w:val="28"/>
              </w:rPr>
              <w:t>Афанасенко</w:t>
            </w:r>
            <w:proofErr w:type="spellEnd"/>
            <w:r w:rsidR="00B82407" w:rsidRPr="007724DD">
              <w:rPr>
                <w:rFonts w:ascii="Times New Roman" w:hAnsi="Times New Roman" w:cs="Times New Roman"/>
                <w:sz w:val="28"/>
                <w:szCs w:val="28"/>
              </w:rPr>
              <w:t xml:space="preserve"> </w:t>
            </w:r>
          </w:p>
          <w:p w:rsidR="00B82407" w:rsidRPr="007724DD" w:rsidRDefault="008A3459" w:rsidP="008A3459">
            <w:pPr>
              <w:jc w:val="both"/>
              <w:rPr>
                <w:rFonts w:ascii="Times New Roman" w:hAnsi="Times New Roman" w:cs="Times New Roman"/>
                <w:sz w:val="28"/>
                <w:szCs w:val="28"/>
              </w:rPr>
            </w:pPr>
            <w:proofErr w:type="spellStart"/>
            <w:r>
              <w:rPr>
                <w:rFonts w:ascii="Times New Roman" w:hAnsi="Times New Roman" w:cs="Times New Roman"/>
                <w:sz w:val="28"/>
                <w:szCs w:val="28"/>
              </w:rPr>
              <w:t>Инга</w:t>
            </w:r>
            <w:proofErr w:type="spellEnd"/>
            <w:r>
              <w:rPr>
                <w:rFonts w:ascii="Times New Roman" w:hAnsi="Times New Roman" w:cs="Times New Roman"/>
                <w:sz w:val="28"/>
                <w:szCs w:val="28"/>
              </w:rPr>
              <w:t xml:space="preserve"> Анатольевна</w:t>
            </w:r>
          </w:p>
        </w:tc>
        <w:tc>
          <w:tcPr>
            <w:tcW w:w="4926" w:type="dxa"/>
          </w:tcPr>
          <w:p w:rsidR="00B82407" w:rsidRPr="007724DD" w:rsidRDefault="00E31BA3" w:rsidP="008A3459">
            <w:pPr>
              <w:jc w:val="both"/>
              <w:rPr>
                <w:rFonts w:ascii="Times New Roman" w:hAnsi="Times New Roman" w:cs="Times New Roman"/>
                <w:sz w:val="28"/>
                <w:szCs w:val="28"/>
              </w:rPr>
            </w:pPr>
            <w:r>
              <w:rPr>
                <w:rFonts w:ascii="Times New Roman" w:hAnsi="Times New Roman" w:cs="Times New Roman"/>
                <w:sz w:val="28"/>
                <w:szCs w:val="28"/>
              </w:rPr>
              <w:t>-</w:t>
            </w:r>
            <w:r w:rsidR="00B82407" w:rsidRPr="007724DD">
              <w:rPr>
                <w:rFonts w:ascii="Times New Roman" w:hAnsi="Times New Roman" w:cs="Times New Roman"/>
                <w:sz w:val="28"/>
                <w:szCs w:val="28"/>
              </w:rPr>
              <w:t>начальник общего отдела администрации Хоперского сельского поселения</w:t>
            </w:r>
            <w:r w:rsidR="00E90B2E">
              <w:rPr>
                <w:rFonts w:ascii="Times New Roman" w:hAnsi="Times New Roman" w:cs="Times New Roman"/>
                <w:sz w:val="28"/>
                <w:szCs w:val="28"/>
              </w:rPr>
              <w:t xml:space="preserve"> Тихорецкого района</w:t>
            </w:r>
            <w:r>
              <w:rPr>
                <w:rFonts w:ascii="Times New Roman" w:hAnsi="Times New Roman" w:cs="Times New Roman"/>
                <w:sz w:val="28"/>
                <w:szCs w:val="28"/>
              </w:rPr>
              <w:t>;</w:t>
            </w:r>
          </w:p>
          <w:p w:rsidR="00B82407" w:rsidRPr="007724DD" w:rsidRDefault="00B82407" w:rsidP="008A3459">
            <w:pPr>
              <w:jc w:val="both"/>
              <w:rPr>
                <w:rFonts w:ascii="Times New Roman" w:hAnsi="Times New Roman" w:cs="Times New Roman"/>
                <w:sz w:val="28"/>
                <w:szCs w:val="28"/>
              </w:rPr>
            </w:pPr>
          </w:p>
        </w:tc>
      </w:tr>
      <w:tr w:rsidR="00B82407" w:rsidRPr="007724DD" w:rsidTr="007724DD">
        <w:tc>
          <w:tcPr>
            <w:tcW w:w="4926" w:type="dxa"/>
          </w:tcPr>
          <w:p w:rsidR="00B82407" w:rsidRPr="007724DD" w:rsidRDefault="00B82407" w:rsidP="008A3459">
            <w:pPr>
              <w:jc w:val="both"/>
              <w:rPr>
                <w:rFonts w:ascii="Times New Roman" w:hAnsi="Times New Roman" w:cs="Times New Roman"/>
                <w:sz w:val="28"/>
                <w:szCs w:val="28"/>
              </w:rPr>
            </w:pPr>
            <w:r w:rsidRPr="007724DD">
              <w:rPr>
                <w:rFonts w:ascii="Times New Roman" w:hAnsi="Times New Roman" w:cs="Times New Roman"/>
                <w:sz w:val="28"/>
                <w:szCs w:val="28"/>
              </w:rPr>
              <w:t xml:space="preserve">Вишнякова </w:t>
            </w:r>
          </w:p>
          <w:p w:rsidR="00B82407" w:rsidRPr="007724DD" w:rsidRDefault="00B82407" w:rsidP="008A3459">
            <w:pPr>
              <w:jc w:val="both"/>
              <w:rPr>
                <w:rFonts w:ascii="Times New Roman" w:hAnsi="Times New Roman" w:cs="Times New Roman"/>
                <w:sz w:val="28"/>
                <w:szCs w:val="28"/>
              </w:rPr>
            </w:pPr>
            <w:r w:rsidRPr="007724DD">
              <w:rPr>
                <w:rFonts w:ascii="Times New Roman" w:hAnsi="Times New Roman" w:cs="Times New Roman"/>
                <w:sz w:val="28"/>
                <w:szCs w:val="28"/>
              </w:rPr>
              <w:t>Валентина Федоровна</w:t>
            </w:r>
          </w:p>
        </w:tc>
        <w:tc>
          <w:tcPr>
            <w:tcW w:w="4926" w:type="dxa"/>
          </w:tcPr>
          <w:p w:rsidR="00B82407" w:rsidRPr="007724DD" w:rsidRDefault="00E31BA3" w:rsidP="008A3459">
            <w:pPr>
              <w:jc w:val="both"/>
              <w:rPr>
                <w:rFonts w:ascii="Times New Roman" w:hAnsi="Times New Roman" w:cs="Times New Roman"/>
                <w:sz w:val="28"/>
                <w:szCs w:val="28"/>
              </w:rPr>
            </w:pPr>
            <w:r>
              <w:rPr>
                <w:rFonts w:ascii="Times New Roman" w:hAnsi="Times New Roman" w:cs="Times New Roman"/>
                <w:sz w:val="28"/>
                <w:szCs w:val="28"/>
              </w:rPr>
              <w:t>-</w:t>
            </w:r>
            <w:r w:rsidR="00B82407" w:rsidRPr="007724DD">
              <w:rPr>
                <w:rFonts w:ascii="Times New Roman" w:hAnsi="Times New Roman" w:cs="Times New Roman"/>
                <w:sz w:val="28"/>
                <w:szCs w:val="28"/>
              </w:rPr>
              <w:t xml:space="preserve">депутат </w:t>
            </w:r>
            <w:r w:rsidR="00E90B2E">
              <w:rPr>
                <w:rFonts w:ascii="Times New Roman" w:hAnsi="Times New Roman" w:cs="Times New Roman"/>
                <w:sz w:val="28"/>
                <w:szCs w:val="28"/>
              </w:rPr>
              <w:t xml:space="preserve">Совета </w:t>
            </w:r>
            <w:r w:rsidR="00B82407" w:rsidRPr="007724DD">
              <w:rPr>
                <w:rFonts w:ascii="Times New Roman" w:hAnsi="Times New Roman" w:cs="Times New Roman"/>
                <w:sz w:val="28"/>
                <w:szCs w:val="28"/>
              </w:rPr>
              <w:t>Хоперского сельского поселения</w:t>
            </w:r>
            <w:r w:rsidR="00E90B2E">
              <w:rPr>
                <w:rFonts w:ascii="Times New Roman" w:hAnsi="Times New Roman" w:cs="Times New Roman"/>
                <w:sz w:val="28"/>
                <w:szCs w:val="28"/>
              </w:rPr>
              <w:t xml:space="preserve"> Тихорецкого района</w:t>
            </w:r>
            <w:r>
              <w:rPr>
                <w:rFonts w:ascii="Times New Roman" w:hAnsi="Times New Roman" w:cs="Times New Roman"/>
                <w:sz w:val="28"/>
                <w:szCs w:val="28"/>
              </w:rPr>
              <w:t>;</w:t>
            </w:r>
          </w:p>
          <w:p w:rsidR="00B82407" w:rsidRPr="007724DD" w:rsidRDefault="00B82407" w:rsidP="008A3459">
            <w:pPr>
              <w:jc w:val="both"/>
              <w:rPr>
                <w:rFonts w:ascii="Times New Roman" w:hAnsi="Times New Roman" w:cs="Times New Roman"/>
                <w:sz w:val="28"/>
                <w:szCs w:val="28"/>
              </w:rPr>
            </w:pPr>
          </w:p>
        </w:tc>
      </w:tr>
      <w:tr w:rsidR="00B82407" w:rsidRPr="007724DD" w:rsidTr="007724DD">
        <w:tc>
          <w:tcPr>
            <w:tcW w:w="4926" w:type="dxa"/>
          </w:tcPr>
          <w:p w:rsidR="00E82D20" w:rsidRPr="00E82D20" w:rsidRDefault="00E82D20" w:rsidP="008A3459">
            <w:pPr>
              <w:jc w:val="both"/>
              <w:rPr>
                <w:rFonts w:ascii="Times New Roman" w:hAnsi="Times New Roman" w:cs="Times New Roman"/>
                <w:sz w:val="28"/>
                <w:szCs w:val="28"/>
              </w:rPr>
            </w:pPr>
            <w:proofErr w:type="spellStart"/>
            <w:r w:rsidRPr="00E82D20">
              <w:rPr>
                <w:rFonts w:ascii="Times New Roman" w:hAnsi="Times New Roman" w:cs="Times New Roman"/>
                <w:sz w:val="28"/>
                <w:szCs w:val="28"/>
              </w:rPr>
              <w:t>Шапошник</w:t>
            </w:r>
            <w:proofErr w:type="spellEnd"/>
            <w:r w:rsidRPr="00E82D20">
              <w:rPr>
                <w:rFonts w:ascii="Times New Roman" w:hAnsi="Times New Roman" w:cs="Times New Roman"/>
                <w:sz w:val="28"/>
                <w:szCs w:val="28"/>
              </w:rPr>
              <w:t xml:space="preserve"> </w:t>
            </w:r>
          </w:p>
          <w:p w:rsidR="00E82D20" w:rsidRPr="00E82D20" w:rsidRDefault="00E82D20" w:rsidP="008A3459">
            <w:pPr>
              <w:jc w:val="both"/>
              <w:rPr>
                <w:rFonts w:ascii="Times New Roman" w:hAnsi="Times New Roman" w:cs="Times New Roman"/>
                <w:sz w:val="28"/>
                <w:szCs w:val="28"/>
              </w:rPr>
            </w:pPr>
            <w:r w:rsidRPr="00E82D20">
              <w:rPr>
                <w:rFonts w:ascii="Times New Roman" w:hAnsi="Times New Roman" w:cs="Times New Roman"/>
                <w:sz w:val="28"/>
                <w:szCs w:val="28"/>
              </w:rPr>
              <w:t xml:space="preserve">Елена Юрьевна,                                     </w:t>
            </w:r>
          </w:p>
          <w:p w:rsidR="00B82407" w:rsidRPr="007724DD" w:rsidRDefault="00B82407" w:rsidP="008A3459">
            <w:pPr>
              <w:jc w:val="both"/>
              <w:rPr>
                <w:rFonts w:ascii="Times New Roman" w:hAnsi="Times New Roman" w:cs="Times New Roman"/>
                <w:sz w:val="28"/>
                <w:szCs w:val="28"/>
              </w:rPr>
            </w:pPr>
          </w:p>
        </w:tc>
        <w:tc>
          <w:tcPr>
            <w:tcW w:w="4926" w:type="dxa"/>
          </w:tcPr>
          <w:p w:rsidR="00B82407" w:rsidRPr="007724DD" w:rsidRDefault="00E31BA3" w:rsidP="008A3459">
            <w:pPr>
              <w:jc w:val="both"/>
              <w:rPr>
                <w:rFonts w:ascii="Times New Roman" w:hAnsi="Times New Roman" w:cs="Times New Roman"/>
                <w:sz w:val="28"/>
                <w:szCs w:val="28"/>
              </w:rPr>
            </w:pPr>
            <w:r>
              <w:rPr>
                <w:rFonts w:ascii="Times New Roman" w:hAnsi="Times New Roman" w:cs="Times New Roman"/>
                <w:sz w:val="28"/>
                <w:szCs w:val="28"/>
              </w:rPr>
              <w:t>-</w:t>
            </w:r>
            <w:r w:rsidR="00B82407" w:rsidRPr="007724DD">
              <w:rPr>
                <w:rFonts w:ascii="Times New Roman" w:hAnsi="Times New Roman" w:cs="Times New Roman"/>
                <w:sz w:val="28"/>
                <w:szCs w:val="28"/>
              </w:rPr>
              <w:t xml:space="preserve">депутат </w:t>
            </w:r>
            <w:r w:rsidR="00E90B2E">
              <w:rPr>
                <w:rFonts w:ascii="Times New Roman" w:hAnsi="Times New Roman" w:cs="Times New Roman"/>
                <w:sz w:val="28"/>
                <w:szCs w:val="28"/>
              </w:rPr>
              <w:t xml:space="preserve">Совета </w:t>
            </w:r>
            <w:r w:rsidR="00B82407" w:rsidRPr="007724DD">
              <w:rPr>
                <w:rFonts w:ascii="Times New Roman" w:hAnsi="Times New Roman" w:cs="Times New Roman"/>
                <w:sz w:val="28"/>
                <w:szCs w:val="28"/>
              </w:rPr>
              <w:t>Хоперского сельского поселения</w:t>
            </w:r>
            <w:r w:rsidR="00E90B2E">
              <w:rPr>
                <w:rFonts w:ascii="Times New Roman" w:hAnsi="Times New Roman" w:cs="Times New Roman"/>
                <w:sz w:val="28"/>
                <w:szCs w:val="28"/>
              </w:rPr>
              <w:t xml:space="preserve"> Тихорецкого района</w:t>
            </w:r>
            <w:r>
              <w:rPr>
                <w:rFonts w:ascii="Times New Roman" w:hAnsi="Times New Roman" w:cs="Times New Roman"/>
                <w:sz w:val="28"/>
                <w:szCs w:val="28"/>
              </w:rPr>
              <w:t>.</w:t>
            </w:r>
            <w:r w:rsidR="00B82407" w:rsidRPr="007724DD">
              <w:rPr>
                <w:rFonts w:ascii="Times New Roman" w:hAnsi="Times New Roman" w:cs="Times New Roman"/>
                <w:sz w:val="28"/>
                <w:szCs w:val="28"/>
              </w:rPr>
              <w:t xml:space="preserve"> </w:t>
            </w:r>
          </w:p>
          <w:p w:rsidR="00B82407" w:rsidRPr="007724DD" w:rsidRDefault="00B82407" w:rsidP="008A3459">
            <w:pPr>
              <w:jc w:val="both"/>
              <w:rPr>
                <w:rFonts w:ascii="Times New Roman" w:hAnsi="Times New Roman" w:cs="Times New Roman"/>
                <w:sz w:val="28"/>
                <w:szCs w:val="28"/>
              </w:rPr>
            </w:pPr>
          </w:p>
        </w:tc>
      </w:tr>
    </w:tbl>
    <w:p w:rsidR="00B82407" w:rsidRPr="00B82407" w:rsidRDefault="00B82407" w:rsidP="008A3459">
      <w:pPr>
        <w:jc w:val="both"/>
        <w:rPr>
          <w:rFonts w:ascii="Times New Roman" w:hAnsi="Times New Roman" w:cs="Times New Roman"/>
          <w:sz w:val="28"/>
          <w:szCs w:val="28"/>
        </w:rPr>
      </w:pPr>
    </w:p>
    <w:p w:rsidR="00B82407" w:rsidRPr="00B82407" w:rsidRDefault="00B82407" w:rsidP="008A3459">
      <w:pPr>
        <w:jc w:val="both"/>
        <w:rPr>
          <w:rFonts w:ascii="Times New Roman" w:hAnsi="Times New Roman" w:cs="Times New Roman"/>
          <w:sz w:val="28"/>
          <w:szCs w:val="28"/>
        </w:rPr>
      </w:pPr>
    </w:p>
    <w:p w:rsidR="00B82407" w:rsidRPr="00B82407" w:rsidRDefault="00B82407" w:rsidP="008A3459">
      <w:pPr>
        <w:jc w:val="both"/>
        <w:rPr>
          <w:rFonts w:ascii="Times New Roman" w:hAnsi="Times New Roman" w:cs="Times New Roman"/>
          <w:sz w:val="28"/>
          <w:szCs w:val="28"/>
        </w:rPr>
      </w:pPr>
    </w:p>
    <w:p w:rsidR="00B82407" w:rsidRPr="00B82407" w:rsidRDefault="00B82407" w:rsidP="008A3459">
      <w:pPr>
        <w:jc w:val="both"/>
        <w:rPr>
          <w:rFonts w:ascii="Times New Roman" w:hAnsi="Times New Roman" w:cs="Times New Roman"/>
          <w:sz w:val="28"/>
          <w:szCs w:val="28"/>
        </w:rPr>
      </w:pPr>
      <w:r w:rsidRPr="00B82407">
        <w:rPr>
          <w:rFonts w:ascii="Times New Roman" w:hAnsi="Times New Roman" w:cs="Times New Roman"/>
          <w:sz w:val="28"/>
          <w:szCs w:val="28"/>
        </w:rPr>
        <w:t xml:space="preserve">Глава Хоперского </w:t>
      </w:r>
      <w:proofErr w:type="gramStart"/>
      <w:r w:rsidRPr="00B82407">
        <w:rPr>
          <w:rFonts w:ascii="Times New Roman" w:hAnsi="Times New Roman" w:cs="Times New Roman"/>
          <w:sz w:val="28"/>
          <w:szCs w:val="28"/>
        </w:rPr>
        <w:t>сельского</w:t>
      </w:r>
      <w:proofErr w:type="gramEnd"/>
      <w:r w:rsidRPr="00B82407">
        <w:rPr>
          <w:rFonts w:ascii="Times New Roman" w:hAnsi="Times New Roman" w:cs="Times New Roman"/>
          <w:sz w:val="28"/>
          <w:szCs w:val="28"/>
        </w:rPr>
        <w:t xml:space="preserve"> </w:t>
      </w:r>
    </w:p>
    <w:p w:rsidR="00B82407" w:rsidRPr="00B82407" w:rsidRDefault="00B82407" w:rsidP="008A3459">
      <w:pPr>
        <w:jc w:val="both"/>
        <w:rPr>
          <w:rFonts w:ascii="Times New Roman" w:hAnsi="Times New Roman" w:cs="Times New Roman"/>
          <w:sz w:val="28"/>
          <w:szCs w:val="28"/>
        </w:rPr>
      </w:pPr>
      <w:r w:rsidRPr="00B82407">
        <w:rPr>
          <w:rFonts w:ascii="Times New Roman" w:hAnsi="Times New Roman" w:cs="Times New Roman"/>
          <w:sz w:val="28"/>
          <w:szCs w:val="28"/>
        </w:rPr>
        <w:t xml:space="preserve">поселения </w:t>
      </w:r>
      <w:proofErr w:type="spellStart"/>
      <w:r w:rsidRPr="00B82407">
        <w:rPr>
          <w:rFonts w:ascii="Times New Roman" w:hAnsi="Times New Roman" w:cs="Times New Roman"/>
          <w:sz w:val="28"/>
          <w:szCs w:val="28"/>
        </w:rPr>
        <w:t>Тихорецкого</w:t>
      </w:r>
      <w:proofErr w:type="spellEnd"/>
      <w:r w:rsidRPr="00B82407">
        <w:rPr>
          <w:rFonts w:ascii="Times New Roman" w:hAnsi="Times New Roman" w:cs="Times New Roman"/>
          <w:sz w:val="28"/>
          <w:szCs w:val="28"/>
        </w:rPr>
        <w:t xml:space="preserve"> района                                                            </w:t>
      </w:r>
      <w:proofErr w:type="spellStart"/>
      <w:r w:rsidRPr="00B82407">
        <w:rPr>
          <w:rFonts w:ascii="Times New Roman" w:hAnsi="Times New Roman" w:cs="Times New Roman"/>
          <w:sz w:val="28"/>
          <w:szCs w:val="28"/>
        </w:rPr>
        <w:t>С.Ю.Писанов</w:t>
      </w:r>
      <w:proofErr w:type="spellEnd"/>
    </w:p>
    <w:p w:rsidR="00B82407" w:rsidRPr="00B82407" w:rsidRDefault="00B82407" w:rsidP="008A3459">
      <w:pPr>
        <w:jc w:val="both"/>
        <w:rPr>
          <w:rFonts w:ascii="Times New Roman" w:hAnsi="Times New Roman" w:cs="Times New Roman"/>
          <w:sz w:val="28"/>
          <w:szCs w:val="28"/>
        </w:rPr>
      </w:pPr>
    </w:p>
    <w:p w:rsidR="00B82407" w:rsidRPr="00B82407" w:rsidRDefault="00B82407" w:rsidP="008A3459">
      <w:pPr>
        <w:jc w:val="both"/>
        <w:rPr>
          <w:rFonts w:ascii="Times New Roman" w:hAnsi="Times New Roman" w:cs="Times New Roman"/>
          <w:sz w:val="28"/>
          <w:szCs w:val="28"/>
        </w:rPr>
      </w:pPr>
    </w:p>
    <w:p w:rsidR="00B82407" w:rsidRPr="00B82407" w:rsidRDefault="00B82407" w:rsidP="008A3459">
      <w:pPr>
        <w:jc w:val="both"/>
        <w:rPr>
          <w:rFonts w:ascii="Times New Roman" w:hAnsi="Times New Roman" w:cs="Times New Roman"/>
          <w:sz w:val="28"/>
          <w:szCs w:val="28"/>
        </w:rPr>
      </w:pPr>
    </w:p>
    <w:p w:rsidR="00B82407" w:rsidRPr="00B82407" w:rsidRDefault="00B82407" w:rsidP="008A3459">
      <w:pPr>
        <w:jc w:val="both"/>
        <w:rPr>
          <w:rFonts w:ascii="Times New Roman" w:hAnsi="Times New Roman" w:cs="Times New Roman"/>
          <w:sz w:val="28"/>
          <w:szCs w:val="28"/>
        </w:rPr>
      </w:pPr>
    </w:p>
    <w:p w:rsidR="00B82407" w:rsidRPr="00B82407" w:rsidRDefault="00B82407" w:rsidP="008A3459">
      <w:pPr>
        <w:jc w:val="both"/>
        <w:rPr>
          <w:rFonts w:ascii="Times New Roman" w:hAnsi="Times New Roman" w:cs="Times New Roman"/>
          <w:sz w:val="28"/>
          <w:szCs w:val="28"/>
        </w:rPr>
      </w:pPr>
    </w:p>
    <w:p w:rsidR="00B82407" w:rsidRPr="00B82407" w:rsidRDefault="00B82407" w:rsidP="008A3459">
      <w:pPr>
        <w:jc w:val="both"/>
        <w:rPr>
          <w:rFonts w:ascii="Times New Roman" w:hAnsi="Times New Roman" w:cs="Times New Roman"/>
          <w:sz w:val="28"/>
          <w:szCs w:val="28"/>
        </w:rPr>
      </w:pPr>
    </w:p>
    <w:p w:rsidR="00B82407" w:rsidRPr="00B82407" w:rsidRDefault="00B82407" w:rsidP="008A3459">
      <w:pPr>
        <w:jc w:val="both"/>
        <w:rPr>
          <w:rFonts w:ascii="Times New Roman" w:hAnsi="Times New Roman" w:cs="Times New Roman"/>
          <w:sz w:val="28"/>
          <w:szCs w:val="28"/>
        </w:rPr>
      </w:pPr>
    </w:p>
    <w:p w:rsidR="00B82407" w:rsidRPr="00B82407" w:rsidRDefault="00B82407" w:rsidP="008A3459">
      <w:pPr>
        <w:jc w:val="both"/>
        <w:rPr>
          <w:rFonts w:ascii="Times New Roman" w:hAnsi="Times New Roman" w:cs="Times New Roman"/>
          <w:sz w:val="28"/>
          <w:szCs w:val="28"/>
        </w:rPr>
      </w:pPr>
    </w:p>
    <w:p w:rsidR="00B82407" w:rsidRPr="00B82407" w:rsidRDefault="00B82407" w:rsidP="008A3459">
      <w:pPr>
        <w:jc w:val="both"/>
        <w:rPr>
          <w:rFonts w:ascii="Times New Roman" w:hAnsi="Times New Roman" w:cs="Times New Roman"/>
          <w:sz w:val="28"/>
          <w:szCs w:val="28"/>
        </w:rPr>
      </w:pPr>
    </w:p>
    <w:p w:rsidR="00B82407" w:rsidRPr="00B82407" w:rsidRDefault="00B82407" w:rsidP="008A3459">
      <w:pPr>
        <w:jc w:val="both"/>
        <w:rPr>
          <w:rFonts w:ascii="Times New Roman" w:hAnsi="Times New Roman" w:cs="Times New Roman"/>
          <w:sz w:val="28"/>
          <w:szCs w:val="28"/>
        </w:rPr>
      </w:pPr>
    </w:p>
    <w:p w:rsidR="00B82407" w:rsidRPr="00B82407" w:rsidRDefault="00B82407" w:rsidP="008A3459">
      <w:pPr>
        <w:jc w:val="both"/>
        <w:rPr>
          <w:rFonts w:ascii="Times New Roman" w:hAnsi="Times New Roman" w:cs="Times New Roman"/>
          <w:sz w:val="28"/>
          <w:szCs w:val="28"/>
        </w:rPr>
      </w:pPr>
    </w:p>
    <w:p w:rsidR="00E31BA3" w:rsidRDefault="00E31BA3" w:rsidP="008A3459">
      <w:pPr>
        <w:jc w:val="both"/>
        <w:rPr>
          <w:rFonts w:ascii="Times New Roman" w:hAnsi="Times New Roman" w:cs="Times New Roman"/>
          <w:sz w:val="28"/>
          <w:szCs w:val="28"/>
        </w:rPr>
      </w:pPr>
    </w:p>
    <w:p w:rsidR="008F3666" w:rsidRPr="00B82407" w:rsidRDefault="008F3666" w:rsidP="008A3459">
      <w:pPr>
        <w:jc w:val="both"/>
        <w:rPr>
          <w:rFonts w:ascii="Times New Roman" w:hAnsi="Times New Roman" w:cs="Times New Roman"/>
          <w:sz w:val="28"/>
          <w:szCs w:val="28"/>
        </w:rPr>
      </w:pPr>
    </w:p>
    <w:p w:rsidR="00B82407" w:rsidRPr="00B82407" w:rsidRDefault="00B82407" w:rsidP="008A3459">
      <w:pPr>
        <w:jc w:val="both"/>
        <w:rPr>
          <w:rFonts w:ascii="Times New Roman" w:hAnsi="Times New Roman" w:cs="Times New Roman"/>
          <w:sz w:val="28"/>
          <w:szCs w:val="28"/>
        </w:rPr>
      </w:pPr>
    </w:p>
    <w:p w:rsidR="00B82407" w:rsidRDefault="00B82407" w:rsidP="008A3459">
      <w:pPr>
        <w:jc w:val="both"/>
        <w:rPr>
          <w:rFonts w:ascii="Times New Roman" w:hAnsi="Times New Roman" w:cs="Times New Roman"/>
          <w:sz w:val="28"/>
          <w:szCs w:val="28"/>
        </w:rPr>
      </w:pPr>
    </w:p>
    <w:p w:rsidR="00E90B2E" w:rsidRPr="00B82407" w:rsidRDefault="00E90B2E" w:rsidP="008A3459">
      <w:pPr>
        <w:jc w:val="both"/>
        <w:rPr>
          <w:rFonts w:ascii="Times New Roman" w:hAnsi="Times New Roman" w:cs="Times New Roman"/>
          <w:sz w:val="28"/>
          <w:szCs w:val="28"/>
        </w:rPr>
      </w:pPr>
    </w:p>
    <w:p w:rsidR="00B82407" w:rsidRPr="00B82407" w:rsidRDefault="00B82407" w:rsidP="00BF4877">
      <w:pPr>
        <w:pStyle w:val="afff"/>
        <w:ind w:left="5103"/>
        <w:jc w:val="center"/>
        <w:rPr>
          <w:rFonts w:ascii="Times New Roman" w:hAnsi="Times New Roman"/>
          <w:sz w:val="28"/>
          <w:szCs w:val="28"/>
        </w:rPr>
      </w:pPr>
      <w:r w:rsidRPr="00B82407">
        <w:rPr>
          <w:rFonts w:ascii="Times New Roman" w:hAnsi="Times New Roman"/>
          <w:sz w:val="28"/>
          <w:szCs w:val="28"/>
        </w:rPr>
        <w:lastRenderedPageBreak/>
        <w:t>ПРИЛОЖЕНИЕ № 3</w:t>
      </w:r>
    </w:p>
    <w:p w:rsidR="00B82407" w:rsidRPr="00B82407" w:rsidRDefault="00B82407" w:rsidP="00BF4877">
      <w:pPr>
        <w:pStyle w:val="afff"/>
        <w:ind w:left="5103"/>
        <w:jc w:val="center"/>
        <w:rPr>
          <w:rFonts w:ascii="Times New Roman" w:hAnsi="Times New Roman"/>
          <w:sz w:val="28"/>
          <w:szCs w:val="28"/>
        </w:rPr>
      </w:pPr>
      <w:r w:rsidRPr="00B82407">
        <w:rPr>
          <w:rFonts w:ascii="Times New Roman" w:hAnsi="Times New Roman"/>
          <w:sz w:val="28"/>
          <w:szCs w:val="28"/>
        </w:rPr>
        <w:t xml:space="preserve">к решению Совета </w:t>
      </w:r>
      <w:proofErr w:type="spellStart"/>
      <w:r w:rsidRPr="00B82407">
        <w:rPr>
          <w:rFonts w:ascii="Times New Roman" w:hAnsi="Times New Roman"/>
          <w:sz w:val="28"/>
          <w:szCs w:val="28"/>
        </w:rPr>
        <w:t>Хоперского</w:t>
      </w:r>
      <w:proofErr w:type="spellEnd"/>
      <w:r w:rsidRPr="00B82407">
        <w:rPr>
          <w:rFonts w:ascii="Times New Roman" w:hAnsi="Times New Roman"/>
          <w:sz w:val="28"/>
          <w:szCs w:val="28"/>
        </w:rPr>
        <w:t xml:space="preserve">  сельского поселения </w:t>
      </w:r>
      <w:proofErr w:type="spellStart"/>
      <w:r w:rsidRPr="00B82407">
        <w:rPr>
          <w:rFonts w:ascii="Times New Roman" w:hAnsi="Times New Roman"/>
          <w:sz w:val="28"/>
          <w:szCs w:val="28"/>
        </w:rPr>
        <w:t>Тихорецкого</w:t>
      </w:r>
      <w:proofErr w:type="spellEnd"/>
      <w:r w:rsidRPr="00B82407">
        <w:rPr>
          <w:rFonts w:ascii="Times New Roman" w:hAnsi="Times New Roman"/>
          <w:sz w:val="28"/>
          <w:szCs w:val="28"/>
        </w:rPr>
        <w:t xml:space="preserve"> района  от </w:t>
      </w:r>
      <w:r>
        <w:rPr>
          <w:rFonts w:ascii="Times New Roman" w:hAnsi="Times New Roman"/>
          <w:sz w:val="28"/>
          <w:szCs w:val="28"/>
        </w:rPr>
        <w:t>2</w:t>
      </w:r>
      <w:r w:rsidR="00BF4877">
        <w:rPr>
          <w:rFonts w:ascii="Times New Roman" w:hAnsi="Times New Roman"/>
          <w:sz w:val="28"/>
          <w:szCs w:val="28"/>
        </w:rPr>
        <w:t>6</w:t>
      </w:r>
      <w:r>
        <w:rPr>
          <w:rFonts w:ascii="Times New Roman" w:hAnsi="Times New Roman"/>
          <w:sz w:val="28"/>
          <w:szCs w:val="28"/>
        </w:rPr>
        <w:t>.0</w:t>
      </w:r>
      <w:r w:rsidR="008A3459">
        <w:rPr>
          <w:rFonts w:ascii="Times New Roman" w:hAnsi="Times New Roman"/>
          <w:sz w:val="28"/>
          <w:szCs w:val="28"/>
        </w:rPr>
        <w:t>2</w:t>
      </w:r>
      <w:r>
        <w:rPr>
          <w:rFonts w:ascii="Times New Roman" w:hAnsi="Times New Roman"/>
          <w:sz w:val="28"/>
          <w:szCs w:val="28"/>
        </w:rPr>
        <w:t>.201</w:t>
      </w:r>
      <w:r w:rsidR="00BF4877">
        <w:rPr>
          <w:rFonts w:ascii="Times New Roman" w:hAnsi="Times New Roman"/>
          <w:sz w:val="28"/>
          <w:szCs w:val="28"/>
        </w:rPr>
        <w:t>4</w:t>
      </w:r>
      <w:r w:rsidRPr="00B82407">
        <w:rPr>
          <w:rFonts w:ascii="Times New Roman" w:hAnsi="Times New Roman"/>
          <w:sz w:val="28"/>
          <w:szCs w:val="28"/>
        </w:rPr>
        <w:t xml:space="preserve">  № </w:t>
      </w:r>
      <w:r w:rsidR="00BF4877">
        <w:rPr>
          <w:rFonts w:ascii="Times New Roman" w:hAnsi="Times New Roman"/>
          <w:sz w:val="28"/>
          <w:szCs w:val="28"/>
        </w:rPr>
        <w:t>___</w:t>
      </w:r>
    </w:p>
    <w:p w:rsidR="00B82407" w:rsidRPr="00B82407" w:rsidRDefault="00B82407" w:rsidP="008A3459">
      <w:pPr>
        <w:jc w:val="both"/>
        <w:rPr>
          <w:rFonts w:ascii="Times New Roman" w:hAnsi="Times New Roman" w:cs="Times New Roman"/>
          <w:sz w:val="28"/>
          <w:szCs w:val="28"/>
        </w:rPr>
      </w:pPr>
    </w:p>
    <w:p w:rsidR="00B82407" w:rsidRPr="00B82407" w:rsidRDefault="00B82407" w:rsidP="008A3459">
      <w:pPr>
        <w:jc w:val="both"/>
        <w:rPr>
          <w:rFonts w:ascii="Times New Roman" w:hAnsi="Times New Roman" w:cs="Times New Roman"/>
          <w:sz w:val="28"/>
          <w:szCs w:val="28"/>
        </w:rPr>
      </w:pPr>
    </w:p>
    <w:p w:rsidR="00B82407" w:rsidRPr="00B82407" w:rsidRDefault="00B82407" w:rsidP="008A3459">
      <w:pPr>
        <w:jc w:val="center"/>
        <w:rPr>
          <w:rFonts w:ascii="Times New Roman" w:hAnsi="Times New Roman" w:cs="Times New Roman"/>
          <w:sz w:val="28"/>
          <w:szCs w:val="28"/>
        </w:rPr>
      </w:pPr>
      <w:r w:rsidRPr="00B82407">
        <w:rPr>
          <w:rFonts w:ascii="Times New Roman" w:hAnsi="Times New Roman" w:cs="Times New Roman"/>
          <w:sz w:val="28"/>
          <w:szCs w:val="28"/>
        </w:rPr>
        <w:t>СОСТАВ</w:t>
      </w:r>
    </w:p>
    <w:p w:rsidR="00B82407" w:rsidRPr="00B82407" w:rsidRDefault="00B82407" w:rsidP="008A3459">
      <w:pPr>
        <w:jc w:val="center"/>
        <w:rPr>
          <w:rFonts w:ascii="Times New Roman" w:hAnsi="Times New Roman" w:cs="Times New Roman"/>
          <w:sz w:val="28"/>
          <w:szCs w:val="28"/>
        </w:rPr>
      </w:pPr>
      <w:r w:rsidRPr="00B82407">
        <w:rPr>
          <w:rFonts w:ascii="Times New Roman" w:hAnsi="Times New Roman" w:cs="Times New Roman"/>
          <w:sz w:val="28"/>
          <w:szCs w:val="28"/>
        </w:rPr>
        <w:t>рабочей группы по учету предложений граждан по проекту решения Совета Хоперского сельского поселения Тихорецкого района «О внесении изменений</w:t>
      </w:r>
    </w:p>
    <w:p w:rsidR="00B82407" w:rsidRPr="00B82407" w:rsidRDefault="00B82407" w:rsidP="008A3459">
      <w:pPr>
        <w:jc w:val="center"/>
        <w:rPr>
          <w:rFonts w:ascii="Times New Roman" w:hAnsi="Times New Roman" w:cs="Times New Roman"/>
          <w:sz w:val="28"/>
          <w:szCs w:val="28"/>
        </w:rPr>
      </w:pPr>
      <w:r w:rsidRPr="00B82407">
        <w:rPr>
          <w:rFonts w:ascii="Times New Roman" w:hAnsi="Times New Roman" w:cs="Times New Roman"/>
          <w:sz w:val="28"/>
          <w:szCs w:val="28"/>
        </w:rPr>
        <w:t xml:space="preserve">в Устав </w:t>
      </w:r>
      <w:proofErr w:type="spellStart"/>
      <w:r w:rsidRPr="00B82407">
        <w:rPr>
          <w:rFonts w:ascii="Times New Roman" w:hAnsi="Times New Roman" w:cs="Times New Roman"/>
          <w:sz w:val="28"/>
          <w:szCs w:val="28"/>
        </w:rPr>
        <w:t>Хоперского</w:t>
      </w:r>
      <w:proofErr w:type="spellEnd"/>
      <w:r w:rsidRPr="00B82407">
        <w:rPr>
          <w:rFonts w:ascii="Times New Roman" w:hAnsi="Times New Roman" w:cs="Times New Roman"/>
          <w:sz w:val="28"/>
          <w:szCs w:val="28"/>
        </w:rPr>
        <w:t xml:space="preserve"> сельского поселения</w:t>
      </w:r>
    </w:p>
    <w:p w:rsidR="00B82407" w:rsidRPr="00B82407" w:rsidRDefault="00B82407" w:rsidP="008A3459">
      <w:pPr>
        <w:jc w:val="center"/>
        <w:rPr>
          <w:rFonts w:ascii="Times New Roman" w:hAnsi="Times New Roman" w:cs="Times New Roman"/>
          <w:sz w:val="28"/>
          <w:szCs w:val="28"/>
        </w:rPr>
      </w:pPr>
      <w:r w:rsidRPr="00B82407">
        <w:rPr>
          <w:rFonts w:ascii="Times New Roman" w:hAnsi="Times New Roman" w:cs="Times New Roman"/>
          <w:sz w:val="28"/>
          <w:szCs w:val="28"/>
        </w:rPr>
        <w:t>Тихорецкого района»</w:t>
      </w:r>
    </w:p>
    <w:p w:rsidR="00B82407" w:rsidRPr="00B82407" w:rsidRDefault="00B82407" w:rsidP="008A3459">
      <w:pPr>
        <w:jc w:val="both"/>
        <w:rPr>
          <w:rFonts w:ascii="Times New Roman" w:hAnsi="Times New Roman" w:cs="Times New Roman"/>
          <w:sz w:val="28"/>
          <w:szCs w:val="28"/>
        </w:rPr>
      </w:pPr>
      <w:r w:rsidRPr="00B82407">
        <w:rPr>
          <w:rFonts w:ascii="Times New Roman" w:hAnsi="Times New Roman" w:cs="Times New Roman"/>
          <w:sz w:val="28"/>
          <w:szCs w:val="28"/>
        </w:rPr>
        <w:t xml:space="preserve">         </w:t>
      </w:r>
    </w:p>
    <w:tbl>
      <w:tblPr>
        <w:tblW w:w="0" w:type="auto"/>
        <w:tblLook w:val="04A0"/>
      </w:tblPr>
      <w:tblGrid>
        <w:gridCol w:w="4926"/>
        <w:gridCol w:w="4926"/>
      </w:tblGrid>
      <w:tr w:rsidR="00B82407" w:rsidRPr="007724DD" w:rsidTr="007724DD">
        <w:tc>
          <w:tcPr>
            <w:tcW w:w="4926" w:type="dxa"/>
          </w:tcPr>
          <w:p w:rsidR="00B82407" w:rsidRPr="007724DD" w:rsidRDefault="00B82407" w:rsidP="008A3459">
            <w:pPr>
              <w:jc w:val="both"/>
              <w:rPr>
                <w:rFonts w:ascii="Times New Roman" w:hAnsi="Times New Roman" w:cs="Times New Roman"/>
                <w:sz w:val="28"/>
                <w:szCs w:val="28"/>
              </w:rPr>
            </w:pPr>
            <w:r w:rsidRPr="007724DD">
              <w:rPr>
                <w:rFonts w:ascii="Times New Roman" w:hAnsi="Times New Roman" w:cs="Times New Roman"/>
                <w:sz w:val="28"/>
                <w:szCs w:val="28"/>
              </w:rPr>
              <w:t>Волобуева</w:t>
            </w:r>
          </w:p>
          <w:p w:rsidR="00B82407" w:rsidRPr="007724DD" w:rsidRDefault="00B82407" w:rsidP="008A3459">
            <w:pPr>
              <w:jc w:val="both"/>
              <w:rPr>
                <w:rFonts w:ascii="Times New Roman" w:hAnsi="Times New Roman" w:cs="Times New Roman"/>
                <w:sz w:val="28"/>
                <w:szCs w:val="28"/>
              </w:rPr>
            </w:pPr>
            <w:r w:rsidRPr="007724DD">
              <w:rPr>
                <w:rFonts w:ascii="Times New Roman" w:hAnsi="Times New Roman" w:cs="Times New Roman"/>
                <w:sz w:val="28"/>
                <w:szCs w:val="28"/>
              </w:rPr>
              <w:t>Ольга Павловна</w:t>
            </w:r>
          </w:p>
          <w:p w:rsidR="00B82407" w:rsidRPr="007724DD" w:rsidRDefault="00B82407" w:rsidP="008A3459">
            <w:pPr>
              <w:jc w:val="both"/>
              <w:rPr>
                <w:rFonts w:ascii="Times New Roman" w:hAnsi="Times New Roman" w:cs="Times New Roman"/>
                <w:sz w:val="28"/>
                <w:szCs w:val="28"/>
              </w:rPr>
            </w:pPr>
          </w:p>
        </w:tc>
        <w:tc>
          <w:tcPr>
            <w:tcW w:w="4926" w:type="dxa"/>
          </w:tcPr>
          <w:p w:rsidR="00B82407" w:rsidRPr="007724DD" w:rsidRDefault="00E31BA3" w:rsidP="008A3459">
            <w:pPr>
              <w:jc w:val="both"/>
              <w:rPr>
                <w:rFonts w:ascii="Times New Roman" w:hAnsi="Times New Roman" w:cs="Times New Roman"/>
                <w:sz w:val="28"/>
                <w:szCs w:val="28"/>
              </w:rPr>
            </w:pPr>
            <w:r>
              <w:rPr>
                <w:rFonts w:ascii="Times New Roman" w:hAnsi="Times New Roman" w:cs="Times New Roman"/>
                <w:sz w:val="28"/>
                <w:szCs w:val="28"/>
              </w:rPr>
              <w:t>-</w:t>
            </w:r>
            <w:r w:rsidR="00B82407" w:rsidRPr="007724DD">
              <w:rPr>
                <w:rFonts w:ascii="Times New Roman" w:hAnsi="Times New Roman" w:cs="Times New Roman"/>
                <w:sz w:val="28"/>
                <w:szCs w:val="28"/>
              </w:rPr>
              <w:t xml:space="preserve">депутат </w:t>
            </w:r>
            <w:r w:rsidR="00E90B2E">
              <w:rPr>
                <w:rFonts w:ascii="Times New Roman" w:hAnsi="Times New Roman" w:cs="Times New Roman"/>
                <w:sz w:val="28"/>
                <w:szCs w:val="28"/>
              </w:rPr>
              <w:t xml:space="preserve">Совета </w:t>
            </w:r>
            <w:r w:rsidR="00B82407" w:rsidRPr="007724DD">
              <w:rPr>
                <w:rFonts w:ascii="Times New Roman" w:hAnsi="Times New Roman" w:cs="Times New Roman"/>
                <w:sz w:val="28"/>
                <w:szCs w:val="28"/>
              </w:rPr>
              <w:t>Хоперского сельского поселения Тихорецкого района</w:t>
            </w:r>
            <w:r>
              <w:rPr>
                <w:rFonts w:ascii="Times New Roman" w:hAnsi="Times New Roman" w:cs="Times New Roman"/>
                <w:sz w:val="28"/>
                <w:szCs w:val="28"/>
              </w:rPr>
              <w:t>;</w:t>
            </w:r>
          </w:p>
        </w:tc>
      </w:tr>
      <w:tr w:rsidR="00B82407" w:rsidRPr="007724DD" w:rsidTr="007724DD">
        <w:tc>
          <w:tcPr>
            <w:tcW w:w="4926" w:type="dxa"/>
          </w:tcPr>
          <w:p w:rsidR="00B82407" w:rsidRPr="007724DD" w:rsidRDefault="00B82407" w:rsidP="008A3459">
            <w:pPr>
              <w:jc w:val="both"/>
              <w:rPr>
                <w:rFonts w:ascii="Times New Roman" w:hAnsi="Times New Roman" w:cs="Times New Roman"/>
                <w:sz w:val="28"/>
                <w:szCs w:val="28"/>
              </w:rPr>
            </w:pPr>
            <w:r w:rsidRPr="007724DD">
              <w:rPr>
                <w:rFonts w:ascii="Times New Roman" w:hAnsi="Times New Roman" w:cs="Times New Roman"/>
                <w:sz w:val="28"/>
                <w:szCs w:val="28"/>
              </w:rPr>
              <w:t xml:space="preserve">Делова </w:t>
            </w:r>
          </w:p>
          <w:p w:rsidR="00B82407" w:rsidRPr="007724DD" w:rsidRDefault="00B82407" w:rsidP="008A3459">
            <w:pPr>
              <w:jc w:val="both"/>
              <w:rPr>
                <w:rFonts w:ascii="Times New Roman" w:hAnsi="Times New Roman" w:cs="Times New Roman"/>
                <w:sz w:val="28"/>
                <w:szCs w:val="28"/>
              </w:rPr>
            </w:pPr>
            <w:r w:rsidRPr="007724DD">
              <w:rPr>
                <w:rFonts w:ascii="Times New Roman" w:hAnsi="Times New Roman" w:cs="Times New Roman"/>
                <w:sz w:val="28"/>
                <w:szCs w:val="28"/>
              </w:rPr>
              <w:t xml:space="preserve">Светлана Александровна </w:t>
            </w:r>
          </w:p>
          <w:p w:rsidR="00B82407" w:rsidRPr="007724DD" w:rsidRDefault="00B82407" w:rsidP="008A3459">
            <w:pPr>
              <w:jc w:val="both"/>
              <w:rPr>
                <w:rFonts w:ascii="Times New Roman" w:hAnsi="Times New Roman" w:cs="Times New Roman"/>
                <w:sz w:val="28"/>
                <w:szCs w:val="28"/>
              </w:rPr>
            </w:pPr>
          </w:p>
        </w:tc>
        <w:tc>
          <w:tcPr>
            <w:tcW w:w="4926" w:type="dxa"/>
          </w:tcPr>
          <w:p w:rsidR="00B82407" w:rsidRDefault="00B82407" w:rsidP="008A3459">
            <w:pPr>
              <w:jc w:val="both"/>
              <w:rPr>
                <w:rFonts w:ascii="Times New Roman" w:hAnsi="Times New Roman" w:cs="Times New Roman"/>
                <w:sz w:val="28"/>
                <w:szCs w:val="28"/>
              </w:rPr>
            </w:pPr>
            <w:r w:rsidRPr="007724DD">
              <w:rPr>
                <w:rFonts w:ascii="Times New Roman" w:hAnsi="Times New Roman" w:cs="Times New Roman"/>
                <w:sz w:val="28"/>
                <w:szCs w:val="28"/>
              </w:rPr>
              <w:t>-специалист ІІ категории администрации Хоперского сельского поселения Тихорецкого района</w:t>
            </w:r>
            <w:r w:rsidR="00E31BA3">
              <w:rPr>
                <w:rFonts w:ascii="Times New Roman" w:hAnsi="Times New Roman" w:cs="Times New Roman"/>
                <w:sz w:val="28"/>
                <w:szCs w:val="28"/>
              </w:rPr>
              <w:t>;</w:t>
            </w:r>
          </w:p>
          <w:p w:rsidR="00E31BA3" w:rsidRPr="007724DD" w:rsidRDefault="00E31BA3" w:rsidP="008A3459">
            <w:pPr>
              <w:jc w:val="both"/>
              <w:rPr>
                <w:rFonts w:ascii="Times New Roman" w:hAnsi="Times New Roman" w:cs="Times New Roman"/>
                <w:sz w:val="28"/>
                <w:szCs w:val="28"/>
              </w:rPr>
            </w:pPr>
          </w:p>
        </w:tc>
      </w:tr>
      <w:tr w:rsidR="00B82407" w:rsidRPr="007724DD" w:rsidTr="007724DD">
        <w:tc>
          <w:tcPr>
            <w:tcW w:w="4926" w:type="dxa"/>
          </w:tcPr>
          <w:p w:rsidR="00B82407" w:rsidRPr="007724DD" w:rsidRDefault="00B82407" w:rsidP="008A3459">
            <w:pPr>
              <w:jc w:val="both"/>
              <w:rPr>
                <w:rFonts w:ascii="Times New Roman" w:hAnsi="Times New Roman" w:cs="Times New Roman"/>
                <w:sz w:val="28"/>
                <w:szCs w:val="28"/>
              </w:rPr>
            </w:pPr>
            <w:proofErr w:type="spellStart"/>
            <w:r w:rsidRPr="007724DD">
              <w:rPr>
                <w:rFonts w:ascii="Times New Roman" w:hAnsi="Times New Roman" w:cs="Times New Roman"/>
                <w:sz w:val="28"/>
                <w:szCs w:val="28"/>
              </w:rPr>
              <w:t>Марачкова</w:t>
            </w:r>
            <w:proofErr w:type="spellEnd"/>
            <w:r w:rsidRPr="007724DD">
              <w:rPr>
                <w:rFonts w:ascii="Times New Roman" w:hAnsi="Times New Roman" w:cs="Times New Roman"/>
                <w:sz w:val="28"/>
                <w:szCs w:val="28"/>
              </w:rPr>
              <w:t xml:space="preserve"> </w:t>
            </w:r>
          </w:p>
          <w:p w:rsidR="00B82407" w:rsidRPr="007724DD" w:rsidRDefault="00B82407" w:rsidP="008A3459">
            <w:pPr>
              <w:jc w:val="both"/>
              <w:rPr>
                <w:rFonts w:ascii="Times New Roman" w:hAnsi="Times New Roman" w:cs="Times New Roman"/>
                <w:sz w:val="28"/>
                <w:szCs w:val="28"/>
              </w:rPr>
            </w:pPr>
            <w:r w:rsidRPr="007724DD">
              <w:rPr>
                <w:rFonts w:ascii="Times New Roman" w:hAnsi="Times New Roman" w:cs="Times New Roman"/>
                <w:sz w:val="28"/>
                <w:szCs w:val="28"/>
              </w:rPr>
              <w:t>Татьяна Анатольевна</w:t>
            </w:r>
          </w:p>
        </w:tc>
        <w:tc>
          <w:tcPr>
            <w:tcW w:w="4926" w:type="dxa"/>
          </w:tcPr>
          <w:p w:rsidR="00B82407" w:rsidRPr="007724DD" w:rsidRDefault="00E90B2E" w:rsidP="008A3459">
            <w:pPr>
              <w:jc w:val="both"/>
              <w:rPr>
                <w:rFonts w:ascii="Times New Roman" w:hAnsi="Times New Roman" w:cs="Times New Roman"/>
                <w:sz w:val="28"/>
                <w:szCs w:val="28"/>
              </w:rPr>
            </w:pPr>
            <w:r>
              <w:rPr>
                <w:rFonts w:ascii="Times New Roman" w:hAnsi="Times New Roman" w:cs="Times New Roman"/>
                <w:sz w:val="28"/>
                <w:szCs w:val="28"/>
              </w:rPr>
              <w:t>-специалист І</w:t>
            </w:r>
            <w:r w:rsidR="00B82407" w:rsidRPr="007724DD">
              <w:rPr>
                <w:rFonts w:ascii="Times New Roman" w:hAnsi="Times New Roman" w:cs="Times New Roman"/>
                <w:sz w:val="28"/>
                <w:szCs w:val="28"/>
              </w:rPr>
              <w:t xml:space="preserve"> категории администрации Хоперского сельского поселения Тихорецкого района</w:t>
            </w:r>
            <w:r w:rsidR="00E31BA3">
              <w:rPr>
                <w:rFonts w:ascii="Times New Roman" w:hAnsi="Times New Roman" w:cs="Times New Roman"/>
                <w:sz w:val="28"/>
                <w:szCs w:val="28"/>
              </w:rPr>
              <w:t>.</w:t>
            </w:r>
          </w:p>
        </w:tc>
      </w:tr>
    </w:tbl>
    <w:p w:rsidR="00B82407" w:rsidRPr="00B82407" w:rsidRDefault="00B82407" w:rsidP="008A3459">
      <w:pPr>
        <w:jc w:val="both"/>
        <w:rPr>
          <w:rFonts w:ascii="Times New Roman" w:hAnsi="Times New Roman" w:cs="Times New Roman"/>
          <w:sz w:val="28"/>
          <w:szCs w:val="28"/>
        </w:rPr>
      </w:pPr>
    </w:p>
    <w:p w:rsidR="00B82407" w:rsidRPr="00B82407" w:rsidRDefault="00B82407" w:rsidP="008A3459">
      <w:pPr>
        <w:jc w:val="both"/>
        <w:rPr>
          <w:rFonts w:ascii="Times New Roman" w:hAnsi="Times New Roman" w:cs="Times New Roman"/>
          <w:sz w:val="28"/>
          <w:szCs w:val="28"/>
        </w:rPr>
      </w:pPr>
      <w:r w:rsidRPr="00B82407">
        <w:rPr>
          <w:rFonts w:ascii="Times New Roman" w:hAnsi="Times New Roman" w:cs="Times New Roman"/>
          <w:sz w:val="28"/>
          <w:szCs w:val="28"/>
        </w:rPr>
        <w:t xml:space="preserve">                                                        </w:t>
      </w:r>
    </w:p>
    <w:p w:rsidR="00B82407" w:rsidRPr="00B82407" w:rsidRDefault="00B82407" w:rsidP="008A3459">
      <w:pPr>
        <w:jc w:val="both"/>
        <w:rPr>
          <w:rFonts w:ascii="Times New Roman" w:hAnsi="Times New Roman" w:cs="Times New Roman"/>
          <w:sz w:val="28"/>
          <w:szCs w:val="28"/>
        </w:rPr>
      </w:pPr>
    </w:p>
    <w:p w:rsidR="00B82407" w:rsidRPr="00B82407" w:rsidRDefault="00B82407" w:rsidP="008A3459">
      <w:pPr>
        <w:jc w:val="both"/>
        <w:rPr>
          <w:rFonts w:ascii="Times New Roman" w:hAnsi="Times New Roman" w:cs="Times New Roman"/>
          <w:sz w:val="28"/>
          <w:szCs w:val="28"/>
        </w:rPr>
      </w:pPr>
      <w:r w:rsidRPr="00B82407">
        <w:rPr>
          <w:rFonts w:ascii="Times New Roman" w:hAnsi="Times New Roman" w:cs="Times New Roman"/>
          <w:sz w:val="28"/>
          <w:szCs w:val="28"/>
        </w:rPr>
        <w:t xml:space="preserve">Глава Хоперского </w:t>
      </w:r>
      <w:proofErr w:type="gramStart"/>
      <w:r w:rsidRPr="00B82407">
        <w:rPr>
          <w:rFonts w:ascii="Times New Roman" w:hAnsi="Times New Roman" w:cs="Times New Roman"/>
          <w:sz w:val="28"/>
          <w:szCs w:val="28"/>
        </w:rPr>
        <w:t>сельского</w:t>
      </w:r>
      <w:proofErr w:type="gramEnd"/>
      <w:r w:rsidRPr="00B82407">
        <w:rPr>
          <w:rFonts w:ascii="Times New Roman" w:hAnsi="Times New Roman" w:cs="Times New Roman"/>
          <w:sz w:val="28"/>
          <w:szCs w:val="28"/>
        </w:rPr>
        <w:t xml:space="preserve"> </w:t>
      </w:r>
    </w:p>
    <w:p w:rsidR="00B82407" w:rsidRPr="00B82407" w:rsidRDefault="00B82407" w:rsidP="008A3459">
      <w:pPr>
        <w:jc w:val="both"/>
        <w:rPr>
          <w:rFonts w:ascii="Times New Roman" w:hAnsi="Times New Roman" w:cs="Times New Roman"/>
          <w:sz w:val="28"/>
          <w:szCs w:val="28"/>
        </w:rPr>
      </w:pPr>
      <w:r w:rsidRPr="00B82407">
        <w:rPr>
          <w:rFonts w:ascii="Times New Roman" w:hAnsi="Times New Roman" w:cs="Times New Roman"/>
          <w:sz w:val="28"/>
          <w:szCs w:val="28"/>
        </w:rPr>
        <w:t xml:space="preserve">поселения </w:t>
      </w:r>
      <w:proofErr w:type="spellStart"/>
      <w:r w:rsidRPr="00B82407">
        <w:rPr>
          <w:rFonts w:ascii="Times New Roman" w:hAnsi="Times New Roman" w:cs="Times New Roman"/>
          <w:sz w:val="28"/>
          <w:szCs w:val="28"/>
        </w:rPr>
        <w:t>Тихорецкого</w:t>
      </w:r>
      <w:proofErr w:type="spellEnd"/>
      <w:r w:rsidRPr="00B82407">
        <w:rPr>
          <w:rFonts w:ascii="Times New Roman" w:hAnsi="Times New Roman" w:cs="Times New Roman"/>
          <w:sz w:val="28"/>
          <w:szCs w:val="28"/>
        </w:rPr>
        <w:t xml:space="preserve"> района                                                            </w:t>
      </w:r>
      <w:proofErr w:type="spellStart"/>
      <w:r w:rsidRPr="00B82407">
        <w:rPr>
          <w:rFonts w:ascii="Times New Roman" w:hAnsi="Times New Roman" w:cs="Times New Roman"/>
          <w:sz w:val="28"/>
          <w:szCs w:val="28"/>
        </w:rPr>
        <w:t>С.Ю.Писанов</w:t>
      </w:r>
      <w:proofErr w:type="spellEnd"/>
    </w:p>
    <w:p w:rsidR="00B82407" w:rsidRPr="00B82407" w:rsidRDefault="00B82407" w:rsidP="008A3459">
      <w:pPr>
        <w:jc w:val="both"/>
        <w:rPr>
          <w:rFonts w:ascii="Times New Roman" w:hAnsi="Times New Roman" w:cs="Times New Roman"/>
          <w:sz w:val="28"/>
          <w:szCs w:val="28"/>
        </w:rPr>
      </w:pPr>
    </w:p>
    <w:p w:rsidR="00B82407" w:rsidRPr="00B82407" w:rsidRDefault="00B82407" w:rsidP="008A3459">
      <w:pPr>
        <w:jc w:val="both"/>
        <w:rPr>
          <w:rFonts w:ascii="Times New Roman" w:hAnsi="Times New Roman" w:cs="Times New Roman"/>
          <w:spacing w:val="-1"/>
          <w:sz w:val="28"/>
          <w:szCs w:val="28"/>
        </w:rPr>
      </w:pPr>
    </w:p>
    <w:p w:rsidR="00E566E0" w:rsidRPr="00B82407" w:rsidRDefault="00E566E0" w:rsidP="008A3459">
      <w:pPr>
        <w:jc w:val="both"/>
        <w:rPr>
          <w:rFonts w:ascii="Times New Roman" w:hAnsi="Times New Roman" w:cs="Times New Roman"/>
          <w:sz w:val="28"/>
          <w:szCs w:val="28"/>
        </w:rPr>
      </w:pPr>
    </w:p>
    <w:p w:rsidR="00E566E0" w:rsidRPr="00B82407" w:rsidRDefault="00E566E0" w:rsidP="008A3459">
      <w:pPr>
        <w:jc w:val="both"/>
        <w:rPr>
          <w:rFonts w:ascii="Times New Roman" w:hAnsi="Times New Roman" w:cs="Times New Roman"/>
          <w:sz w:val="28"/>
          <w:szCs w:val="28"/>
        </w:rPr>
      </w:pPr>
    </w:p>
    <w:p w:rsidR="00E566E0" w:rsidRPr="00B82407" w:rsidRDefault="00E566E0" w:rsidP="008A3459">
      <w:pPr>
        <w:jc w:val="both"/>
        <w:rPr>
          <w:rFonts w:ascii="Times New Roman" w:hAnsi="Times New Roman" w:cs="Times New Roman"/>
          <w:sz w:val="28"/>
          <w:szCs w:val="28"/>
        </w:rPr>
      </w:pPr>
    </w:p>
    <w:p w:rsidR="00E566E0" w:rsidRPr="00B82407" w:rsidRDefault="00E566E0" w:rsidP="008A3459">
      <w:pPr>
        <w:jc w:val="both"/>
        <w:rPr>
          <w:rFonts w:ascii="Times New Roman" w:hAnsi="Times New Roman" w:cs="Times New Roman"/>
          <w:sz w:val="28"/>
          <w:szCs w:val="28"/>
        </w:rPr>
      </w:pPr>
    </w:p>
    <w:p w:rsidR="00E566E0" w:rsidRPr="00B82407" w:rsidRDefault="00E566E0" w:rsidP="008A3459">
      <w:pPr>
        <w:jc w:val="both"/>
        <w:rPr>
          <w:rFonts w:ascii="Times New Roman" w:hAnsi="Times New Roman" w:cs="Times New Roman"/>
          <w:sz w:val="28"/>
          <w:szCs w:val="28"/>
        </w:rPr>
      </w:pPr>
    </w:p>
    <w:p w:rsidR="00E566E0" w:rsidRPr="00B82407" w:rsidRDefault="00E566E0" w:rsidP="008A3459">
      <w:pPr>
        <w:jc w:val="both"/>
        <w:rPr>
          <w:rFonts w:ascii="Times New Roman" w:hAnsi="Times New Roman" w:cs="Times New Roman"/>
          <w:sz w:val="28"/>
          <w:szCs w:val="28"/>
        </w:rPr>
      </w:pPr>
    </w:p>
    <w:p w:rsidR="00E566E0" w:rsidRPr="00B82407" w:rsidRDefault="00E566E0" w:rsidP="008A3459">
      <w:pPr>
        <w:jc w:val="both"/>
        <w:rPr>
          <w:rFonts w:ascii="Times New Roman" w:hAnsi="Times New Roman" w:cs="Times New Roman"/>
          <w:sz w:val="28"/>
          <w:szCs w:val="28"/>
        </w:rPr>
      </w:pPr>
    </w:p>
    <w:p w:rsidR="00E566E0" w:rsidRDefault="00E566E0" w:rsidP="008A3459">
      <w:pPr>
        <w:jc w:val="both"/>
      </w:pPr>
    </w:p>
    <w:p w:rsidR="00E566E0" w:rsidRDefault="00E566E0" w:rsidP="008A3459">
      <w:pPr>
        <w:jc w:val="both"/>
      </w:pPr>
    </w:p>
    <w:p w:rsidR="00E566E0" w:rsidRDefault="00E566E0" w:rsidP="008A3459">
      <w:pPr>
        <w:jc w:val="both"/>
      </w:pPr>
    </w:p>
    <w:p w:rsidR="00E566E0" w:rsidRDefault="00E566E0" w:rsidP="008A3459">
      <w:pPr>
        <w:jc w:val="both"/>
      </w:pPr>
    </w:p>
    <w:sectPr w:rsidR="00E566E0" w:rsidSect="004C0A94">
      <w:pgSz w:w="11904" w:h="16834"/>
      <w:pgMar w:top="1134" w:right="567"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ndale Sans UI">
    <w:altName w:val="Arial Unicode MS"/>
    <w:charset w:val="CC"/>
    <w:family w:val="auto"/>
    <w:pitch w:val="variable"/>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A5D61"/>
    <w:rsid w:val="000353FA"/>
    <w:rsid w:val="00036E1C"/>
    <w:rsid w:val="0004533A"/>
    <w:rsid w:val="000B7D7F"/>
    <w:rsid w:val="001144A1"/>
    <w:rsid w:val="00116CA5"/>
    <w:rsid w:val="001353FF"/>
    <w:rsid w:val="001610A3"/>
    <w:rsid w:val="00177B2B"/>
    <w:rsid w:val="001C08BE"/>
    <w:rsid w:val="002665E7"/>
    <w:rsid w:val="002844CE"/>
    <w:rsid w:val="002A6CB4"/>
    <w:rsid w:val="002C7316"/>
    <w:rsid w:val="002D4F41"/>
    <w:rsid w:val="002E3BE6"/>
    <w:rsid w:val="002E7BFD"/>
    <w:rsid w:val="0036500C"/>
    <w:rsid w:val="004C0A94"/>
    <w:rsid w:val="004C6A47"/>
    <w:rsid w:val="00517A88"/>
    <w:rsid w:val="00565F7E"/>
    <w:rsid w:val="00567313"/>
    <w:rsid w:val="006403A2"/>
    <w:rsid w:val="00677764"/>
    <w:rsid w:val="006A5D61"/>
    <w:rsid w:val="0070384E"/>
    <w:rsid w:val="007375CA"/>
    <w:rsid w:val="00745F7C"/>
    <w:rsid w:val="007556AF"/>
    <w:rsid w:val="007724DD"/>
    <w:rsid w:val="00830F13"/>
    <w:rsid w:val="00866C8B"/>
    <w:rsid w:val="008A3459"/>
    <w:rsid w:val="008B0E6A"/>
    <w:rsid w:val="008B285C"/>
    <w:rsid w:val="008E5275"/>
    <w:rsid w:val="008F3666"/>
    <w:rsid w:val="00910483"/>
    <w:rsid w:val="00927D23"/>
    <w:rsid w:val="00980F59"/>
    <w:rsid w:val="009B2F25"/>
    <w:rsid w:val="009C6C5A"/>
    <w:rsid w:val="00A0027E"/>
    <w:rsid w:val="00A05C37"/>
    <w:rsid w:val="00A22BD9"/>
    <w:rsid w:val="00A741F8"/>
    <w:rsid w:val="00B254FF"/>
    <w:rsid w:val="00B82407"/>
    <w:rsid w:val="00B9672B"/>
    <w:rsid w:val="00BD6E4C"/>
    <w:rsid w:val="00BF4877"/>
    <w:rsid w:val="00BF75A5"/>
    <w:rsid w:val="00C220C4"/>
    <w:rsid w:val="00C35888"/>
    <w:rsid w:val="00C6648C"/>
    <w:rsid w:val="00CA72F9"/>
    <w:rsid w:val="00CF1EF3"/>
    <w:rsid w:val="00CF5DA6"/>
    <w:rsid w:val="00D055BF"/>
    <w:rsid w:val="00D24AE0"/>
    <w:rsid w:val="00D70E26"/>
    <w:rsid w:val="00D85448"/>
    <w:rsid w:val="00DD7247"/>
    <w:rsid w:val="00DE5C36"/>
    <w:rsid w:val="00E10F58"/>
    <w:rsid w:val="00E31BA3"/>
    <w:rsid w:val="00E40974"/>
    <w:rsid w:val="00E566E0"/>
    <w:rsid w:val="00E82D20"/>
    <w:rsid w:val="00E90B2E"/>
    <w:rsid w:val="00EE318A"/>
    <w:rsid w:val="00F6241C"/>
    <w:rsid w:val="00F931C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5448"/>
    <w:pPr>
      <w:widowControl w:val="0"/>
      <w:autoSpaceDE w:val="0"/>
      <w:autoSpaceDN w:val="0"/>
      <w:adjustRightInd w:val="0"/>
    </w:pPr>
    <w:rPr>
      <w:rFonts w:ascii="Arial" w:hAnsi="Arial" w:cs="Arial"/>
      <w:sz w:val="24"/>
      <w:szCs w:val="24"/>
    </w:rPr>
  </w:style>
  <w:style w:type="paragraph" w:styleId="1">
    <w:name w:val="heading 1"/>
    <w:basedOn w:val="a"/>
    <w:next w:val="a"/>
    <w:link w:val="10"/>
    <w:uiPriority w:val="99"/>
    <w:qFormat/>
    <w:rsid w:val="00D85448"/>
    <w:pPr>
      <w:spacing w:before="108" w:after="108"/>
      <w:jc w:val="center"/>
      <w:outlineLvl w:val="0"/>
    </w:pPr>
    <w:rPr>
      <w:b/>
      <w:bCs/>
      <w:color w:val="000080"/>
    </w:rPr>
  </w:style>
  <w:style w:type="paragraph" w:styleId="2">
    <w:name w:val="heading 2"/>
    <w:basedOn w:val="1"/>
    <w:next w:val="a"/>
    <w:link w:val="20"/>
    <w:uiPriority w:val="99"/>
    <w:qFormat/>
    <w:rsid w:val="00D85448"/>
    <w:pPr>
      <w:spacing w:before="0" w:after="0"/>
      <w:jc w:val="both"/>
      <w:outlineLvl w:val="1"/>
    </w:pPr>
    <w:rPr>
      <w:b w:val="0"/>
      <w:bCs w:val="0"/>
      <w:color w:val="auto"/>
    </w:rPr>
  </w:style>
  <w:style w:type="paragraph" w:styleId="3">
    <w:name w:val="heading 3"/>
    <w:basedOn w:val="2"/>
    <w:next w:val="a"/>
    <w:link w:val="30"/>
    <w:uiPriority w:val="99"/>
    <w:qFormat/>
    <w:rsid w:val="00D85448"/>
    <w:pPr>
      <w:outlineLvl w:val="2"/>
    </w:pPr>
  </w:style>
  <w:style w:type="paragraph" w:styleId="4">
    <w:name w:val="heading 4"/>
    <w:basedOn w:val="3"/>
    <w:next w:val="a"/>
    <w:link w:val="40"/>
    <w:uiPriority w:val="99"/>
    <w:qFormat/>
    <w:rsid w:val="00D85448"/>
    <w:pPr>
      <w:outlineLvl w:val="3"/>
    </w:pPr>
  </w:style>
  <w:style w:type="paragraph" w:styleId="8">
    <w:name w:val="heading 8"/>
    <w:basedOn w:val="a"/>
    <w:next w:val="a"/>
    <w:link w:val="80"/>
    <w:qFormat/>
    <w:rsid w:val="008A3459"/>
    <w:pPr>
      <w:spacing w:before="240" w:after="60"/>
      <w:outlineLvl w:val="7"/>
    </w:pPr>
    <w:rPr>
      <w:rFonts w:ascii="Calibri" w:hAnsi="Calibri" w:cs="Times New Roman"/>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D85448"/>
    <w:rPr>
      <w:b/>
      <w:bCs/>
      <w:color w:val="000080"/>
    </w:rPr>
  </w:style>
  <w:style w:type="character" w:customStyle="1" w:styleId="a4">
    <w:name w:val="Гипертекстовая ссылка"/>
    <w:basedOn w:val="a3"/>
    <w:uiPriority w:val="99"/>
    <w:rsid w:val="00D85448"/>
    <w:rPr>
      <w:color w:val="008000"/>
    </w:rPr>
  </w:style>
  <w:style w:type="character" w:customStyle="1" w:styleId="a5">
    <w:name w:val="Активная гипертекстовая ссылка"/>
    <w:basedOn w:val="a4"/>
    <w:uiPriority w:val="99"/>
    <w:rsid w:val="00D85448"/>
    <w:rPr>
      <w:u w:val="single"/>
    </w:rPr>
  </w:style>
  <w:style w:type="paragraph" w:customStyle="1" w:styleId="a6">
    <w:name w:val="Внимание: Криминал!!"/>
    <w:basedOn w:val="a"/>
    <w:next w:val="a"/>
    <w:uiPriority w:val="99"/>
    <w:rsid w:val="00D85448"/>
    <w:pPr>
      <w:jc w:val="both"/>
    </w:pPr>
  </w:style>
  <w:style w:type="paragraph" w:customStyle="1" w:styleId="a7">
    <w:name w:val="Внимание: недобросовестность!"/>
    <w:basedOn w:val="a"/>
    <w:next w:val="a"/>
    <w:uiPriority w:val="99"/>
    <w:rsid w:val="00D85448"/>
    <w:pPr>
      <w:jc w:val="both"/>
    </w:pPr>
  </w:style>
  <w:style w:type="paragraph" w:customStyle="1" w:styleId="a8">
    <w:name w:val="Основное меню (преемственное)"/>
    <w:basedOn w:val="a"/>
    <w:next w:val="a"/>
    <w:uiPriority w:val="99"/>
    <w:rsid w:val="00D85448"/>
    <w:pPr>
      <w:jc w:val="both"/>
    </w:pPr>
    <w:rPr>
      <w:rFonts w:ascii="Verdana" w:hAnsi="Verdana" w:cs="Verdana"/>
    </w:rPr>
  </w:style>
  <w:style w:type="paragraph" w:customStyle="1" w:styleId="a9">
    <w:name w:val="Заголовок"/>
    <w:basedOn w:val="a8"/>
    <w:next w:val="a"/>
    <w:uiPriority w:val="99"/>
    <w:rsid w:val="00D85448"/>
    <w:rPr>
      <w:rFonts w:ascii="Arial" w:hAnsi="Arial" w:cs="Arial"/>
      <w:b/>
      <w:bCs/>
      <w:color w:val="C0C0C0"/>
    </w:rPr>
  </w:style>
  <w:style w:type="character" w:customStyle="1" w:styleId="10">
    <w:name w:val="Заголовок 1 Знак"/>
    <w:basedOn w:val="a0"/>
    <w:link w:val="1"/>
    <w:uiPriority w:val="9"/>
    <w:rsid w:val="00D85448"/>
    <w:rPr>
      <w:rFonts w:ascii="Cambria" w:eastAsia="Times New Roman" w:hAnsi="Cambria" w:cs="Times New Roman"/>
      <w:b/>
      <w:bCs/>
      <w:kern w:val="32"/>
      <w:sz w:val="32"/>
      <w:szCs w:val="32"/>
    </w:rPr>
  </w:style>
  <w:style w:type="character" w:customStyle="1" w:styleId="20">
    <w:name w:val="Заголовок 2 Знак"/>
    <w:basedOn w:val="a0"/>
    <w:link w:val="2"/>
    <w:uiPriority w:val="9"/>
    <w:semiHidden/>
    <w:rsid w:val="00D85448"/>
    <w:rPr>
      <w:rFonts w:ascii="Cambria" w:eastAsia="Times New Roman" w:hAnsi="Cambria" w:cs="Times New Roman"/>
      <w:b/>
      <w:bCs/>
      <w:i/>
      <w:iCs/>
      <w:sz w:val="28"/>
      <w:szCs w:val="28"/>
    </w:rPr>
  </w:style>
  <w:style w:type="character" w:customStyle="1" w:styleId="30">
    <w:name w:val="Заголовок 3 Знак"/>
    <w:basedOn w:val="a0"/>
    <w:link w:val="3"/>
    <w:uiPriority w:val="9"/>
    <w:semiHidden/>
    <w:rsid w:val="00D85448"/>
    <w:rPr>
      <w:rFonts w:ascii="Cambria" w:eastAsia="Times New Roman" w:hAnsi="Cambria" w:cs="Times New Roman"/>
      <w:b/>
      <w:bCs/>
      <w:sz w:val="26"/>
      <w:szCs w:val="26"/>
    </w:rPr>
  </w:style>
  <w:style w:type="character" w:customStyle="1" w:styleId="40">
    <w:name w:val="Заголовок 4 Знак"/>
    <w:basedOn w:val="a0"/>
    <w:link w:val="4"/>
    <w:uiPriority w:val="9"/>
    <w:semiHidden/>
    <w:rsid w:val="00D85448"/>
    <w:rPr>
      <w:b/>
      <w:bCs/>
      <w:sz w:val="28"/>
      <w:szCs w:val="28"/>
    </w:rPr>
  </w:style>
  <w:style w:type="character" w:customStyle="1" w:styleId="aa">
    <w:name w:val="Заголовок своего сообщения"/>
    <w:basedOn w:val="a3"/>
    <w:uiPriority w:val="99"/>
    <w:rsid w:val="00D85448"/>
  </w:style>
  <w:style w:type="paragraph" w:customStyle="1" w:styleId="ab">
    <w:name w:val="Заголовок статьи"/>
    <w:basedOn w:val="a"/>
    <w:next w:val="a"/>
    <w:uiPriority w:val="99"/>
    <w:rsid w:val="00D85448"/>
    <w:pPr>
      <w:ind w:left="1612" w:hanging="892"/>
      <w:jc w:val="both"/>
    </w:pPr>
  </w:style>
  <w:style w:type="character" w:customStyle="1" w:styleId="ac">
    <w:name w:val="Заголовок чужого сообщения"/>
    <w:basedOn w:val="a3"/>
    <w:uiPriority w:val="99"/>
    <w:rsid w:val="00D85448"/>
    <w:rPr>
      <w:color w:val="FF0000"/>
    </w:rPr>
  </w:style>
  <w:style w:type="paragraph" w:customStyle="1" w:styleId="ad">
    <w:name w:val="Интерактивный заголовок"/>
    <w:basedOn w:val="a9"/>
    <w:next w:val="a"/>
    <w:uiPriority w:val="99"/>
    <w:rsid w:val="00D85448"/>
    <w:rPr>
      <w:b w:val="0"/>
      <w:bCs w:val="0"/>
      <w:color w:val="auto"/>
      <w:u w:val="single"/>
    </w:rPr>
  </w:style>
  <w:style w:type="paragraph" w:customStyle="1" w:styleId="ae">
    <w:name w:val="Интерфейс"/>
    <w:basedOn w:val="a"/>
    <w:next w:val="a"/>
    <w:uiPriority w:val="99"/>
    <w:rsid w:val="00D85448"/>
    <w:pPr>
      <w:jc w:val="both"/>
    </w:pPr>
    <w:rPr>
      <w:color w:val="ECE9D8"/>
      <w:sz w:val="22"/>
      <w:szCs w:val="22"/>
    </w:rPr>
  </w:style>
  <w:style w:type="paragraph" w:customStyle="1" w:styleId="af">
    <w:name w:val="Комментарий"/>
    <w:basedOn w:val="a"/>
    <w:next w:val="a"/>
    <w:uiPriority w:val="99"/>
    <w:rsid w:val="00D85448"/>
    <w:pPr>
      <w:ind w:left="170"/>
      <w:jc w:val="both"/>
    </w:pPr>
    <w:rPr>
      <w:i/>
      <w:iCs/>
      <w:color w:val="800080"/>
    </w:rPr>
  </w:style>
  <w:style w:type="paragraph" w:customStyle="1" w:styleId="af0">
    <w:name w:val="Информация об изменениях документа"/>
    <w:basedOn w:val="af"/>
    <w:next w:val="a"/>
    <w:uiPriority w:val="99"/>
    <w:rsid w:val="00D85448"/>
    <w:pPr>
      <w:ind w:left="0"/>
    </w:pPr>
  </w:style>
  <w:style w:type="paragraph" w:customStyle="1" w:styleId="af1">
    <w:name w:val="Текст (лев. подпись)"/>
    <w:basedOn w:val="a"/>
    <w:next w:val="a"/>
    <w:uiPriority w:val="99"/>
    <w:rsid w:val="00D85448"/>
  </w:style>
  <w:style w:type="paragraph" w:customStyle="1" w:styleId="af2">
    <w:name w:val="Колонтитул (левый)"/>
    <w:basedOn w:val="af1"/>
    <w:next w:val="a"/>
    <w:uiPriority w:val="99"/>
    <w:rsid w:val="00D85448"/>
    <w:pPr>
      <w:jc w:val="both"/>
    </w:pPr>
    <w:rPr>
      <w:sz w:val="16"/>
      <w:szCs w:val="16"/>
    </w:rPr>
  </w:style>
  <w:style w:type="paragraph" w:customStyle="1" w:styleId="af3">
    <w:name w:val="Текст (прав. подпись)"/>
    <w:basedOn w:val="a"/>
    <w:next w:val="a"/>
    <w:uiPriority w:val="99"/>
    <w:rsid w:val="00D85448"/>
    <w:pPr>
      <w:jc w:val="right"/>
    </w:pPr>
  </w:style>
  <w:style w:type="paragraph" w:customStyle="1" w:styleId="af4">
    <w:name w:val="Колонтитул (правый)"/>
    <w:basedOn w:val="af3"/>
    <w:next w:val="a"/>
    <w:uiPriority w:val="99"/>
    <w:rsid w:val="00D85448"/>
    <w:pPr>
      <w:jc w:val="both"/>
    </w:pPr>
    <w:rPr>
      <w:sz w:val="16"/>
      <w:szCs w:val="16"/>
    </w:rPr>
  </w:style>
  <w:style w:type="paragraph" w:customStyle="1" w:styleId="af5">
    <w:name w:val="Комментарий пользователя"/>
    <w:basedOn w:val="af"/>
    <w:next w:val="a"/>
    <w:uiPriority w:val="99"/>
    <w:rsid w:val="00D85448"/>
    <w:pPr>
      <w:ind w:left="0"/>
      <w:jc w:val="left"/>
    </w:pPr>
    <w:rPr>
      <w:i w:val="0"/>
      <w:iCs w:val="0"/>
      <w:color w:val="000080"/>
    </w:rPr>
  </w:style>
  <w:style w:type="paragraph" w:customStyle="1" w:styleId="af6">
    <w:name w:val="Куда обратиться?"/>
    <w:basedOn w:val="a"/>
    <w:next w:val="a"/>
    <w:uiPriority w:val="99"/>
    <w:rsid w:val="00D85448"/>
    <w:pPr>
      <w:jc w:val="both"/>
    </w:pPr>
  </w:style>
  <w:style w:type="paragraph" w:customStyle="1" w:styleId="af7">
    <w:name w:val="Моноширинный"/>
    <w:basedOn w:val="a"/>
    <w:next w:val="a"/>
    <w:uiPriority w:val="99"/>
    <w:rsid w:val="00D85448"/>
    <w:pPr>
      <w:jc w:val="both"/>
    </w:pPr>
    <w:rPr>
      <w:rFonts w:ascii="Courier New" w:hAnsi="Courier New" w:cs="Courier New"/>
    </w:rPr>
  </w:style>
  <w:style w:type="character" w:customStyle="1" w:styleId="af8">
    <w:name w:val="Найденные слова"/>
    <w:basedOn w:val="a3"/>
    <w:uiPriority w:val="99"/>
    <w:rsid w:val="00D85448"/>
  </w:style>
  <w:style w:type="character" w:customStyle="1" w:styleId="af9">
    <w:name w:val="Не вступил в силу"/>
    <w:basedOn w:val="a3"/>
    <w:uiPriority w:val="99"/>
    <w:rsid w:val="00D85448"/>
    <w:rPr>
      <w:color w:val="008080"/>
    </w:rPr>
  </w:style>
  <w:style w:type="paragraph" w:customStyle="1" w:styleId="afa">
    <w:name w:val="Необходимые документы"/>
    <w:basedOn w:val="a"/>
    <w:next w:val="a"/>
    <w:uiPriority w:val="99"/>
    <w:rsid w:val="00D85448"/>
    <w:pPr>
      <w:ind w:left="118"/>
      <w:jc w:val="both"/>
    </w:pPr>
  </w:style>
  <w:style w:type="paragraph" w:customStyle="1" w:styleId="afb">
    <w:name w:val="Нормальный (таблица)"/>
    <w:basedOn w:val="a"/>
    <w:next w:val="a"/>
    <w:uiPriority w:val="99"/>
    <w:rsid w:val="00D85448"/>
    <w:pPr>
      <w:jc w:val="both"/>
    </w:pPr>
  </w:style>
  <w:style w:type="paragraph" w:customStyle="1" w:styleId="afc">
    <w:name w:val="Объект"/>
    <w:basedOn w:val="a"/>
    <w:next w:val="a"/>
    <w:uiPriority w:val="99"/>
    <w:rsid w:val="00D85448"/>
    <w:pPr>
      <w:jc w:val="both"/>
    </w:pPr>
    <w:rPr>
      <w:rFonts w:ascii="Times New Roman" w:hAnsi="Times New Roman" w:cs="Times New Roman"/>
    </w:rPr>
  </w:style>
  <w:style w:type="paragraph" w:customStyle="1" w:styleId="afd">
    <w:name w:val="Таблицы (моноширинный)"/>
    <w:basedOn w:val="a"/>
    <w:next w:val="a"/>
    <w:uiPriority w:val="99"/>
    <w:rsid w:val="00D85448"/>
    <w:pPr>
      <w:jc w:val="both"/>
    </w:pPr>
    <w:rPr>
      <w:rFonts w:ascii="Courier New" w:hAnsi="Courier New" w:cs="Courier New"/>
    </w:rPr>
  </w:style>
  <w:style w:type="paragraph" w:customStyle="1" w:styleId="afe">
    <w:name w:val="Оглавление"/>
    <w:basedOn w:val="afd"/>
    <w:next w:val="a"/>
    <w:uiPriority w:val="99"/>
    <w:rsid w:val="00D85448"/>
    <w:pPr>
      <w:ind w:left="140"/>
    </w:pPr>
    <w:rPr>
      <w:rFonts w:ascii="Arial" w:hAnsi="Arial" w:cs="Arial"/>
    </w:rPr>
  </w:style>
  <w:style w:type="character" w:customStyle="1" w:styleId="aff">
    <w:name w:val="Опечатки"/>
    <w:uiPriority w:val="99"/>
    <w:rsid w:val="00D85448"/>
    <w:rPr>
      <w:color w:val="FF0000"/>
    </w:rPr>
  </w:style>
  <w:style w:type="paragraph" w:customStyle="1" w:styleId="aff0">
    <w:name w:val="Переменная часть"/>
    <w:basedOn w:val="a8"/>
    <w:next w:val="a"/>
    <w:uiPriority w:val="99"/>
    <w:rsid w:val="00D85448"/>
    <w:rPr>
      <w:rFonts w:ascii="Arial" w:hAnsi="Arial" w:cs="Arial"/>
      <w:sz w:val="20"/>
      <w:szCs w:val="20"/>
    </w:rPr>
  </w:style>
  <w:style w:type="paragraph" w:customStyle="1" w:styleId="aff1">
    <w:name w:val="Постоянная часть"/>
    <w:basedOn w:val="a8"/>
    <w:next w:val="a"/>
    <w:uiPriority w:val="99"/>
    <w:rsid w:val="00D85448"/>
    <w:rPr>
      <w:rFonts w:ascii="Arial" w:hAnsi="Arial" w:cs="Arial"/>
      <w:sz w:val="22"/>
      <w:szCs w:val="22"/>
    </w:rPr>
  </w:style>
  <w:style w:type="paragraph" w:customStyle="1" w:styleId="aff2">
    <w:name w:val="Прижатый влево"/>
    <w:basedOn w:val="a"/>
    <w:next w:val="a"/>
    <w:uiPriority w:val="99"/>
    <w:rsid w:val="00D85448"/>
  </w:style>
  <w:style w:type="paragraph" w:customStyle="1" w:styleId="aff3">
    <w:name w:val="Пример."/>
    <w:basedOn w:val="a"/>
    <w:next w:val="a"/>
    <w:uiPriority w:val="99"/>
    <w:rsid w:val="00D85448"/>
    <w:pPr>
      <w:ind w:left="118" w:firstLine="602"/>
      <w:jc w:val="both"/>
    </w:pPr>
  </w:style>
  <w:style w:type="paragraph" w:customStyle="1" w:styleId="aff4">
    <w:name w:val="Примечание."/>
    <w:basedOn w:val="af"/>
    <w:next w:val="a"/>
    <w:uiPriority w:val="99"/>
    <w:rsid w:val="00D85448"/>
    <w:pPr>
      <w:ind w:left="0"/>
    </w:pPr>
    <w:rPr>
      <w:i w:val="0"/>
      <w:iCs w:val="0"/>
      <w:color w:val="auto"/>
    </w:rPr>
  </w:style>
  <w:style w:type="character" w:customStyle="1" w:styleId="aff5">
    <w:name w:val="Продолжение ссылки"/>
    <w:basedOn w:val="a4"/>
    <w:uiPriority w:val="99"/>
    <w:rsid w:val="00D85448"/>
  </w:style>
  <w:style w:type="paragraph" w:customStyle="1" w:styleId="aff6">
    <w:name w:val="Словарная статья"/>
    <w:basedOn w:val="a"/>
    <w:next w:val="a"/>
    <w:uiPriority w:val="99"/>
    <w:rsid w:val="00D85448"/>
    <w:pPr>
      <w:ind w:right="118"/>
      <w:jc w:val="both"/>
    </w:pPr>
  </w:style>
  <w:style w:type="character" w:customStyle="1" w:styleId="aff7">
    <w:name w:val="Сравнение редакций"/>
    <w:basedOn w:val="a3"/>
    <w:uiPriority w:val="99"/>
    <w:rsid w:val="00D85448"/>
  </w:style>
  <w:style w:type="character" w:customStyle="1" w:styleId="aff8">
    <w:name w:val="Сравнение редакций. Добавленный фрагмент"/>
    <w:uiPriority w:val="99"/>
    <w:rsid w:val="00D85448"/>
    <w:rPr>
      <w:color w:val="0000FF"/>
    </w:rPr>
  </w:style>
  <w:style w:type="character" w:customStyle="1" w:styleId="aff9">
    <w:name w:val="Сравнение редакций. Удаленный фрагмент"/>
    <w:uiPriority w:val="99"/>
    <w:rsid w:val="00D85448"/>
    <w:rPr>
      <w:strike/>
      <w:color w:val="808000"/>
    </w:rPr>
  </w:style>
  <w:style w:type="paragraph" w:customStyle="1" w:styleId="affa">
    <w:name w:val="Текст (справка)"/>
    <w:basedOn w:val="a"/>
    <w:next w:val="a"/>
    <w:uiPriority w:val="99"/>
    <w:rsid w:val="00D85448"/>
    <w:pPr>
      <w:ind w:left="170" w:right="170"/>
    </w:pPr>
  </w:style>
  <w:style w:type="paragraph" w:customStyle="1" w:styleId="affb">
    <w:name w:val="Текст в таблице"/>
    <w:basedOn w:val="afb"/>
    <w:next w:val="a"/>
    <w:uiPriority w:val="99"/>
    <w:rsid w:val="00D85448"/>
    <w:pPr>
      <w:ind w:firstLine="500"/>
    </w:pPr>
  </w:style>
  <w:style w:type="paragraph" w:customStyle="1" w:styleId="affc">
    <w:name w:val="Технический комментарий"/>
    <w:basedOn w:val="a"/>
    <w:next w:val="a"/>
    <w:uiPriority w:val="99"/>
    <w:rsid w:val="00D85448"/>
  </w:style>
  <w:style w:type="character" w:customStyle="1" w:styleId="affd">
    <w:name w:val="Утратил силу"/>
    <w:basedOn w:val="a3"/>
    <w:uiPriority w:val="99"/>
    <w:rsid w:val="00D85448"/>
    <w:rPr>
      <w:strike/>
      <w:color w:val="808000"/>
    </w:rPr>
  </w:style>
  <w:style w:type="paragraph" w:customStyle="1" w:styleId="affe">
    <w:name w:val="Центрированный (таблица)"/>
    <w:basedOn w:val="afb"/>
    <w:next w:val="a"/>
    <w:uiPriority w:val="99"/>
    <w:rsid w:val="00D85448"/>
    <w:pPr>
      <w:jc w:val="center"/>
    </w:pPr>
  </w:style>
  <w:style w:type="paragraph" w:styleId="afff">
    <w:name w:val="Plain Text"/>
    <w:basedOn w:val="a"/>
    <w:link w:val="afff0"/>
    <w:unhideWhenUsed/>
    <w:rsid w:val="00E566E0"/>
    <w:pPr>
      <w:widowControl/>
      <w:autoSpaceDE/>
      <w:autoSpaceDN/>
      <w:adjustRightInd/>
    </w:pPr>
    <w:rPr>
      <w:rFonts w:ascii="Courier New" w:hAnsi="Courier New" w:cs="Times New Roman"/>
      <w:sz w:val="20"/>
      <w:szCs w:val="20"/>
    </w:rPr>
  </w:style>
  <w:style w:type="character" w:customStyle="1" w:styleId="afff0">
    <w:name w:val="Текст Знак"/>
    <w:basedOn w:val="a0"/>
    <w:link w:val="afff"/>
    <w:rsid w:val="00E566E0"/>
    <w:rPr>
      <w:rFonts w:ascii="Courier New" w:hAnsi="Courier New"/>
    </w:rPr>
  </w:style>
  <w:style w:type="character" w:styleId="afff1">
    <w:name w:val="Hyperlink"/>
    <w:semiHidden/>
    <w:unhideWhenUsed/>
    <w:rsid w:val="00177B2B"/>
    <w:rPr>
      <w:color w:val="000080"/>
      <w:u w:val="single"/>
    </w:rPr>
  </w:style>
  <w:style w:type="paragraph" w:customStyle="1" w:styleId="ConsNormal">
    <w:name w:val="ConsNormal"/>
    <w:rsid w:val="00177B2B"/>
    <w:pPr>
      <w:widowControl w:val="0"/>
      <w:suppressAutoHyphens/>
      <w:autoSpaceDE w:val="0"/>
      <w:ind w:firstLine="720"/>
    </w:pPr>
    <w:rPr>
      <w:rFonts w:ascii="Arial" w:hAnsi="Arial" w:cs="Wingdings"/>
      <w:lang w:eastAsia="ar-SA"/>
    </w:rPr>
  </w:style>
  <w:style w:type="paragraph" w:customStyle="1" w:styleId="ConsPlusNormal">
    <w:name w:val="ConsPlusNormal"/>
    <w:next w:val="a"/>
    <w:rsid w:val="00177B2B"/>
    <w:pPr>
      <w:widowControl w:val="0"/>
      <w:suppressAutoHyphens/>
      <w:autoSpaceDE w:val="0"/>
      <w:ind w:firstLine="720"/>
    </w:pPr>
    <w:rPr>
      <w:rFonts w:ascii="Arial" w:eastAsia="Arial" w:hAnsi="Arial" w:cs="Arial"/>
      <w:kern w:val="2"/>
      <w:lang w:eastAsia="fa-IR" w:bidi="fa-IR"/>
    </w:rPr>
  </w:style>
  <w:style w:type="table" w:styleId="afff2">
    <w:name w:val="Table Grid"/>
    <w:basedOn w:val="a1"/>
    <w:uiPriority w:val="59"/>
    <w:rsid w:val="00B8240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80">
    <w:name w:val="Заголовок 8 Знак"/>
    <w:basedOn w:val="a0"/>
    <w:link w:val="8"/>
    <w:rsid w:val="008A3459"/>
    <w:rPr>
      <w:i/>
      <w:iCs/>
      <w:sz w:val="24"/>
      <w:szCs w:val="24"/>
    </w:rPr>
  </w:style>
  <w:style w:type="paragraph" w:customStyle="1" w:styleId="21">
    <w:name w:val="Основной текст с отступом 21"/>
    <w:basedOn w:val="a"/>
    <w:rsid w:val="008A3459"/>
    <w:pPr>
      <w:suppressAutoHyphens/>
      <w:autoSpaceDE/>
      <w:autoSpaceDN/>
      <w:adjustRightInd/>
      <w:ind w:firstLine="900"/>
    </w:pPr>
    <w:rPr>
      <w:rFonts w:ascii="Times New Roman" w:eastAsia="Andale Sans UI" w:hAnsi="Times New Roman" w:cs="Times New Roman"/>
      <w:kern w:val="1"/>
      <w:sz w:val="28"/>
      <w:lang w:eastAsia="en-US"/>
    </w:rPr>
  </w:style>
  <w:style w:type="paragraph" w:styleId="afff3">
    <w:name w:val="List Paragraph"/>
    <w:basedOn w:val="a"/>
    <w:uiPriority w:val="34"/>
    <w:qFormat/>
    <w:rsid w:val="008A3459"/>
    <w:pPr>
      <w:suppressAutoHyphens/>
      <w:autoSpaceDE/>
      <w:autoSpaceDN/>
      <w:adjustRightInd/>
      <w:ind w:left="720"/>
      <w:contextualSpacing/>
    </w:pPr>
    <w:rPr>
      <w:rFonts w:ascii="Times New Roman" w:eastAsia="Andale Sans UI" w:hAnsi="Times New Roman" w:cs="Times New Roman"/>
      <w:kern w:val="1"/>
      <w:lang w:eastAsia="en-US"/>
    </w:rPr>
  </w:style>
  <w:style w:type="paragraph" w:styleId="afff4">
    <w:name w:val="No Spacing"/>
    <w:uiPriority w:val="1"/>
    <w:qFormat/>
    <w:rsid w:val="008A3459"/>
    <w:pPr>
      <w:widowControl w:val="0"/>
      <w:autoSpaceDE w:val="0"/>
      <w:autoSpaceDN w:val="0"/>
      <w:adjustRightInd w:val="0"/>
    </w:pPr>
    <w:rPr>
      <w:rFonts w:ascii="Arial" w:hAnsi="Arial" w:cs="Arial"/>
      <w:sz w:val="24"/>
      <w:szCs w:val="24"/>
    </w:rPr>
  </w:style>
</w:styles>
</file>

<file path=word/webSettings.xml><?xml version="1.0" encoding="utf-8"?>
<w:webSettings xmlns:r="http://schemas.openxmlformats.org/officeDocument/2006/relationships" xmlns:w="http://schemas.openxmlformats.org/wordprocessingml/2006/main">
  <w:divs>
    <w:div w:id="488208656">
      <w:bodyDiv w:val="1"/>
      <w:marLeft w:val="0"/>
      <w:marRight w:val="0"/>
      <w:marTop w:val="0"/>
      <w:marBottom w:val="0"/>
      <w:divBdr>
        <w:top w:val="none" w:sz="0" w:space="0" w:color="auto"/>
        <w:left w:val="none" w:sz="0" w:space="0" w:color="auto"/>
        <w:bottom w:val="none" w:sz="0" w:space="0" w:color="auto"/>
        <w:right w:val="none" w:sz="0" w:space="0" w:color="auto"/>
      </w:divBdr>
    </w:div>
    <w:div w:id="508906394">
      <w:bodyDiv w:val="1"/>
      <w:marLeft w:val="0"/>
      <w:marRight w:val="0"/>
      <w:marTop w:val="0"/>
      <w:marBottom w:val="0"/>
      <w:divBdr>
        <w:top w:val="none" w:sz="0" w:space="0" w:color="auto"/>
        <w:left w:val="none" w:sz="0" w:space="0" w:color="auto"/>
        <w:bottom w:val="none" w:sz="0" w:space="0" w:color="auto"/>
        <w:right w:val="none" w:sz="0" w:space="0" w:color="auto"/>
      </w:divBdr>
    </w:div>
    <w:div w:id="553321997">
      <w:bodyDiv w:val="1"/>
      <w:marLeft w:val="0"/>
      <w:marRight w:val="0"/>
      <w:marTop w:val="0"/>
      <w:marBottom w:val="0"/>
      <w:divBdr>
        <w:top w:val="none" w:sz="0" w:space="0" w:color="auto"/>
        <w:left w:val="none" w:sz="0" w:space="0" w:color="auto"/>
        <w:bottom w:val="none" w:sz="0" w:space="0" w:color="auto"/>
        <w:right w:val="none" w:sz="0" w:space="0" w:color="auto"/>
      </w:divBdr>
    </w:div>
    <w:div w:id="871116666">
      <w:bodyDiv w:val="1"/>
      <w:marLeft w:val="0"/>
      <w:marRight w:val="0"/>
      <w:marTop w:val="0"/>
      <w:marBottom w:val="0"/>
      <w:divBdr>
        <w:top w:val="none" w:sz="0" w:space="0" w:color="auto"/>
        <w:left w:val="none" w:sz="0" w:space="0" w:color="auto"/>
        <w:bottom w:val="none" w:sz="0" w:space="0" w:color="auto"/>
        <w:right w:val="none" w:sz="0" w:space="0" w:color="auto"/>
      </w:divBdr>
    </w:div>
    <w:div w:id="1027101474">
      <w:bodyDiv w:val="1"/>
      <w:marLeft w:val="0"/>
      <w:marRight w:val="0"/>
      <w:marTop w:val="0"/>
      <w:marBottom w:val="0"/>
      <w:divBdr>
        <w:top w:val="none" w:sz="0" w:space="0" w:color="auto"/>
        <w:left w:val="none" w:sz="0" w:space="0" w:color="auto"/>
        <w:bottom w:val="none" w:sz="0" w:space="0" w:color="auto"/>
        <w:right w:val="none" w:sz="0" w:space="0" w:color="auto"/>
      </w:divBdr>
    </w:div>
    <w:div w:id="2074042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EF5FF2-E46F-43EF-829B-9F1EE946C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22</Pages>
  <Words>7408</Words>
  <Characters>42229</Characters>
  <Application>Microsoft Office Word</Application>
  <DocSecurity>0</DocSecurity>
  <Lines>351</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49538</CharactersWithSpaces>
  <SharedDoc>false</SharedDoc>
  <HLinks>
    <vt:vector size="18" baseType="variant">
      <vt:variant>
        <vt:i4>5963862</vt:i4>
      </vt:variant>
      <vt:variant>
        <vt:i4>6</vt:i4>
      </vt:variant>
      <vt:variant>
        <vt:i4>0</vt:i4>
      </vt:variant>
      <vt:variant>
        <vt:i4>5</vt:i4>
      </vt:variant>
      <vt:variant>
        <vt:lpwstr>consultantplus://offline/ref=B52EC92D4FBEBD74F31AC969F0CB1814FBB503137674C50866F10342A9aAwCO</vt:lpwstr>
      </vt:variant>
      <vt:variant>
        <vt:lpwstr/>
      </vt:variant>
      <vt:variant>
        <vt:i4>3604591</vt:i4>
      </vt:variant>
      <vt:variant>
        <vt:i4>3</vt:i4>
      </vt:variant>
      <vt:variant>
        <vt:i4>0</vt:i4>
      </vt:variant>
      <vt:variant>
        <vt:i4>5</vt:i4>
      </vt:variant>
      <vt:variant>
        <vt:lpwstr>consultantplus://offline/main?base=LAW;n=112715;fld=134;dst=100370</vt:lpwstr>
      </vt:variant>
      <vt:variant>
        <vt:lpwstr/>
      </vt:variant>
      <vt:variant>
        <vt:i4>1835011</vt:i4>
      </vt:variant>
      <vt:variant>
        <vt:i4>0</vt:i4>
      </vt:variant>
      <vt:variant>
        <vt:i4>0</vt:i4>
      </vt:variant>
      <vt:variant>
        <vt:i4>5</vt:i4>
      </vt:variant>
      <vt:variant>
        <vt:lpwstr>consultantplus://offline/ref=AA86745B24B6FB50F7FA29AC8B5605872589DA1C66B7C0C2536AC1B382zDrBO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Администрация</cp:lastModifiedBy>
  <cp:revision>10</cp:revision>
  <cp:lastPrinted>2012-05-21T11:46:00Z</cp:lastPrinted>
  <dcterms:created xsi:type="dcterms:W3CDTF">2014-02-24T09:21:00Z</dcterms:created>
  <dcterms:modified xsi:type="dcterms:W3CDTF">2014-02-24T10:25:00Z</dcterms:modified>
</cp:coreProperties>
</file>