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E6" w:rsidRPr="00B30CB0" w:rsidRDefault="00717EE6" w:rsidP="00F84372">
      <w:pPr>
        <w:pStyle w:val="Title"/>
        <w:rPr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pt;margin-top:-38.1pt;width:42pt;height:47.85pt;z-index:251658240;mso-wrap-distance-left:504.05pt;mso-wrap-distance-right:504.05pt;mso-position-horizontal-relative:margin" filled="t">
            <v:imagedata r:id="rId6" o:title="" croptop="1762f"/>
            <w10:wrap type="topAndBottom" anchorx="margin"/>
          </v:shape>
        </w:pict>
      </w:r>
      <w:r w:rsidRPr="00247D19">
        <w:rPr>
          <w:b/>
          <w:bCs/>
          <w:sz w:val="28"/>
        </w:rPr>
        <w:t>СОВЕТ</w:t>
      </w:r>
      <w:r>
        <w:rPr>
          <w:b/>
          <w:bCs/>
          <w:sz w:val="28"/>
        </w:rPr>
        <w:t xml:space="preserve"> </w:t>
      </w:r>
      <w:r>
        <w:rPr>
          <w:b/>
          <w:sz w:val="28"/>
        </w:rPr>
        <w:t>ХОПЕР</w:t>
      </w:r>
      <w:r w:rsidRPr="00247D19">
        <w:rPr>
          <w:b/>
          <w:sz w:val="28"/>
        </w:rPr>
        <w:t>СКОГО СЕЛЬСКОГО ПОСЕЛЕНИЯ</w:t>
      </w:r>
    </w:p>
    <w:p w:rsidR="00717EE6" w:rsidRPr="00247D19" w:rsidRDefault="00717EE6" w:rsidP="00F84372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717EE6" w:rsidRDefault="00717EE6" w:rsidP="00F84372">
      <w:pPr>
        <w:jc w:val="center"/>
        <w:rPr>
          <w:b/>
          <w:color w:val="404040"/>
        </w:rPr>
      </w:pPr>
    </w:p>
    <w:p w:rsidR="00717EE6" w:rsidRDefault="00717EE6" w:rsidP="00891587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F84372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1587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717EE6" w:rsidRPr="00891587" w:rsidRDefault="00717EE6" w:rsidP="00891587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717EE6" w:rsidRPr="00C35888" w:rsidRDefault="00717EE6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 2016 года</w:t>
      </w:r>
      <w:r w:rsidRPr="00C35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58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35888">
        <w:rPr>
          <w:rFonts w:ascii="Times New Roman" w:hAnsi="Times New Roman" w:cs="Times New Roman"/>
          <w:sz w:val="28"/>
          <w:szCs w:val="28"/>
        </w:rPr>
        <w:t xml:space="preserve"> станица Хоперская</w:t>
      </w:r>
    </w:p>
    <w:p w:rsidR="00717EE6" w:rsidRPr="00B23563" w:rsidRDefault="00717EE6" w:rsidP="00B235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E6" w:rsidRPr="00B23563" w:rsidRDefault="00717EE6" w:rsidP="00B235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E6" w:rsidRPr="00B23563" w:rsidRDefault="00717EE6" w:rsidP="00B23563">
      <w:pPr>
        <w:pStyle w:val="NoSpacing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B2356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Хоперского сельского поселения Тихорецкого района от 11 января 2010 года № 31 «Об утверждении Положения</w:t>
      </w:r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денежном вознаграждении лиц, замещающих муниципальные должности в Хоперском сельском поселении и оплате труда муниципальных служащих в Хоперском сельском поселении»</w:t>
      </w:r>
    </w:p>
    <w:p w:rsidR="00717EE6" w:rsidRPr="00B23563" w:rsidRDefault="00717EE6" w:rsidP="00B235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E6" w:rsidRPr="00B23563" w:rsidRDefault="00717EE6" w:rsidP="00B235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E6" w:rsidRPr="001718AD" w:rsidRDefault="00717EE6" w:rsidP="001718AD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Совета Хоперского сельского поселения в соответствие с действующим законодательством, руководствуясь Законом Краснодарского края от 12 марта 2007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18A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8AD">
        <w:rPr>
          <w:rFonts w:ascii="Times New Roman" w:hAnsi="Times New Roman" w:cs="Times New Roman"/>
          <w:sz w:val="28"/>
          <w:szCs w:val="28"/>
        </w:rPr>
        <w:t>1204-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18AD">
        <w:rPr>
          <w:rFonts w:ascii="Times New Roman" w:hAnsi="Times New Roman" w:cs="Times New Roman"/>
          <w:sz w:val="28"/>
          <w:szCs w:val="28"/>
        </w:rPr>
        <w:t xml:space="preserve">З «О денежном содержании государственных гражданских служащих Краснодарского края», Совет Хоперского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р е ш и л</w:t>
      </w:r>
      <w:r w:rsidRPr="001718AD">
        <w:rPr>
          <w:rFonts w:ascii="Times New Roman" w:hAnsi="Times New Roman" w:cs="Times New Roman"/>
          <w:sz w:val="28"/>
          <w:szCs w:val="28"/>
        </w:rPr>
        <w:t>:</w:t>
      </w:r>
    </w:p>
    <w:p w:rsidR="00717EE6" w:rsidRDefault="00717EE6" w:rsidP="009C6BF4">
      <w:pPr>
        <w:pStyle w:val="NoSpacing"/>
        <w:ind w:firstLine="851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1.Внести 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Pr="001718A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18AD">
        <w:rPr>
          <w:rFonts w:ascii="Times New Roman" w:hAnsi="Times New Roman" w:cs="Times New Roman"/>
          <w:sz w:val="28"/>
          <w:szCs w:val="28"/>
        </w:rPr>
        <w:t xml:space="preserve"> Совета Хоперского сельского поселения Тихорецкого района от 11 января 2010 года № 31 «Об утверждении Положения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 денежном вознаграждении лиц, замещающих муниципальные должности в Хоперском сельском поселении и оплате труда муниципальных служащих в Хоперском сельском поселении»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(с изменениями от 06.04.2010 года № 44, от 10.12.2012 года № 168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, от 15.03.2013 года № 179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следующее изменение:</w:t>
      </w:r>
    </w:p>
    <w:p w:rsidR="00717EE6" w:rsidRPr="001718AD" w:rsidRDefault="00717EE6" w:rsidP="009C6BF4">
      <w:pPr>
        <w:pStyle w:val="NoSpacing"/>
        <w:ind w:firstLine="851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1.1. В графе 2 приложения №</w:t>
      </w: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 1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цифры «5070» заменить цифрами «6696».</w:t>
      </w:r>
    </w:p>
    <w:p w:rsidR="00717EE6" w:rsidRPr="001718AD" w:rsidRDefault="00717EE6" w:rsidP="001718AD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2.Организацию выполнения настоящего решения возложить на специалиста 1 категории администрации Хоперского сельского поселения Тихорецкого района Марачкову Т.А. </w:t>
      </w:r>
    </w:p>
    <w:p w:rsidR="00717EE6" w:rsidRPr="001718AD" w:rsidRDefault="00717EE6" w:rsidP="001718AD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3.Контроль за выполнением настоящего решения возложить на постоянную планово-бюджетную комиссию Совета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Хоперского сельского поселения</w:t>
      </w:r>
      <w:r w:rsidRPr="001718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Попова</w:t>
      </w:r>
      <w:r w:rsidRPr="001718AD">
        <w:rPr>
          <w:rFonts w:ascii="Times New Roman" w:hAnsi="Times New Roman" w:cs="Times New Roman"/>
          <w:sz w:val="28"/>
          <w:szCs w:val="28"/>
        </w:rPr>
        <w:t>)</w:t>
      </w:r>
    </w:p>
    <w:p w:rsidR="00717EE6" w:rsidRPr="003F5EFF" w:rsidRDefault="00717EE6" w:rsidP="003F5EF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EFF">
        <w:rPr>
          <w:rFonts w:ascii="Times New Roman" w:hAnsi="Times New Roman" w:cs="Times New Roman"/>
          <w:sz w:val="28"/>
          <w:szCs w:val="28"/>
        </w:rPr>
        <w:t>4.Обнародовать  настоящее решение в установленном порядке и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5EFF">
        <w:rPr>
          <w:rFonts w:ascii="Times New Roman" w:hAnsi="Times New Roman" w:cs="Times New Roman"/>
          <w:sz w:val="28"/>
          <w:szCs w:val="28"/>
        </w:rPr>
        <w:t xml:space="preserve"> сайте администрации Хоперского сельского поселения Тихорецкого района в информационно коммуникационной сети «Интернет».</w:t>
      </w:r>
    </w:p>
    <w:p w:rsidR="00717EE6" w:rsidRPr="001718AD" w:rsidRDefault="00717EE6" w:rsidP="001718AD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5.Настоящее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E6" w:rsidRPr="001718AD" w:rsidRDefault="00717EE6" w:rsidP="001718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17EE6" w:rsidRPr="001718AD" w:rsidRDefault="00717EE6" w:rsidP="001718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17EE6" w:rsidRPr="001718AD" w:rsidRDefault="00717EE6" w:rsidP="001718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Глава Хоперского сельского </w:t>
      </w:r>
    </w:p>
    <w:p w:rsidR="00717EE6" w:rsidRPr="001718AD" w:rsidRDefault="00717EE6" w:rsidP="001718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поселения Тихорецкого района                                                          С.Ю.Писанов</w:t>
      </w:r>
    </w:p>
    <w:p w:rsidR="00717EE6" w:rsidRDefault="00717EE6" w:rsidP="008A3459">
      <w:pPr>
        <w:jc w:val="both"/>
      </w:pPr>
    </w:p>
    <w:p w:rsidR="00717EE6" w:rsidRDefault="00717EE6" w:rsidP="008A3459">
      <w:pPr>
        <w:jc w:val="both"/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17EE6" w:rsidRDefault="00717EE6" w:rsidP="00D97A87">
      <w:pPr>
        <w:pStyle w:val="NoSpacing"/>
        <w:jc w:val="right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к решению Совета</w:t>
      </w: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______2016 года №_____</w:t>
      </w: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17EE6" w:rsidRPr="001718AD" w:rsidRDefault="00717EE6" w:rsidP="003F5EFF">
      <w:pPr>
        <w:pStyle w:val="NoSpacing"/>
        <w:ind w:left="5387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ПРИЛОЖЕНИЕ № 1</w:t>
      </w:r>
    </w:p>
    <w:p w:rsidR="00717EE6" w:rsidRDefault="00717EE6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к Положению о денежном вознаграждении лиц,</w:t>
      </w:r>
    </w:p>
    <w:p w:rsidR="00717EE6" w:rsidRDefault="00717EE6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в Хоперском сельском поселении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Тихорецкого района</w:t>
      </w:r>
    </w:p>
    <w:p w:rsidR="00717EE6" w:rsidRDefault="00717EE6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и денежном содержании муниципальных</w:t>
      </w:r>
    </w:p>
    <w:p w:rsidR="00717EE6" w:rsidRDefault="00717EE6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служащих в Хоперском сельском</w:t>
      </w:r>
    </w:p>
    <w:p w:rsidR="00717EE6" w:rsidRDefault="00717EE6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 Тихорецкого района</w:t>
      </w: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(в редакции решения Совета</w:t>
      </w: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717EE6" w:rsidRDefault="00717EE6" w:rsidP="003F5EFF">
      <w:pPr>
        <w:pStyle w:val="NoSpacing"/>
        <w:ind w:left="5103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______2016 года №_____)</w:t>
      </w:r>
    </w:p>
    <w:p w:rsidR="00717EE6" w:rsidRPr="00FC193E" w:rsidRDefault="00717EE6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717EE6" w:rsidRDefault="00717EE6" w:rsidP="00D97A87">
      <w:pPr>
        <w:pStyle w:val="NoSpacing"/>
        <w:jc w:val="center"/>
        <w:rPr>
          <w:rStyle w:val="a"/>
          <w:rFonts w:ascii="Times New Roman" w:hAnsi="Times New Roman" w:cs="Times New Roman"/>
          <w:b w:val="0"/>
          <w:noProof/>
          <w:color w:val="auto"/>
          <w:sz w:val="28"/>
          <w:szCs w:val="28"/>
        </w:rPr>
      </w:pPr>
      <w:r w:rsidRPr="001718AD">
        <w:rPr>
          <w:rStyle w:val="a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Размеры </w:t>
      </w:r>
      <w:r>
        <w:rPr>
          <w:rStyle w:val="a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денежного вознаграждения лиц, </w:t>
      </w:r>
    </w:p>
    <w:p w:rsidR="00717EE6" w:rsidRPr="001718AD" w:rsidRDefault="00717EE6" w:rsidP="00D97A87">
      <w:pPr>
        <w:pStyle w:val="NoSpacing"/>
        <w:jc w:val="center"/>
        <w:rPr>
          <w:rStyle w:val="a"/>
          <w:rFonts w:ascii="Times New Roman" w:hAnsi="Times New Roman" w:cs="Times New Roman"/>
          <w:b w:val="0"/>
          <w:noProof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noProof/>
          <w:color w:val="auto"/>
          <w:sz w:val="28"/>
          <w:szCs w:val="28"/>
        </w:rPr>
        <w:t>замещающих муниципальные должности</w:t>
      </w:r>
    </w:p>
    <w:p w:rsidR="00717EE6" w:rsidRPr="001718AD" w:rsidRDefault="00717EE6" w:rsidP="001718AD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sub_5003"/>
      <w:r w:rsidRPr="001718AD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80"/>
      </w:tblGrid>
      <w:tr w:rsidR="00717EE6" w:rsidRPr="001718AD" w:rsidTr="0065434E">
        <w:tc>
          <w:tcPr>
            <w:tcW w:w="5495" w:type="dxa"/>
          </w:tcPr>
          <w:p w:rsidR="00717EE6" w:rsidRPr="001718AD" w:rsidRDefault="00717EE6" w:rsidP="001718AD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180" w:type="dxa"/>
          </w:tcPr>
          <w:p w:rsidR="00717EE6" w:rsidRPr="001718AD" w:rsidRDefault="00717EE6" w:rsidP="001718AD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717EE6" w:rsidRPr="001718AD" w:rsidTr="0065434E">
        <w:tc>
          <w:tcPr>
            <w:tcW w:w="5495" w:type="dxa"/>
          </w:tcPr>
          <w:p w:rsidR="00717EE6" w:rsidRPr="001718AD" w:rsidRDefault="00717EE6" w:rsidP="000550AF">
            <w:pPr>
              <w:pStyle w:val="NoSpacing"/>
              <w:rPr>
                <w:rStyle w:val="a"/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сельского поселения</w:t>
            </w: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180" w:type="dxa"/>
          </w:tcPr>
          <w:p w:rsidR="00717EE6" w:rsidRPr="001718AD" w:rsidRDefault="00717EE6" w:rsidP="0065434E">
            <w:pPr>
              <w:pStyle w:val="NoSpacing"/>
              <w:jc w:val="center"/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6696</w:t>
            </w:r>
          </w:p>
        </w:tc>
      </w:tr>
      <w:tr w:rsidR="00717EE6" w:rsidRPr="001718AD" w:rsidTr="0065434E">
        <w:tc>
          <w:tcPr>
            <w:tcW w:w="5495" w:type="dxa"/>
          </w:tcPr>
          <w:p w:rsidR="00717EE6" w:rsidRPr="001718AD" w:rsidRDefault="00717EE6" w:rsidP="001718AD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180" w:type="dxa"/>
          </w:tcPr>
          <w:p w:rsidR="00717EE6" w:rsidRPr="001718AD" w:rsidRDefault="00717EE6" w:rsidP="001718AD">
            <w:pPr>
              <w:pStyle w:val="NoSpacing"/>
              <w:rPr>
                <w:rStyle w:val="a"/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1718AD">
              <w:rPr>
                <w:rStyle w:val="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-</w:t>
            </w:r>
          </w:p>
        </w:tc>
      </w:tr>
      <w:tr w:rsidR="00717EE6" w:rsidRPr="001718AD" w:rsidTr="0065434E">
        <w:tc>
          <w:tcPr>
            <w:tcW w:w="5495" w:type="dxa"/>
          </w:tcPr>
          <w:p w:rsidR="00717EE6" w:rsidRPr="001718AD" w:rsidRDefault="00717EE6" w:rsidP="001718AD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4180" w:type="dxa"/>
          </w:tcPr>
          <w:p w:rsidR="00717EE6" w:rsidRPr="001718AD" w:rsidRDefault="00717EE6" w:rsidP="001718AD">
            <w:pPr>
              <w:pStyle w:val="NoSpacing"/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="00717EE6" w:rsidRPr="001718AD" w:rsidTr="0065434E">
        <w:tc>
          <w:tcPr>
            <w:tcW w:w="5495" w:type="dxa"/>
          </w:tcPr>
          <w:p w:rsidR="00717EE6" w:rsidRPr="001718AD" w:rsidRDefault="00717EE6" w:rsidP="001718AD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комитета (комиссии) представительного органа муниципального образования</w:t>
            </w:r>
          </w:p>
        </w:tc>
        <w:tc>
          <w:tcPr>
            <w:tcW w:w="4180" w:type="dxa"/>
          </w:tcPr>
          <w:p w:rsidR="00717EE6" w:rsidRPr="001718AD" w:rsidRDefault="00717EE6" w:rsidP="001718AD">
            <w:pPr>
              <w:pStyle w:val="NoSpacing"/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="00717EE6" w:rsidRPr="001718AD" w:rsidTr="0065434E">
        <w:tc>
          <w:tcPr>
            <w:tcW w:w="5495" w:type="dxa"/>
          </w:tcPr>
          <w:p w:rsidR="00717EE6" w:rsidRPr="001718AD" w:rsidRDefault="00717EE6" w:rsidP="001718AD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Депутат комитета (комиссии) представительного органа муниципального образования</w:t>
            </w:r>
          </w:p>
        </w:tc>
        <w:tc>
          <w:tcPr>
            <w:tcW w:w="4180" w:type="dxa"/>
          </w:tcPr>
          <w:p w:rsidR="00717EE6" w:rsidRPr="001718AD" w:rsidRDefault="00717EE6" w:rsidP="001718AD">
            <w:pPr>
              <w:pStyle w:val="NoSpacing"/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="00717EE6" w:rsidRPr="001718AD" w:rsidTr="0065434E">
        <w:tc>
          <w:tcPr>
            <w:tcW w:w="5495" w:type="dxa"/>
          </w:tcPr>
          <w:p w:rsidR="00717EE6" w:rsidRPr="001718AD" w:rsidRDefault="00717EE6" w:rsidP="001718AD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контрольного органа муниципального образования</w:t>
            </w:r>
          </w:p>
        </w:tc>
        <w:tc>
          <w:tcPr>
            <w:tcW w:w="4180" w:type="dxa"/>
          </w:tcPr>
          <w:p w:rsidR="00717EE6" w:rsidRPr="001718AD" w:rsidRDefault="00717EE6" w:rsidP="001718AD">
            <w:pPr>
              <w:pStyle w:val="NoSpacing"/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-</w:t>
            </w:r>
          </w:p>
        </w:tc>
      </w:tr>
    </w:tbl>
    <w:p w:rsidR="00717EE6" w:rsidRPr="001718AD" w:rsidRDefault="00717EE6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17EE6" w:rsidRPr="001718AD" w:rsidRDefault="00717EE6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17EE6" w:rsidRPr="001718AD" w:rsidRDefault="00717EE6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:rsidR="00717EE6" w:rsidRPr="001718AD" w:rsidRDefault="00717EE6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Тихорецкого района                                                         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С.Ю.Писанов</w:t>
      </w:r>
    </w:p>
    <w:p w:rsidR="00717EE6" w:rsidRPr="001718AD" w:rsidRDefault="00717EE6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717EE6" w:rsidRPr="001718AD" w:rsidSect="00CC6C48">
      <w:headerReference w:type="even" r:id="rId7"/>
      <w:headerReference w:type="default" r:id="rId8"/>
      <w:pgSz w:w="11904" w:h="16834"/>
      <w:pgMar w:top="1134" w:right="564" w:bottom="568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E6" w:rsidRDefault="00717EE6">
      <w:r>
        <w:separator/>
      </w:r>
    </w:p>
  </w:endnote>
  <w:endnote w:type="continuationSeparator" w:id="0">
    <w:p w:rsidR="00717EE6" w:rsidRDefault="0071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E6" w:rsidRDefault="00717EE6">
      <w:r>
        <w:separator/>
      </w:r>
    </w:p>
  </w:footnote>
  <w:footnote w:type="continuationSeparator" w:id="0">
    <w:p w:rsidR="00717EE6" w:rsidRDefault="00717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EE6" w:rsidRDefault="00717EE6" w:rsidP="00606964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717EE6" w:rsidRDefault="00717E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EE6" w:rsidRDefault="00717EE6" w:rsidP="00606964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717EE6" w:rsidRDefault="00717E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D61"/>
    <w:rsid w:val="00033344"/>
    <w:rsid w:val="000353FA"/>
    <w:rsid w:val="00036E1C"/>
    <w:rsid w:val="0004533A"/>
    <w:rsid w:val="0004735F"/>
    <w:rsid w:val="000550AF"/>
    <w:rsid w:val="0007618D"/>
    <w:rsid w:val="00091BE4"/>
    <w:rsid w:val="000B7D7F"/>
    <w:rsid w:val="00116CA5"/>
    <w:rsid w:val="001353FF"/>
    <w:rsid w:val="00146DB2"/>
    <w:rsid w:val="001610A3"/>
    <w:rsid w:val="001718AD"/>
    <w:rsid w:val="00177B2B"/>
    <w:rsid w:val="001879D5"/>
    <w:rsid w:val="001C08BE"/>
    <w:rsid w:val="001D1A13"/>
    <w:rsid w:val="00222470"/>
    <w:rsid w:val="00247D19"/>
    <w:rsid w:val="002665E7"/>
    <w:rsid w:val="002844CE"/>
    <w:rsid w:val="002A6CB4"/>
    <w:rsid w:val="002C7316"/>
    <w:rsid w:val="002D4F41"/>
    <w:rsid w:val="002E7BFD"/>
    <w:rsid w:val="00321A62"/>
    <w:rsid w:val="0036500C"/>
    <w:rsid w:val="003C5C9D"/>
    <w:rsid w:val="003F5EFF"/>
    <w:rsid w:val="0041239C"/>
    <w:rsid w:val="004C0A94"/>
    <w:rsid w:val="005105F1"/>
    <w:rsid w:val="00567313"/>
    <w:rsid w:val="0059492A"/>
    <w:rsid w:val="005B5FEA"/>
    <w:rsid w:val="00606964"/>
    <w:rsid w:val="006403A2"/>
    <w:rsid w:val="0065434E"/>
    <w:rsid w:val="00655919"/>
    <w:rsid w:val="00677764"/>
    <w:rsid w:val="006A5D61"/>
    <w:rsid w:val="0070384E"/>
    <w:rsid w:val="00705ED7"/>
    <w:rsid w:val="00717EE6"/>
    <w:rsid w:val="007375CA"/>
    <w:rsid w:val="00745F7C"/>
    <w:rsid w:val="007556AF"/>
    <w:rsid w:val="007724DD"/>
    <w:rsid w:val="007D4629"/>
    <w:rsid w:val="007E1F92"/>
    <w:rsid w:val="0082075A"/>
    <w:rsid w:val="008270F9"/>
    <w:rsid w:val="00830F13"/>
    <w:rsid w:val="00866C8B"/>
    <w:rsid w:val="00891587"/>
    <w:rsid w:val="008A3459"/>
    <w:rsid w:val="008B0E6A"/>
    <w:rsid w:val="008B285C"/>
    <w:rsid w:val="008D4F31"/>
    <w:rsid w:val="008E5275"/>
    <w:rsid w:val="008F3666"/>
    <w:rsid w:val="0090795F"/>
    <w:rsid w:val="00910483"/>
    <w:rsid w:val="00982731"/>
    <w:rsid w:val="009B2F25"/>
    <w:rsid w:val="009C6BF4"/>
    <w:rsid w:val="009C6D29"/>
    <w:rsid w:val="00A0027E"/>
    <w:rsid w:val="00A741F8"/>
    <w:rsid w:val="00A82ECD"/>
    <w:rsid w:val="00B23563"/>
    <w:rsid w:val="00B254FF"/>
    <w:rsid w:val="00B30C76"/>
    <w:rsid w:val="00B30CB0"/>
    <w:rsid w:val="00B555C9"/>
    <w:rsid w:val="00B61B19"/>
    <w:rsid w:val="00B711F5"/>
    <w:rsid w:val="00B82407"/>
    <w:rsid w:val="00B9672B"/>
    <w:rsid w:val="00BB5476"/>
    <w:rsid w:val="00BD6E4C"/>
    <w:rsid w:val="00C220C4"/>
    <w:rsid w:val="00C30DF3"/>
    <w:rsid w:val="00C35888"/>
    <w:rsid w:val="00C87170"/>
    <w:rsid w:val="00CA72F9"/>
    <w:rsid w:val="00CC6C48"/>
    <w:rsid w:val="00CD49BD"/>
    <w:rsid w:val="00CF5DA6"/>
    <w:rsid w:val="00D055BF"/>
    <w:rsid w:val="00D24AE0"/>
    <w:rsid w:val="00D4226B"/>
    <w:rsid w:val="00D70E26"/>
    <w:rsid w:val="00D85448"/>
    <w:rsid w:val="00D97A87"/>
    <w:rsid w:val="00DD7247"/>
    <w:rsid w:val="00DE5C36"/>
    <w:rsid w:val="00E10F58"/>
    <w:rsid w:val="00E31BA3"/>
    <w:rsid w:val="00E40974"/>
    <w:rsid w:val="00E566E0"/>
    <w:rsid w:val="00E82D20"/>
    <w:rsid w:val="00E8701E"/>
    <w:rsid w:val="00E90B2E"/>
    <w:rsid w:val="00EA1AA3"/>
    <w:rsid w:val="00EE318A"/>
    <w:rsid w:val="00F51EFC"/>
    <w:rsid w:val="00F5392E"/>
    <w:rsid w:val="00F84372"/>
    <w:rsid w:val="00F931C4"/>
    <w:rsid w:val="00FC193E"/>
    <w:rsid w:val="00FD2524"/>
    <w:rsid w:val="00FE2FA1"/>
    <w:rsid w:val="00FE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448"/>
    <w:pPr>
      <w:spacing w:before="108" w:after="108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8544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85448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85448"/>
    <w:pPr>
      <w:outlineLvl w:val="3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A3459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4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54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544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5448"/>
    <w:rPr>
      <w:rFonts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A3459"/>
    <w:rPr>
      <w:rFonts w:cs="Times New Roman"/>
      <w:i/>
      <w:iCs/>
      <w:sz w:val="24"/>
      <w:szCs w:val="24"/>
    </w:rPr>
  </w:style>
  <w:style w:type="character" w:customStyle="1" w:styleId="a">
    <w:name w:val="Цветовое выделение"/>
    <w:uiPriority w:val="99"/>
    <w:rsid w:val="00D85448"/>
    <w:rPr>
      <w:b/>
      <w:color w:val="000080"/>
    </w:rPr>
  </w:style>
  <w:style w:type="character" w:customStyle="1" w:styleId="a0">
    <w:name w:val="Гипертекстовая ссылка"/>
    <w:basedOn w:val="a"/>
    <w:uiPriority w:val="99"/>
    <w:rsid w:val="00D85448"/>
    <w:rPr>
      <w:rFonts w:cs="Times New Roman"/>
      <w:bCs/>
      <w:color w:val="008000"/>
    </w:rPr>
  </w:style>
  <w:style w:type="character" w:customStyle="1" w:styleId="a1">
    <w:name w:val="Активная гипертекстовая ссылка"/>
    <w:basedOn w:val="a0"/>
    <w:uiPriority w:val="99"/>
    <w:rsid w:val="00D85448"/>
    <w:rPr>
      <w:u w:val="single"/>
    </w:rPr>
  </w:style>
  <w:style w:type="paragraph" w:customStyle="1" w:styleId="a2">
    <w:name w:val="Внимание: Криминал!!"/>
    <w:basedOn w:val="Normal"/>
    <w:next w:val="Normal"/>
    <w:uiPriority w:val="99"/>
    <w:rsid w:val="00D85448"/>
    <w:pPr>
      <w:jc w:val="both"/>
    </w:pPr>
  </w:style>
  <w:style w:type="paragraph" w:customStyle="1" w:styleId="a3">
    <w:name w:val="Внимание: недобросовестность!"/>
    <w:basedOn w:val="Normal"/>
    <w:next w:val="Normal"/>
    <w:uiPriority w:val="99"/>
    <w:rsid w:val="00D85448"/>
    <w:pPr>
      <w:jc w:val="both"/>
    </w:pPr>
  </w:style>
  <w:style w:type="paragraph" w:customStyle="1" w:styleId="a4">
    <w:name w:val="Основное меню (преемственное)"/>
    <w:basedOn w:val="Normal"/>
    <w:next w:val="Normal"/>
    <w:uiPriority w:val="99"/>
    <w:rsid w:val="00D85448"/>
    <w:pPr>
      <w:jc w:val="both"/>
    </w:pPr>
    <w:rPr>
      <w:rFonts w:ascii="Verdana" w:hAnsi="Verdana" w:cs="Verdana"/>
    </w:rPr>
  </w:style>
  <w:style w:type="paragraph" w:customStyle="1" w:styleId="a5">
    <w:name w:val="Заголовок"/>
    <w:basedOn w:val="a4"/>
    <w:next w:val="Normal"/>
    <w:uiPriority w:val="99"/>
    <w:rsid w:val="00D85448"/>
    <w:rPr>
      <w:rFonts w:ascii="Arial" w:hAnsi="Arial" w:cs="Arial"/>
      <w:b/>
      <w:bCs/>
      <w:color w:val="C0C0C0"/>
    </w:rPr>
  </w:style>
  <w:style w:type="character" w:customStyle="1" w:styleId="a6">
    <w:name w:val="Заголовок своего сообщения"/>
    <w:basedOn w:val="a"/>
    <w:uiPriority w:val="99"/>
    <w:rsid w:val="00D85448"/>
    <w:rPr>
      <w:rFonts w:cs="Times New Roman"/>
      <w:bCs/>
    </w:rPr>
  </w:style>
  <w:style w:type="paragraph" w:customStyle="1" w:styleId="a7">
    <w:name w:val="Заголовок статьи"/>
    <w:basedOn w:val="Normal"/>
    <w:next w:val="Normal"/>
    <w:uiPriority w:val="99"/>
    <w:rsid w:val="00D85448"/>
    <w:pPr>
      <w:ind w:left="1612" w:hanging="892"/>
      <w:jc w:val="both"/>
    </w:pPr>
  </w:style>
  <w:style w:type="character" w:customStyle="1" w:styleId="a8">
    <w:name w:val="Заголовок чужого сообщения"/>
    <w:basedOn w:val="a"/>
    <w:uiPriority w:val="99"/>
    <w:rsid w:val="00D85448"/>
    <w:rPr>
      <w:rFonts w:cs="Times New Roman"/>
      <w:bCs/>
      <w:color w:val="FF0000"/>
    </w:rPr>
  </w:style>
  <w:style w:type="paragraph" w:customStyle="1" w:styleId="a9">
    <w:name w:val="Интерактивный заголовок"/>
    <w:basedOn w:val="a5"/>
    <w:next w:val="Normal"/>
    <w:uiPriority w:val="99"/>
    <w:rsid w:val="00D85448"/>
    <w:rPr>
      <w:b w:val="0"/>
      <w:bCs w:val="0"/>
      <w:color w:val="auto"/>
      <w:u w:val="single"/>
    </w:rPr>
  </w:style>
  <w:style w:type="paragraph" w:customStyle="1" w:styleId="aa">
    <w:name w:val="Интерфейс"/>
    <w:basedOn w:val="Normal"/>
    <w:next w:val="Normal"/>
    <w:uiPriority w:val="99"/>
    <w:rsid w:val="00D85448"/>
    <w:pPr>
      <w:jc w:val="both"/>
    </w:pPr>
    <w:rPr>
      <w:color w:val="ECE9D8"/>
      <w:sz w:val="22"/>
      <w:szCs w:val="22"/>
    </w:rPr>
  </w:style>
  <w:style w:type="paragraph" w:customStyle="1" w:styleId="ab">
    <w:name w:val="Комментарий"/>
    <w:basedOn w:val="Normal"/>
    <w:next w:val="Normal"/>
    <w:uiPriority w:val="99"/>
    <w:rsid w:val="00D85448"/>
    <w:pPr>
      <w:ind w:left="170"/>
      <w:jc w:val="both"/>
    </w:pPr>
    <w:rPr>
      <w:i/>
      <w:iCs/>
      <w:color w:val="800080"/>
    </w:rPr>
  </w:style>
  <w:style w:type="paragraph" w:customStyle="1" w:styleId="ac">
    <w:name w:val="Информация об изменениях документа"/>
    <w:basedOn w:val="ab"/>
    <w:next w:val="Normal"/>
    <w:uiPriority w:val="99"/>
    <w:rsid w:val="00D85448"/>
    <w:pPr>
      <w:ind w:left="0"/>
    </w:pPr>
  </w:style>
  <w:style w:type="paragraph" w:customStyle="1" w:styleId="ad">
    <w:name w:val="Текст (лев. подпись)"/>
    <w:basedOn w:val="Normal"/>
    <w:next w:val="Normal"/>
    <w:uiPriority w:val="99"/>
    <w:rsid w:val="00D85448"/>
  </w:style>
  <w:style w:type="paragraph" w:customStyle="1" w:styleId="ae">
    <w:name w:val="Колонтитул (левый)"/>
    <w:basedOn w:val="ad"/>
    <w:next w:val="Normal"/>
    <w:uiPriority w:val="99"/>
    <w:rsid w:val="00D85448"/>
    <w:pPr>
      <w:jc w:val="both"/>
    </w:pPr>
    <w:rPr>
      <w:sz w:val="16"/>
      <w:szCs w:val="16"/>
    </w:rPr>
  </w:style>
  <w:style w:type="paragraph" w:customStyle="1" w:styleId="af">
    <w:name w:val="Текст (прав. подпись)"/>
    <w:basedOn w:val="Normal"/>
    <w:next w:val="Normal"/>
    <w:uiPriority w:val="99"/>
    <w:rsid w:val="00D85448"/>
    <w:pPr>
      <w:jc w:val="right"/>
    </w:pPr>
  </w:style>
  <w:style w:type="paragraph" w:customStyle="1" w:styleId="af0">
    <w:name w:val="Колонтитул (правый)"/>
    <w:basedOn w:val="af"/>
    <w:next w:val="Normal"/>
    <w:uiPriority w:val="99"/>
    <w:rsid w:val="00D85448"/>
    <w:pPr>
      <w:jc w:val="both"/>
    </w:pPr>
    <w:rPr>
      <w:sz w:val="16"/>
      <w:szCs w:val="16"/>
    </w:rPr>
  </w:style>
  <w:style w:type="paragraph" w:customStyle="1" w:styleId="af1">
    <w:name w:val="Комментарий пользователя"/>
    <w:basedOn w:val="ab"/>
    <w:next w:val="Normal"/>
    <w:uiPriority w:val="99"/>
    <w:rsid w:val="00D85448"/>
    <w:pPr>
      <w:ind w:left="0"/>
      <w:jc w:val="left"/>
    </w:pPr>
    <w:rPr>
      <w:i w:val="0"/>
      <w:iCs w:val="0"/>
      <w:color w:val="000080"/>
    </w:rPr>
  </w:style>
  <w:style w:type="paragraph" w:customStyle="1" w:styleId="af2">
    <w:name w:val="Куда обратиться?"/>
    <w:basedOn w:val="Normal"/>
    <w:next w:val="Normal"/>
    <w:uiPriority w:val="99"/>
    <w:rsid w:val="00D85448"/>
    <w:pPr>
      <w:jc w:val="both"/>
    </w:pPr>
  </w:style>
  <w:style w:type="paragraph" w:customStyle="1" w:styleId="af3">
    <w:name w:val="Моноширинный"/>
    <w:basedOn w:val="Normal"/>
    <w:next w:val="Normal"/>
    <w:uiPriority w:val="99"/>
    <w:rsid w:val="00D85448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"/>
    <w:uiPriority w:val="99"/>
    <w:rsid w:val="00D85448"/>
    <w:rPr>
      <w:rFonts w:cs="Times New Roman"/>
      <w:bCs/>
    </w:rPr>
  </w:style>
  <w:style w:type="character" w:customStyle="1" w:styleId="af5">
    <w:name w:val="Не вступил в силу"/>
    <w:basedOn w:val="a"/>
    <w:uiPriority w:val="99"/>
    <w:rsid w:val="00D85448"/>
    <w:rPr>
      <w:rFonts w:cs="Times New Roman"/>
      <w:bCs/>
      <w:color w:val="008080"/>
    </w:rPr>
  </w:style>
  <w:style w:type="paragraph" w:customStyle="1" w:styleId="af6">
    <w:name w:val="Необходимые документы"/>
    <w:basedOn w:val="Normal"/>
    <w:next w:val="Normal"/>
    <w:uiPriority w:val="99"/>
    <w:rsid w:val="00D85448"/>
    <w:pPr>
      <w:ind w:left="118"/>
      <w:jc w:val="both"/>
    </w:pPr>
  </w:style>
  <w:style w:type="paragraph" w:customStyle="1" w:styleId="af7">
    <w:name w:val="Нормальный (таблица)"/>
    <w:basedOn w:val="Normal"/>
    <w:next w:val="Normal"/>
    <w:uiPriority w:val="99"/>
    <w:rsid w:val="00D85448"/>
    <w:pPr>
      <w:jc w:val="both"/>
    </w:pPr>
  </w:style>
  <w:style w:type="paragraph" w:customStyle="1" w:styleId="af8">
    <w:name w:val="Объект"/>
    <w:basedOn w:val="Normal"/>
    <w:next w:val="Normal"/>
    <w:uiPriority w:val="99"/>
    <w:rsid w:val="00D85448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Normal"/>
    <w:next w:val="Normal"/>
    <w:uiPriority w:val="99"/>
    <w:rsid w:val="00D85448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Normal"/>
    <w:uiPriority w:val="99"/>
    <w:rsid w:val="00D85448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D85448"/>
    <w:rPr>
      <w:color w:val="FF0000"/>
    </w:rPr>
  </w:style>
  <w:style w:type="paragraph" w:customStyle="1" w:styleId="afc">
    <w:name w:val="Переменная часть"/>
    <w:basedOn w:val="a4"/>
    <w:next w:val="Normal"/>
    <w:uiPriority w:val="99"/>
    <w:rsid w:val="00D85448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4"/>
    <w:next w:val="Normal"/>
    <w:uiPriority w:val="99"/>
    <w:rsid w:val="00D85448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Normal"/>
    <w:next w:val="Normal"/>
    <w:uiPriority w:val="99"/>
    <w:rsid w:val="00D85448"/>
  </w:style>
  <w:style w:type="paragraph" w:customStyle="1" w:styleId="aff">
    <w:name w:val="Пример."/>
    <w:basedOn w:val="Normal"/>
    <w:next w:val="Normal"/>
    <w:uiPriority w:val="99"/>
    <w:rsid w:val="00D85448"/>
    <w:pPr>
      <w:ind w:left="118" w:firstLine="602"/>
      <w:jc w:val="both"/>
    </w:pPr>
  </w:style>
  <w:style w:type="paragraph" w:customStyle="1" w:styleId="aff0">
    <w:name w:val="Примечание."/>
    <w:basedOn w:val="ab"/>
    <w:next w:val="Normal"/>
    <w:uiPriority w:val="99"/>
    <w:rsid w:val="00D85448"/>
    <w:pPr>
      <w:ind w:left="0"/>
    </w:pPr>
    <w:rPr>
      <w:i w:val="0"/>
      <w:iCs w:val="0"/>
      <w:color w:val="auto"/>
    </w:rPr>
  </w:style>
  <w:style w:type="character" w:customStyle="1" w:styleId="aff1">
    <w:name w:val="Продолжение ссылки"/>
    <w:basedOn w:val="a0"/>
    <w:uiPriority w:val="99"/>
    <w:rsid w:val="00D85448"/>
  </w:style>
  <w:style w:type="paragraph" w:customStyle="1" w:styleId="aff2">
    <w:name w:val="Словарная статья"/>
    <w:basedOn w:val="Normal"/>
    <w:next w:val="Normal"/>
    <w:uiPriority w:val="99"/>
    <w:rsid w:val="00D85448"/>
    <w:pPr>
      <w:ind w:right="118"/>
      <w:jc w:val="both"/>
    </w:pPr>
  </w:style>
  <w:style w:type="character" w:customStyle="1" w:styleId="aff3">
    <w:name w:val="Сравнение редакций"/>
    <w:basedOn w:val="a"/>
    <w:uiPriority w:val="99"/>
    <w:rsid w:val="00D85448"/>
    <w:rPr>
      <w:rFonts w:cs="Times New Roman"/>
      <w:bCs/>
    </w:rPr>
  </w:style>
  <w:style w:type="character" w:customStyle="1" w:styleId="aff4">
    <w:name w:val="Сравнение редакций. Добавленный фрагмент"/>
    <w:uiPriority w:val="99"/>
    <w:rsid w:val="00D8544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85448"/>
    <w:rPr>
      <w:strike/>
      <w:color w:val="808000"/>
    </w:rPr>
  </w:style>
  <w:style w:type="paragraph" w:customStyle="1" w:styleId="aff6">
    <w:name w:val="Текст (справка)"/>
    <w:basedOn w:val="Normal"/>
    <w:next w:val="Normal"/>
    <w:uiPriority w:val="99"/>
    <w:rsid w:val="00D85448"/>
    <w:pPr>
      <w:ind w:left="170" w:right="170"/>
    </w:pPr>
  </w:style>
  <w:style w:type="paragraph" w:customStyle="1" w:styleId="aff7">
    <w:name w:val="Текст в таблице"/>
    <w:basedOn w:val="af7"/>
    <w:next w:val="Normal"/>
    <w:uiPriority w:val="99"/>
    <w:rsid w:val="00D85448"/>
    <w:pPr>
      <w:ind w:firstLine="500"/>
    </w:pPr>
  </w:style>
  <w:style w:type="paragraph" w:customStyle="1" w:styleId="aff8">
    <w:name w:val="Технический комментарий"/>
    <w:basedOn w:val="Normal"/>
    <w:next w:val="Normal"/>
    <w:uiPriority w:val="99"/>
    <w:rsid w:val="00D85448"/>
  </w:style>
  <w:style w:type="character" w:customStyle="1" w:styleId="aff9">
    <w:name w:val="Утратил силу"/>
    <w:basedOn w:val="a"/>
    <w:uiPriority w:val="99"/>
    <w:rsid w:val="00D85448"/>
    <w:rPr>
      <w:rFonts w:cs="Times New Roman"/>
      <w:bCs/>
      <w:strike/>
      <w:color w:val="808000"/>
    </w:rPr>
  </w:style>
  <w:style w:type="paragraph" w:customStyle="1" w:styleId="affa">
    <w:name w:val="Центрированный (таблица)"/>
    <w:basedOn w:val="af7"/>
    <w:next w:val="Normal"/>
    <w:uiPriority w:val="99"/>
    <w:rsid w:val="00D85448"/>
    <w:pPr>
      <w:jc w:val="center"/>
    </w:pPr>
  </w:style>
  <w:style w:type="paragraph" w:styleId="PlainText">
    <w:name w:val="Plain Text"/>
    <w:basedOn w:val="Normal"/>
    <w:link w:val="PlainTextChar"/>
    <w:uiPriority w:val="99"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66E0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semiHidden/>
    <w:rsid w:val="00177B2B"/>
    <w:rPr>
      <w:rFonts w:cs="Times New Roman"/>
      <w:color w:val="000080"/>
      <w:u w:val="single"/>
    </w:rPr>
  </w:style>
  <w:style w:type="paragraph" w:customStyle="1" w:styleId="ConsNormal">
    <w:name w:val="ConsNormal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Wingdings"/>
      <w:sz w:val="20"/>
      <w:szCs w:val="20"/>
      <w:lang w:eastAsia="ar-SA"/>
    </w:rPr>
  </w:style>
  <w:style w:type="paragraph" w:customStyle="1" w:styleId="ConsPlusNormal">
    <w:name w:val="ConsPlusNormal"/>
    <w:next w:val="Normal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fa-IR" w:bidi="fa-IR"/>
    </w:rPr>
  </w:style>
  <w:style w:type="table" w:styleId="TableGrid">
    <w:name w:val="Table Grid"/>
    <w:basedOn w:val="TableNormal"/>
    <w:uiPriority w:val="99"/>
    <w:rsid w:val="00B824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Normal"/>
    <w:uiPriority w:val="99"/>
    <w:rsid w:val="008A3459"/>
    <w:pPr>
      <w:suppressAutoHyphens/>
      <w:autoSpaceDE/>
      <w:autoSpaceDN/>
      <w:adjustRightInd/>
      <w:ind w:firstLine="900"/>
    </w:pPr>
    <w:rPr>
      <w:rFonts w:ascii="Times New Roman" w:hAnsi="Times New Roman" w:cs="Times New Roman"/>
      <w:kern w:val="1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8A3459"/>
    <w:pPr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kern w:val="1"/>
      <w:lang w:eastAsia="en-US"/>
    </w:rPr>
  </w:style>
  <w:style w:type="paragraph" w:styleId="NoSpacing">
    <w:name w:val="No Spacing"/>
    <w:uiPriority w:val="99"/>
    <w:qFormat/>
    <w:rsid w:val="008A34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A1AA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A1AA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E1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F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5E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3F5E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497</Words>
  <Characters>2834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9</cp:revision>
  <cp:lastPrinted>2016-11-30T11:35:00Z</cp:lastPrinted>
  <dcterms:created xsi:type="dcterms:W3CDTF">2016-11-11T05:31:00Z</dcterms:created>
  <dcterms:modified xsi:type="dcterms:W3CDTF">2016-11-30T11:37:00Z</dcterms:modified>
</cp:coreProperties>
</file>