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55" w:rsidRDefault="0092244C" w:rsidP="00564421">
      <w:pPr>
        <w:tabs>
          <w:tab w:val="left" w:pos="851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32" type="#_x0000_t75" style="position:absolute;left:0;text-align:left;margin-left:214.85pt;margin-top:-34.95pt;width:41.85pt;height:48pt;z-index:2;visibility:visible;mso-wrap-distance-left:504.05pt;mso-wrap-distance-right:504.05pt;mso-position-horizontal-relative:margin" filled="t">
            <v:imagedata r:id="rId7" o:title="" croptop="1762f"/>
            <w10:wrap type="topAndBottom" anchorx="margin"/>
          </v:shape>
        </w:pict>
      </w:r>
      <w:r w:rsidRPr="0092244C">
        <w:rPr>
          <w:sz w:val="24"/>
          <w:szCs w:val="24"/>
        </w:rPr>
        <w:pict>
          <v:shape id="_x0000_s1030" type="#_x0000_t75" style="position:absolute;left:0;text-align:left;margin-left:219.45pt;margin-top:-34.95pt;width:37.25pt;height:46.85pt;z-index:1">
            <v:imagedata r:id="rId8" o:title="Еримиз -Борисовское СП Тихор р-на одноцв"/>
          </v:shape>
        </w:pict>
      </w:r>
    </w:p>
    <w:p w:rsidR="004C4BF2" w:rsidRDefault="004C4BF2" w:rsidP="004C4BF2">
      <w:pPr>
        <w:pStyle w:val="1"/>
        <w:tabs>
          <w:tab w:val="left" w:pos="201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  <w:r w:rsidR="0097120F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97120F" w:rsidRPr="0097120F">
        <w:rPr>
          <w:rFonts w:ascii="Times New Roman" w:hAnsi="Times New Roman" w:cs="Times New Roman"/>
          <w:color w:val="auto"/>
          <w:sz w:val="56"/>
          <w:szCs w:val="56"/>
        </w:rPr>
        <w:t>ПРОЕКТ</w:t>
      </w:r>
    </w:p>
    <w:p w:rsidR="004C4BF2" w:rsidRDefault="004C4BF2" w:rsidP="004C4BF2">
      <w:pPr>
        <w:pStyle w:val="1"/>
        <w:tabs>
          <w:tab w:val="left" w:pos="945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97120F">
        <w:rPr>
          <w:rFonts w:ascii="Times New Roman" w:hAnsi="Times New Roman" w:cs="Times New Roman"/>
          <w:color w:val="auto"/>
          <w:sz w:val="28"/>
          <w:szCs w:val="28"/>
        </w:rPr>
        <w:t>ХОПЕР</w:t>
      </w:r>
      <w:r>
        <w:rPr>
          <w:rFonts w:ascii="Times New Roman" w:hAnsi="Times New Roman" w:cs="Times New Roman"/>
          <w:color w:val="auto"/>
          <w:sz w:val="28"/>
          <w:szCs w:val="28"/>
        </w:rPr>
        <w:t>СКОГО</w:t>
      </w:r>
    </w:p>
    <w:p w:rsidR="004C4BF2" w:rsidRDefault="004C4BF2" w:rsidP="004C4BF2">
      <w:pPr>
        <w:pStyle w:val="1"/>
        <w:tabs>
          <w:tab w:val="left" w:pos="945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СЕЛЬСКОГО ПОСЕЛЕНИЯ  ТИХОРЕЦКОГО РАЙОНА</w:t>
      </w:r>
    </w:p>
    <w:p w:rsidR="00AB5F74" w:rsidRDefault="00AB5F74" w:rsidP="00162D04">
      <w:pPr>
        <w:pStyle w:val="1"/>
        <w:tabs>
          <w:tab w:val="left" w:pos="851"/>
          <w:tab w:val="left" w:pos="7515"/>
        </w:tabs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C4BF2" w:rsidRDefault="00A86BAD" w:rsidP="003F4F6B">
      <w:pPr>
        <w:pStyle w:val="1"/>
        <w:tabs>
          <w:tab w:val="left" w:pos="851"/>
          <w:tab w:val="left" w:pos="7515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4C4BF2" w:rsidRPr="003D13D5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="003F4F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7120F">
        <w:rPr>
          <w:rFonts w:ascii="Times New Roman" w:hAnsi="Times New Roman" w:cs="Times New Roman"/>
          <w:b w:val="0"/>
          <w:color w:val="auto"/>
          <w:sz w:val="28"/>
          <w:szCs w:val="28"/>
        </w:rPr>
        <w:t>_______</w:t>
      </w:r>
      <w:r w:rsidR="004C4BF2" w:rsidRPr="003D13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  <w:r w:rsidR="004C4B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</w:t>
      </w:r>
      <w:r w:rsidR="004C4BF2" w:rsidRPr="003D13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4C4B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</w:t>
      </w:r>
      <w:r w:rsidR="00063B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</w:t>
      </w:r>
      <w:r w:rsidR="003F4F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</w:t>
      </w:r>
      <w:r w:rsidR="004C4BF2" w:rsidRPr="003D13D5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063B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7120F">
        <w:rPr>
          <w:rFonts w:ascii="Times New Roman" w:hAnsi="Times New Roman" w:cs="Times New Roman"/>
          <w:b w:val="0"/>
          <w:color w:val="auto"/>
          <w:sz w:val="28"/>
          <w:szCs w:val="28"/>
        </w:rPr>
        <w:t>____</w:t>
      </w:r>
    </w:p>
    <w:p w:rsidR="004C4BF2" w:rsidRDefault="004C4BF2" w:rsidP="0097120F">
      <w:pPr>
        <w:pStyle w:val="1"/>
        <w:tabs>
          <w:tab w:val="left" w:pos="2685"/>
        </w:tabs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353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аница </w:t>
      </w:r>
      <w:proofErr w:type="spellStart"/>
      <w:r w:rsidR="0097120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Хопер</w:t>
      </w:r>
      <w:r w:rsidRPr="00E353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ская</w:t>
      </w:r>
      <w:proofErr w:type="spellEnd"/>
    </w:p>
    <w:p w:rsidR="003F4F6B" w:rsidRDefault="003F4F6B" w:rsidP="003F4F6B">
      <w:pPr>
        <w:jc w:val="center"/>
        <w:rPr>
          <w:b/>
        </w:rPr>
      </w:pPr>
    </w:p>
    <w:p w:rsidR="003F4F6B" w:rsidRDefault="003F4F6B" w:rsidP="003F4F6B">
      <w:pPr>
        <w:jc w:val="center"/>
        <w:rPr>
          <w:b/>
        </w:rPr>
      </w:pPr>
    </w:p>
    <w:p w:rsidR="003F4F6B" w:rsidRDefault="003F4F6B" w:rsidP="003F4F6B">
      <w:pPr>
        <w:jc w:val="center"/>
        <w:rPr>
          <w:b/>
        </w:rPr>
      </w:pPr>
      <w:r>
        <w:rPr>
          <w:b/>
        </w:rPr>
        <w:t xml:space="preserve">Об утверждении Положения о кадровом резерве администрации </w:t>
      </w:r>
      <w:r w:rsidR="0097120F">
        <w:rPr>
          <w:b/>
        </w:rPr>
        <w:t>Хопер</w:t>
      </w:r>
      <w:r>
        <w:rPr>
          <w:b/>
        </w:rPr>
        <w:t>ского сельского поселения Тихорецкого района</w:t>
      </w:r>
    </w:p>
    <w:p w:rsidR="003F4F6B" w:rsidRDefault="003F4F6B" w:rsidP="003F4F6B"/>
    <w:p w:rsidR="003F4F6B" w:rsidRDefault="003F4F6B" w:rsidP="003F4F6B">
      <w:pPr>
        <w:jc w:val="both"/>
      </w:pPr>
    </w:p>
    <w:p w:rsidR="003F4F6B" w:rsidRDefault="003F4F6B" w:rsidP="003F4F6B">
      <w:pPr>
        <w:ind w:firstLine="851"/>
        <w:jc w:val="both"/>
      </w:pPr>
      <w:r>
        <w:t>В целях обеспечения прав, законных интересов и социальной защищенности муниципальных служащих,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 марта 2007 года        № 25-ФЗ «О муниципальной службе в Российской Федерации», Законом Краснодарского края от 8 июня 2007 года № 1244-КЗ «О муниципальной службе в Краснодарском крае», устанавливающими порядок организации муниципальной службы и правовое положение муниципальных служащих, руководствуясь Уставом</w:t>
      </w:r>
      <w:r>
        <w:rPr>
          <w:b/>
        </w:rPr>
        <w:t xml:space="preserve"> </w:t>
      </w:r>
      <w:r w:rsidR="0097120F">
        <w:t>Хопер</w:t>
      </w:r>
      <w:r>
        <w:t xml:space="preserve">ского сельского поселения Тихорецкого района,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3F4F6B" w:rsidRDefault="003F4F6B" w:rsidP="003F4F6B">
      <w:pPr>
        <w:ind w:firstLine="851"/>
        <w:jc w:val="both"/>
      </w:pPr>
      <w:r>
        <w:t xml:space="preserve">1.Утвердить Положение о кадровом резерве администрации </w:t>
      </w:r>
      <w:r w:rsidR="0097120F">
        <w:t>Хопер</w:t>
      </w:r>
      <w:r>
        <w:t>ского сельского поселения Тихорецкого района (прилагается).</w:t>
      </w:r>
    </w:p>
    <w:p w:rsidR="003F4F6B" w:rsidRDefault="003F4F6B" w:rsidP="003F4F6B">
      <w:pPr>
        <w:ind w:firstLine="851"/>
        <w:jc w:val="both"/>
      </w:pPr>
      <w:bookmarkStart w:id="0" w:name="sub_2"/>
      <w:r>
        <w:t>2.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3F4F6B" w:rsidRDefault="003F4F6B" w:rsidP="003F4F6B">
      <w:pPr>
        <w:ind w:firstLine="851"/>
        <w:jc w:val="both"/>
      </w:pPr>
      <w:bookmarkStart w:id="1" w:name="sub_3"/>
      <w:bookmarkEnd w:id="0"/>
      <w:r>
        <w:t xml:space="preserve">3.Обнародовать настоящее постановление в установленном порядке. </w:t>
      </w:r>
    </w:p>
    <w:bookmarkEnd w:id="1"/>
    <w:p w:rsidR="003F4F6B" w:rsidRDefault="003F4F6B" w:rsidP="003F4F6B">
      <w:pPr>
        <w:ind w:firstLine="851"/>
        <w:jc w:val="both"/>
      </w:pPr>
      <w:r>
        <w:t>4.Постановление вступает в силу со дня его обнародования.</w:t>
      </w:r>
    </w:p>
    <w:p w:rsidR="005D46CA" w:rsidRDefault="005D46CA" w:rsidP="005D46CA">
      <w:pPr>
        <w:tabs>
          <w:tab w:val="left" w:pos="851"/>
        </w:tabs>
        <w:jc w:val="both"/>
      </w:pPr>
    </w:p>
    <w:p w:rsidR="005D46CA" w:rsidRDefault="005D46CA" w:rsidP="005D46CA">
      <w:pPr>
        <w:tabs>
          <w:tab w:val="left" w:pos="851"/>
        </w:tabs>
        <w:jc w:val="both"/>
      </w:pPr>
    </w:p>
    <w:p w:rsidR="0097120F" w:rsidRDefault="005D46CA" w:rsidP="005D46CA">
      <w:pPr>
        <w:tabs>
          <w:tab w:val="left" w:pos="851"/>
        </w:tabs>
      </w:pPr>
      <w:r>
        <w:t xml:space="preserve">Глава </w:t>
      </w:r>
      <w:r w:rsidR="0097120F">
        <w:t>Хопер</w:t>
      </w:r>
      <w:r>
        <w:t xml:space="preserve">ского </w:t>
      </w:r>
      <w:proofErr w:type="gramStart"/>
      <w:r>
        <w:t>сельского</w:t>
      </w:r>
      <w:proofErr w:type="gramEnd"/>
      <w:r>
        <w:t xml:space="preserve"> </w:t>
      </w:r>
    </w:p>
    <w:p w:rsidR="005D46CA" w:rsidRDefault="005D46CA" w:rsidP="005D46CA">
      <w:pPr>
        <w:tabs>
          <w:tab w:val="left" w:pos="851"/>
        </w:tabs>
      </w:pPr>
      <w:r>
        <w:t xml:space="preserve">поселения Тихорецкого района                                                      </w:t>
      </w:r>
      <w:r w:rsidR="0097120F">
        <w:t xml:space="preserve">      </w:t>
      </w:r>
      <w:proofErr w:type="spellStart"/>
      <w:r w:rsidR="0097120F">
        <w:t>С.Ю.Писанов</w:t>
      </w:r>
      <w:proofErr w:type="spellEnd"/>
    </w:p>
    <w:p w:rsidR="00316D72" w:rsidRDefault="00316D72" w:rsidP="00CD51EA">
      <w:pPr>
        <w:jc w:val="center"/>
        <w:rPr>
          <w:b/>
        </w:rPr>
      </w:pPr>
    </w:p>
    <w:p w:rsidR="0052694E" w:rsidRDefault="0052694E" w:rsidP="00CD51EA">
      <w:pPr>
        <w:jc w:val="center"/>
        <w:rPr>
          <w:b/>
        </w:rPr>
      </w:pPr>
    </w:p>
    <w:p w:rsidR="0052694E" w:rsidRDefault="0052694E" w:rsidP="00CD51EA">
      <w:pPr>
        <w:jc w:val="center"/>
        <w:rPr>
          <w:b/>
        </w:rPr>
      </w:pPr>
    </w:p>
    <w:p w:rsidR="0082641D" w:rsidRDefault="0082641D" w:rsidP="00CD51EA">
      <w:pPr>
        <w:jc w:val="center"/>
        <w:rPr>
          <w:b/>
        </w:rPr>
      </w:pPr>
    </w:p>
    <w:p w:rsidR="0082641D" w:rsidRDefault="0082641D" w:rsidP="00CD51EA">
      <w:pPr>
        <w:jc w:val="center"/>
        <w:rPr>
          <w:b/>
        </w:rPr>
      </w:pPr>
    </w:p>
    <w:p w:rsidR="0082641D" w:rsidRDefault="0082641D" w:rsidP="00CD51EA">
      <w:pPr>
        <w:jc w:val="center"/>
        <w:rPr>
          <w:b/>
        </w:rPr>
      </w:pPr>
    </w:p>
    <w:p w:rsidR="0082641D" w:rsidRDefault="0082641D" w:rsidP="00CD51EA">
      <w:pPr>
        <w:jc w:val="center"/>
        <w:rPr>
          <w:b/>
        </w:rPr>
      </w:pPr>
    </w:p>
    <w:p w:rsidR="0082641D" w:rsidRDefault="0082641D" w:rsidP="00CD51EA">
      <w:pPr>
        <w:jc w:val="center"/>
        <w:rPr>
          <w:b/>
        </w:rPr>
      </w:pPr>
    </w:p>
    <w:p w:rsidR="0082641D" w:rsidRDefault="0082641D" w:rsidP="00CD51EA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82641D" w:rsidTr="0082641D">
        <w:tc>
          <w:tcPr>
            <w:tcW w:w="4785" w:type="dxa"/>
          </w:tcPr>
          <w:p w:rsidR="0082641D" w:rsidRDefault="0082641D">
            <w:pPr>
              <w:ind w:firstLine="851"/>
            </w:pPr>
          </w:p>
        </w:tc>
        <w:tc>
          <w:tcPr>
            <w:tcW w:w="4785" w:type="dxa"/>
          </w:tcPr>
          <w:p w:rsidR="0082641D" w:rsidRDefault="0082641D">
            <w:pPr>
              <w:jc w:val="center"/>
            </w:pPr>
            <w:r>
              <w:t>ПРИЛОЖЕНИЕ</w:t>
            </w:r>
          </w:p>
          <w:p w:rsidR="0082641D" w:rsidRDefault="0082641D">
            <w:pPr>
              <w:jc w:val="center"/>
            </w:pPr>
          </w:p>
          <w:p w:rsidR="0082641D" w:rsidRDefault="0082641D">
            <w:pPr>
              <w:jc w:val="center"/>
            </w:pPr>
            <w:r>
              <w:t>УТВЕРЖДЕНО</w:t>
            </w:r>
          </w:p>
          <w:p w:rsidR="0082641D" w:rsidRDefault="0082641D">
            <w:pPr>
              <w:jc w:val="center"/>
            </w:pPr>
            <w:r>
              <w:t xml:space="preserve">постановлением администрации </w:t>
            </w:r>
          </w:p>
          <w:p w:rsidR="0082641D" w:rsidRDefault="00520B0D">
            <w:pPr>
              <w:jc w:val="center"/>
            </w:pPr>
            <w:r>
              <w:t>Хопер</w:t>
            </w:r>
            <w:r w:rsidR="0082641D">
              <w:t>ского сельского поселения Тихорецкого района</w:t>
            </w:r>
          </w:p>
          <w:p w:rsidR="0082641D" w:rsidRDefault="0082641D">
            <w:pPr>
              <w:jc w:val="center"/>
            </w:pPr>
            <w:r>
              <w:t xml:space="preserve">от  </w:t>
            </w:r>
            <w:r w:rsidR="00520B0D">
              <w:t>__________</w:t>
            </w:r>
          </w:p>
          <w:p w:rsidR="0082641D" w:rsidRDefault="0082641D">
            <w:pPr>
              <w:jc w:val="center"/>
            </w:pPr>
          </w:p>
          <w:p w:rsidR="0082641D" w:rsidRDefault="0082641D">
            <w:pPr>
              <w:jc w:val="center"/>
              <w:rPr>
                <w:u w:val="single"/>
              </w:rPr>
            </w:pPr>
          </w:p>
        </w:tc>
      </w:tr>
    </w:tbl>
    <w:p w:rsidR="0082641D" w:rsidRDefault="0082641D" w:rsidP="0082641D">
      <w:pPr>
        <w:pStyle w:val="2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ПОЛОЖЕНИЕ</w:t>
      </w:r>
    </w:p>
    <w:p w:rsidR="0082641D" w:rsidRDefault="0082641D" w:rsidP="0082641D">
      <w:pPr>
        <w:jc w:val="center"/>
      </w:pPr>
      <w:r>
        <w:t xml:space="preserve">о кадровом резерве администрации </w:t>
      </w:r>
      <w:r w:rsidR="00520B0D">
        <w:t>Хопер</w:t>
      </w:r>
      <w:r>
        <w:t xml:space="preserve">ского </w:t>
      </w:r>
    </w:p>
    <w:p w:rsidR="0082641D" w:rsidRDefault="0082641D" w:rsidP="0082641D">
      <w:pPr>
        <w:jc w:val="center"/>
      </w:pPr>
      <w:r>
        <w:t>сельского поселения Тихорецкого района</w:t>
      </w:r>
    </w:p>
    <w:p w:rsidR="0082641D" w:rsidRDefault="0082641D" w:rsidP="0082641D">
      <w:pPr>
        <w:jc w:val="center"/>
      </w:pPr>
      <w:r>
        <w:t xml:space="preserve"> </w:t>
      </w:r>
    </w:p>
    <w:p w:rsidR="0082641D" w:rsidRDefault="0082641D" w:rsidP="0082641D">
      <w:pPr>
        <w:jc w:val="center"/>
        <w:rPr>
          <w:bCs/>
        </w:rPr>
      </w:pPr>
      <w:r>
        <w:rPr>
          <w:bCs/>
        </w:rPr>
        <w:t>1.Общие положения</w:t>
      </w:r>
    </w:p>
    <w:p w:rsidR="0082641D" w:rsidRDefault="0082641D" w:rsidP="0082641D">
      <w:pPr>
        <w:rPr>
          <w:bCs/>
        </w:rPr>
      </w:pPr>
    </w:p>
    <w:p w:rsidR="0082641D" w:rsidRDefault="0082641D" w:rsidP="0082641D">
      <w:pPr>
        <w:tabs>
          <w:tab w:val="left" w:pos="851"/>
        </w:tabs>
        <w:jc w:val="both"/>
      </w:pPr>
      <w:r>
        <w:tab/>
      </w:r>
      <w:proofErr w:type="gramStart"/>
      <w:r>
        <w:t xml:space="preserve">1.1.Настоящее Положение о кадровом резерве администрации </w:t>
      </w:r>
      <w:r w:rsidR="00520B0D">
        <w:t>Хопер</w:t>
      </w:r>
      <w:r>
        <w:t>ского сельского поселения Тихорецкого района (далее - Положение) на основании статьи 33 Федерального закона от 2 марта 2007 года № 25-ФЗ «О муниципальной службе в Российской Федерации», статьи 31 Закона Краснодарского края от 8 июня 2007 года № 1244-КЗ «О муниципальной службе в Краснодарском крае» устанавливает порядок формирования кадрового резерва для замещения должностей муниципальной службы в</w:t>
      </w:r>
      <w:proofErr w:type="gramEnd"/>
      <w:r>
        <w:t xml:space="preserve"> администрации </w:t>
      </w:r>
      <w:r w:rsidR="00520B0D">
        <w:t>Хопер</w:t>
      </w:r>
      <w:r>
        <w:t>ского сельского поселения Тихорецкого района (далее - кадровый резерв).</w:t>
      </w:r>
    </w:p>
    <w:p w:rsidR="0082641D" w:rsidRDefault="0082641D" w:rsidP="0082641D">
      <w:pPr>
        <w:tabs>
          <w:tab w:val="left" w:pos="851"/>
        </w:tabs>
        <w:autoSpaceDE w:val="0"/>
        <w:autoSpaceDN w:val="0"/>
        <w:adjustRightInd w:val="0"/>
        <w:jc w:val="both"/>
      </w:pPr>
      <w:bookmarkStart w:id="2" w:name="sub_1102"/>
      <w:r>
        <w:tab/>
      </w:r>
      <w:bookmarkEnd w:id="2"/>
      <w:r>
        <w:t xml:space="preserve">1.2.Целью формирования кадрового резерва является отбор граждан, обладающих необходимыми профессиональными, деловыми, личностными и морально-этическими качествами, позволяющими профессионально выполнять должностные обязанности по муниципальной должности муниципальной службы в администрации </w:t>
      </w:r>
      <w:r w:rsidR="00520B0D">
        <w:t>Хопер</w:t>
      </w:r>
      <w:r>
        <w:t xml:space="preserve">ского сельского поселения Тихорецкого района, на которую формируется кадровый резерв. </w:t>
      </w:r>
    </w:p>
    <w:p w:rsidR="0082641D" w:rsidRDefault="0082641D" w:rsidP="0082641D">
      <w:pPr>
        <w:tabs>
          <w:tab w:val="left" w:pos="851"/>
        </w:tabs>
        <w:jc w:val="both"/>
      </w:pPr>
      <w:r>
        <w:tab/>
        <w:t xml:space="preserve">1.3.Кадровый резерв призван гарантировать стабильность кадрового обеспечения администрации </w:t>
      </w:r>
      <w:r w:rsidR="00520B0D">
        <w:t>Хопер</w:t>
      </w:r>
      <w:r>
        <w:t>ского сельского поселения Тихорецкого района, перспективность профессионального роста муниципальных служащих.</w:t>
      </w:r>
    </w:p>
    <w:p w:rsidR="0082641D" w:rsidRDefault="0082641D" w:rsidP="0082641D">
      <w:pPr>
        <w:tabs>
          <w:tab w:val="left" w:pos="851"/>
        </w:tabs>
        <w:ind w:firstLine="709"/>
        <w:jc w:val="both"/>
      </w:pPr>
      <w:r>
        <w:tab/>
      </w:r>
      <w:bookmarkStart w:id="3" w:name="sub_1201"/>
      <w:r>
        <w:t>1.4.Кадровый резерв формируется для замещения должностей муниципальной службы ведущей</w:t>
      </w:r>
      <w:r w:rsidR="00A86722">
        <w:t xml:space="preserve"> </w:t>
      </w:r>
      <w:r>
        <w:t xml:space="preserve"> и младшей</w:t>
      </w:r>
      <w:r>
        <w:rPr>
          <w:b/>
        </w:rPr>
        <w:t xml:space="preserve"> </w:t>
      </w:r>
      <w:r>
        <w:t>групп должностей муниципальной службы.</w:t>
      </w:r>
    </w:p>
    <w:p w:rsidR="0082641D" w:rsidRDefault="0082641D" w:rsidP="0082641D">
      <w:pPr>
        <w:tabs>
          <w:tab w:val="left" w:pos="851"/>
        </w:tabs>
        <w:autoSpaceDE w:val="0"/>
        <w:autoSpaceDN w:val="0"/>
        <w:adjustRightInd w:val="0"/>
        <w:jc w:val="both"/>
      </w:pPr>
      <w:bookmarkStart w:id="4" w:name="sub_1202"/>
      <w:bookmarkEnd w:id="3"/>
      <w:r>
        <w:tab/>
        <w:t>1.5.Количество граждан, включаемых в кадровый резерв, не ограничивается.</w:t>
      </w:r>
    </w:p>
    <w:bookmarkEnd w:id="4"/>
    <w:p w:rsidR="0082641D" w:rsidRDefault="0082641D" w:rsidP="0082641D">
      <w:pPr>
        <w:tabs>
          <w:tab w:val="left" w:pos="851"/>
        </w:tabs>
      </w:pPr>
    </w:p>
    <w:p w:rsidR="0082641D" w:rsidRDefault="0082641D" w:rsidP="0082641D">
      <w:pPr>
        <w:jc w:val="center"/>
      </w:pPr>
      <w:r>
        <w:t>2.Порядок формирования кадрового резерва</w:t>
      </w:r>
    </w:p>
    <w:p w:rsidR="0082641D" w:rsidRDefault="0082641D" w:rsidP="0082641D"/>
    <w:p w:rsidR="0082641D" w:rsidRDefault="0082641D" w:rsidP="00F023CF">
      <w:pPr>
        <w:pStyle w:val="a3"/>
        <w:tabs>
          <w:tab w:val="left" w:pos="851"/>
        </w:tabs>
        <w:spacing w:line="240" w:lineRule="auto"/>
        <w:ind w:firstLine="851"/>
        <w:rPr>
          <w:szCs w:val="28"/>
        </w:rPr>
      </w:pPr>
      <w:r>
        <w:rPr>
          <w:szCs w:val="28"/>
        </w:rPr>
        <w:t>2.1.Кадровый резерв формируется:</w:t>
      </w:r>
    </w:p>
    <w:p w:rsidR="0082641D" w:rsidRDefault="0082641D" w:rsidP="00F023CF">
      <w:pPr>
        <w:tabs>
          <w:tab w:val="left" w:pos="851"/>
        </w:tabs>
        <w:ind w:firstLine="709"/>
        <w:jc w:val="both"/>
        <w:rPr>
          <w:b/>
        </w:rPr>
      </w:pPr>
      <w:r>
        <w:lastRenderedPageBreak/>
        <w:t xml:space="preserve">из муниципальных служащих администрации </w:t>
      </w:r>
      <w:r w:rsidR="00E03D40">
        <w:t>Хопер</w:t>
      </w:r>
      <w:r>
        <w:t xml:space="preserve">ского сельского поселения Тихорецкого района, рекомендованных аттестационной комиссией администрации </w:t>
      </w:r>
      <w:r w:rsidR="00E03D40">
        <w:t>Хопер</w:t>
      </w:r>
      <w:r>
        <w:t>ского сельского поселения Тихорецкого района (далее - аттестационная комиссия) по результатам аттестации муниципальных служащих;</w:t>
      </w:r>
    </w:p>
    <w:p w:rsidR="0082641D" w:rsidRDefault="0082641D" w:rsidP="0082641D">
      <w:pPr>
        <w:pStyle w:val="a3"/>
        <w:tabs>
          <w:tab w:val="left" w:pos="851"/>
        </w:tabs>
        <w:spacing w:line="240" w:lineRule="auto"/>
        <w:ind w:firstLine="851"/>
        <w:rPr>
          <w:szCs w:val="28"/>
        </w:rPr>
      </w:pPr>
      <w:r>
        <w:rPr>
          <w:szCs w:val="28"/>
        </w:rPr>
        <w:t xml:space="preserve">из числа граждан, рекомендованных конкурсной комиссией администрации </w:t>
      </w:r>
      <w:r w:rsidR="00E03D40">
        <w:rPr>
          <w:szCs w:val="28"/>
        </w:rPr>
        <w:t>Хопер</w:t>
      </w:r>
      <w:r>
        <w:rPr>
          <w:szCs w:val="28"/>
        </w:rPr>
        <w:t>ского сельского поселения Тихорецкого района</w:t>
      </w:r>
      <w:r>
        <w:t xml:space="preserve"> </w:t>
      </w:r>
      <w:r>
        <w:rPr>
          <w:szCs w:val="28"/>
        </w:rPr>
        <w:t>(далее - конкурсная комиссия) по результатам конкурсного отбора.</w:t>
      </w:r>
    </w:p>
    <w:p w:rsidR="0082641D" w:rsidRDefault="0082641D" w:rsidP="0082641D">
      <w:pPr>
        <w:tabs>
          <w:tab w:val="left" w:pos="851"/>
        </w:tabs>
        <w:ind w:firstLine="851"/>
        <w:jc w:val="both"/>
        <w:rPr>
          <w:b/>
        </w:rPr>
      </w:pPr>
      <w:r>
        <w:t xml:space="preserve">2.2.Состав аттестационной и конкурсной комиссий, положения о комиссиях утверждаются распоряжениями администрации </w:t>
      </w:r>
      <w:r w:rsidR="00E03D40">
        <w:t>Хопер</w:t>
      </w:r>
      <w:r>
        <w:t>ского сельского поселения Тихорецкого района.</w:t>
      </w:r>
    </w:p>
    <w:p w:rsidR="0082641D" w:rsidRDefault="0082641D" w:rsidP="0082641D">
      <w:pPr>
        <w:tabs>
          <w:tab w:val="left" w:pos="851"/>
        </w:tabs>
        <w:ind w:firstLine="851"/>
        <w:jc w:val="both"/>
      </w:pPr>
      <w:r>
        <w:t xml:space="preserve">2.3.Включение муниципальных служащих и граждан в кадровый резерв осуществляется на основании распоряжений администрации </w:t>
      </w:r>
      <w:r w:rsidR="00E03D40">
        <w:t>Хопер</w:t>
      </w:r>
      <w:r>
        <w:t>ского сельского поселения Тихорецкого района.</w:t>
      </w:r>
    </w:p>
    <w:p w:rsidR="0082641D" w:rsidRDefault="0082641D" w:rsidP="0082641D">
      <w:pPr>
        <w:tabs>
          <w:tab w:val="left" w:pos="851"/>
        </w:tabs>
        <w:ind w:firstLine="851"/>
        <w:jc w:val="both"/>
      </w:pPr>
      <w:r>
        <w:t xml:space="preserve">2.4.Исключение муниципальных служащих, граждан из кадрового резерва осуществляется распоряжением администрации </w:t>
      </w:r>
      <w:r w:rsidR="001D3490">
        <w:t>Х</w:t>
      </w:r>
      <w:r w:rsidR="00E03D40">
        <w:t>опер</w:t>
      </w:r>
      <w:r>
        <w:t xml:space="preserve">ского сельского поселения Тихорецкого района в связи </w:t>
      </w:r>
      <w:proofErr w:type="gramStart"/>
      <w:r>
        <w:t>с</w:t>
      </w:r>
      <w:proofErr w:type="gramEnd"/>
      <w:r>
        <w:t>:</w:t>
      </w:r>
    </w:p>
    <w:p w:rsidR="0082641D" w:rsidRDefault="0082641D" w:rsidP="0082641D">
      <w:pPr>
        <w:pStyle w:val="a3"/>
        <w:tabs>
          <w:tab w:val="left" w:pos="851"/>
        </w:tabs>
        <w:spacing w:line="240" w:lineRule="auto"/>
        <w:ind w:firstLine="851"/>
        <w:rPr>
          <w:szCs w:val="28"/>
        </w:rPr>
      </w:pPr>
      <w:r>
        <w:rPr>
          <w:szCs w:val="28"/>
        </w:rPr>
        <w:t>личным письменным заявлением муниципального служащего, гражданина об исключении из кадрового резерва;</w:t>
      </w:r>
    </w:p>
    <w:p w:rsidR="0082641D" w:rsidRDefault="0082641D" w:rsidP="0082641D">
      <w:pPr>
        <w:pStyle w:val="a3"/>
        <w:tabs>
          <w:tab w:val="left" w:pos="851"/>
        </w:tabs>
        <w:spacing w:line="240" w:lineRule="auto"/>
        <w:ind w:firstLine="851"/>
        <w:rPr>
          <w:szCs w:val="28"/>
        </w:rPr>
      </w:pPr>
      <w:r>
        <w:rPr>
          <w:szCs w:val="28"/>
        </w:rPr>
        <w:t xml:space="preserve">назначением муниципального служащего, гражданина на должность муниципальной службы в администрации </w:t>
      </w:r>
      <w:r w:rsidR="00E03D40">
        <w:rPr>
          <w:szCs w:val="28"/>
        </w:rPr>
        <w:t>Хопер</w:t>
      </w:r>
      <w:r>
        <w:rPr>
          <w:szCs w:val="28"/>
        </w:rPr>
        <w:t>ского сельского поселения Тихорецкого района;</w:t>
      </w:r>
    </w:p>
    <w:p w:rsidR="0082641D" w:rsidRDefault="0082641D" w:rsidP="0082641D">
      <w:pPr>
        <w:tabs>
          <w:tab w:val="left" w:pos="851"/>
        </w:tabs>
        <w:ind w:firstLine="851"/>
        <w:jc w:val="both"/>
      </w:pPr>
      <w:r>
        <w:t>отказом от замещения должности, по которой муниципальный служащий, гражданин находился в кадровом резерве;</w:t>
      </w:r>
    </w:p>
    <w:p w:rsidR="0082641D" w:rsidRDefault="0082641D" w:rsidP="0082641D">
      <w:pPr>
        <w:tabs>
          <w:tab w:val="left" w:pos="851"/>
        </w:tabs>
        <w:ind w:firstLine="851"/>
        <w:jc w:val="both"/>
      </w:pPr>
      <w:r>
        <w:t>увольнением муниципального служащего с муниципальной службы по основаниям, установленным законодательством;</w:t>
      </w:r>
    </w:p>
    <w:p w:rsidR="0082641D" w:rsidRDefault="0082641D" w:rsidP="0082641D">
      <w:pPr>
        <w:tabs>
          <w:tab w:val="left" w:pos="851"/>
        </w:tabs>
        <w:ind w:firstLine="851"/>
        <w:jc w:val="both"/>
      </w:pPr>
      <w:r>
        <w:t>смертью.</w:t>
      </w:r>
    </w:p>
    <w:p w:rsidR="0082641D" w:rsidRDefault="0082641D" w:rsidP="0082641D">
      <w:pPr>
        <w:tabs>
          <w:tab w:val="left" w:pos="851"/>
        </w:tabs>
        <w:ind w:firstLine="851"/>
        <w:jc w:val="both"/>
      </w:pPr>
    </w:p>
    <w:p w:rsidR="0082641D" w:rsidRDefault="0082641D" w:rsidP="0082641D">
      <w:pPr>
        <w:pStyle w:val="a3"/>
        <w:jc w:val="center"/>
        <w:rPr>
          <w:szCs w:val="28"/>
        </w:rPr>
      </w:pPr>
      <w:r>
        <w:rPr>
          <w:szCs w:val="28"/>
        </w:rPr>
        <w:t>3.Порядок проведения конкурса по формированию кадрового резерва</w:t>
      </w:r>
    </w:p>
    <w:p w:rsidR="0082641D" w:rsidRDefault="0082641D" w:rsidP="0082641D">
      <w:pPr>
        <w:tabs>
          <w:tab w:val="left" w:pos="851"/>
        </w:tabs>
        <w:ind w:firstLine="851"/>
        <w:jc w:val="both"/>
      </w:pPr>
      <w:r>
        <w:t>3.1.Конкурс по формированию кадрового резерва проводится в два этапа.</w:t>
      </w:r>
    </w:p>
    <w:p w:rsidR="0082641D" w:rsidRDefault="0082641D" w:rsidP="0082641D">
      <w:pPr>
        <w:tabs>
          <w:tab w:val="left" w:pos="851"/>
        </w:tabs>
        <w:ind w:firstLine="851"/>
        <w:jc w:val="both"/>
      </w:pPr>
      <w:r>
        <w:t xml:space="preserve">3.2.На первом этапе конкурсная комиссия на менее чем за 45 </w:t>
      </w:r>
      <w:r>
        <w:rPr>
          <w:b/>
        </w:rPr>
        <w:t xml:space="preserve"> </w:t>
      </w:r>
      <w:r>
        <w:t>дней до дня проведения конкурса обнародует в установленном порядке извещение о проведении конкурса.</w:t>
      </w:r>
    </w:p>
    <w:p w:rsidR="0082641D" w:rsidRDefault="0082641D" w:rsidP="0082641D">
      <w:pPr>
        <w:tabs>
          <w:tab w:val="left" w:pos="851"/>
        </w:tabs>
        <w:ind w:firstLine="851"/>
        <w:jc w:val="both"/>
      </w:pPr>
      <w:r>
        <w:t>В извещении о проведении конкурса указываются:</w:t>
      </w:r>
    </w:p>
    <w:p w:rsidR="0082641D" w:rsidRDefault="0082641D" w:rsidP="0082641D">
      <w:pPr>
        <w:tabs>
          <w:tab w:val="left" w:pos="851"/>
        </w:tabs>
        <w:ind w:firstLine="851"/>
        <w:jc w:val="both"/>
      </w:pPr>
      <w:r>
        <w:t xml:space="preserve">наименование должности муниципальной службы администрации </w:t>
      </w:r>
      <w:r w:rsidR="00E03D40">
        <w:t>Хопер</w:t>
      </w:r>
      <w:r>
        <w:t>ского сельского поселения Тихорецкого района, на которую формируется кадровый резерв;</w:t>
      </w:r>
    </w:p>
    <w:p w:rsidR="0082641D" w:rsidRDefault="0082641D" w:rsidP="0082641D">
      <w:pPr>
        <w:tabs>
          <w:tab w:val="left" w:pos="851"/>
        </w:tabs>
        <w:ind w:firstLine="851"/>
        <w:jc w:val="both"/>
      </w:pPr>
      <w:r>
        <w:t>квалификационные требования, предъявляемые к кандидату;</w:t>
      </w:r>
    </w:p>
    <w:p w:rsidR="0082641D" w:rsidRDefault="0082641D" w:rsidP="0082641D">
      <w:pPr>
        <w:tabs>
          <w:tab w:val="left" w:pos="851"/>
        </w:tabs>
        <w:ind w:firstLine="851"/>
        <w:jc w:val="both"/>
      </w:pPr>
      <w:r>
        <w:t>дата, время и место проведения конкурса;</w:t>
      </w:r>
    </w:p>
    <w:p w:rsidR="0082641D" w:rsidRDefault="0082641D" w:rsidP="0082641D">
      <w:pPr>
        <w:tabs>
          <w:tab w:val="left" w:pos="851"/>
        </w:tabs>
        <w:ind w:firstLine="851"/>
        <w:jc w:val="both"/>
      </w:pPr>
      <w:r>
        <w:t>срок подачи документов для участия в конкурсе;</w:t>
      </w:r>
    </w:p>
    <w:p w:rsidR="0082641D" w:rsidRDefault="0082641D" w:rsidP="0082641D">
      <w:pPr>
        <w:tabs>
          <w:tab w:val="left" w:pos="851"/>
        </w:tabs>
        <w:ind w:firstLine="851"/>
        <w:jc w:val="both"/>
      </w:pPr>
      <w:r>
        <w:t>место и время приема документов для участия в конкурсе, номер телефона для справок;</w:t>
      </w:r>
    </w:p>
    <w:p w:rsidR="0082641D" w:rsidRDefault="0082641D" w:rsidP="0082641D">
      <w:pPr>
        <w:tabs>
          <w:tab w:val="left" w:pos="851"/>
        </w:tabs>
        <w:ind w:firstLine="851"/>
        <w:jc w:val="both"/>
      </w:pPr>
      <w:r>
        <w:t>перечень документов, необходимых для участия в конкурсе;</w:t>
      </w:r>
    </w:p>
    <w:p w:rsidR="0082641D" w:rsidRDefault="0082641D" w:rsidP="0082641D">
      <w:pPr>
        <w:tabs>
          <w:tab w:val="left" w:pos="851"/>
        </w:tabs>
        <w:ind w:firstLine="851"/>
        <w:jc w:val="both"/>
      </w:pPr>
      <w:r>
        <w:lastRenderedPageBreak/>
        <w:t>дата, время и место проведения конкурсной процедуры для оценки профессионального уровня (знаний, навыков и умений).</w:t>
      </w:r>
    </w:p>
    <w:p w:rsidR="0082641D" w:rsidRDefault="0082641D" w:rsidP="0082641D">
      <w:pPr>
        <w:tabs>
          <w:tab w:val="left" w:pos="851"/>
        </w:tabs>
        <w:ind w:firstLine="851"/>
        <w:jc w:val="both"/>
      </w:pPr>
      <w:r>
        <w:t>3.3.Граждане, изъявившие желание участвовать в конкурсе, в течение 20 дней со дня обнародования извещения о проведении конкурса представляют в конкурсную комиссию следующие документы:</w:t>
      </w:r>
    </w:p>
    <w:p w:rsidR="0082641D" w:rsidRDefault="0082641D" w:rsidP="0082641D">
      <w:pPr>
        <w:tabs>
          <w:tab w:val="left" w:pos="851"/>
        </w:tabs>
        <w:ind w:firstLine="709"/>
        <w:jc w:val="both"/>
      </w:pPr>
      <w:r>
        <w:t>1)заявление об участии в конкурсе на имя председателя конкурсной комиссии по форме согласно приложению к настоящему Положению;</w:t>
      </w:r>
    </w:p>
    <w:p w:rsidR="0082641D" w:rsidRDefault="0082641D" w:rsidP="0082641D">
      <w:pPr>
        <w:tabs>
          <w:tab w:val="left" w:pos="851"/>
        </w:tabs>
        <w:ind w:firstLine="709"/>
        <w:jc w:val="both"/>
      </w:pPr>
      <w:r>
        <w:t>2)копию паспорта;</w:t>
      </w:r>
    </w:p>
    <w:p w:rsidR="0082641D" w:rsidRDefault="0082641D" w:rsidP="0082641D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>3)собственноручно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 с приложением двух цветных фотографий форматом 3x4;</w:t>
      </w:r>
    </w:p>
    <w:p w:rsidR="0082641D" w:rsidRDefault="0082641D" w:rsidP="0082641D">
      <w:pPr>
        <w:tabs>
          <w:tab w:val="left" w:pos="851"/>
        </w:tabs>
        <w:ind w:firstLine="709"/>
        <w:jc w:val="both"/>
      </w:pPr>
      <w:r>
        <w:t>4)копию документа об образовании;</w:t>
      </w:r>
    </w:p>
    <w:p w:rsidR="0082641D" w:rsidRDefault="0082641D" w:rsidP="0082641D">
      <w:pPr>
        <w:tabs>
          <w:tab w:val="left" w:pos="851"/>
        </w:tabs>
        <w:ind w:firstLine="709"/>
        <w:jc w:val="both"/>
      </w:pPr>
      <w:r>
        <w:t>5)копию трудовой книжки, за исключением случаев отсутствия служебной (трудовой) деятельности;</w:t>
      </w:r>
    </w:p>
    <w:p w:rsidR="0082641D" w:rsidRDefault="0082641D" w:rsidP="0082641D">
      <w:pPr>
        <w:pStyle w:val="a3"/>
        <w:tabs>
          <w:tab w:val="left" w:pos="851"/>
        </w:tabs>
        <w:spacing w:line="240" w:lineRule="auto"/>
        <w:ind w:firstLine="709"/>
        <w:rPr>
          <w:szCs w:val="28"/>
        </w:rPr>
      </w:pPr>
      <w:r>
        <w:rPr>
          <w:szCs w:val="28"/>
        </w:rPr>
        <w:t>6)характеристику (рекомендацию) с последнего места работы, за исключением случаев отсутствия служебной (трудовой) деятельности;</w:t>
      </w:r>
    </w:p>
    <w:p w:rsidR="0082641D" w:rsidRDefault="0082641D" w:rsidP="0082641D">
      <w:pPr>
        <w:tabs>
          <w:tab w:val="left" w:pos="851"/>
        </w:tabs>
        <w:ind w:firstLine="709"/>
        <w:jc w:val="both"/>
      </w:pPr>
      <w:bookmarkStart w:id="5" w:name="sub_1636"/>
      <w:r>
        <w:t xml:space="preserve">7)копию страхового свидетельства обязательного пенсионного страхования, за исключением случаев </w:t>
      </w:r>
      <w:bookmarkStart w:id="6" w:name="sub_1637"/>
      <w:bookmarkEnd w:id="5"/>
      <w:r>
        <w:t>отсутствия служебной (трудовой) деятельности;</w:t>
      </w:r>
    </w:p>
    <w:p w:rsidR="0082641D" w:rsidRDefault="0082641D" w:rsidP="0082641D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>8)копию свидетельства о постановке физического лица на учет в налоговом органе по месту жительства;</w:t>
      </w:r>
    </w:p>
    <w:p w:rsidR="0082641D" w:rsidRDefault="0082641D" w:rsidP="0082641D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bookmarkStart w:id="7" w:name="sub_1638"/>
      <w:bookmarkEnd w:id="6"/>
      <w:r>
        <w:t>9)копию документа воинского учета - для военнообязанных и лиц, подлежащих призыву на военную службу;</w:t>
      </w:r>
    </w:p>
    <w:bookmarkEnd w:id="7"/>
    <w:p w:rsidR="0082641D" w:rsidRDefault="0082641D" w:rsidP="0082641D">
      <w:pPr>
        <w:tabs>
          <w:tab w:val="left" w:pos="851"/>
        </w:tabs>
        <w:ind w:firstLine="709"/>
        <w:jc w:val="both"/>
      </w:pPr>
      <w:r>
        <w:t>10)заключение медицинского учреждения о наличии (отсутствии) заболевания, препятствующего поступлению на муниципальную службу или её прохождению по форме,</w:t>
      </w:r>
      <w:r>
        <w:rPr>
          <w:b/>
        </w:rPr>
        <w:t xml:space="preserve"> </w:t>
      </w:r>
      <w:r>
        <w:t>утвержденной приказом Министерства здравоохранения и социального развития Российской Федерации от 14 декабря 2009 года № 984н.</w:t>
      </w:r>
    </w:p>
    <w:p w:rsidR="0082641D" w:rsidRDefault="0082641D" w:rsidP="0082641D">
      <w:pPr>
        <w:tabs>
          <w:tab w:val="left" w:pos="851"/>
        </w:tabs>
        <w:ind w:firstLine="851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верность копий документов не засвидетельствована в установленном законодательством Российской Федерации порядке, одновременно представляются их оригиналы.</w:t>
      </w:r>
    </w:p>
    <w:p w:rsidR="0082641D" w:rsidRDefault="0082641D" w:rsidP="0082641D">
      <w:pPr>
        <w:tabs>
          <w:tab w:val="left" w:pos="851"/>
        </w:tabs>
        <w:ind w:firstLine="851"/>
        <w:jc w:val="both"/>
      </w:pPr>
      <w:r>
        <w:t>3.4.Конкурсная комиссия имеет право проверить представленные гражданином сведения.</w:t>
      </w:r>
    </w:p>
    <w:p w:rsidR="0082641D" w:rsidRDefault="0082641D" w:rsidP="0082641D">
      <w:pPr>
        <w:tabs>
          <w:tab w:val="left" w:pos="851"/>
        </w:tabs>
        <w:ind w:firstLine="851"/>
        <w:jc w:val="both"/>
      </w:pPr>
      <w:r>
        <w:t>3.5.В случае несвоевременного представления документов, представления документов не в полном объеме конкурсная комиссия отказывает в приеме документов. В течение установленного 20-дневного срока гражданин вправе повторно обратиться в конкурсную комиссию.</w:t>
      </w:r>
    </w:p>
    <w:p w:rsidR="0082641D" w:rsidRDefault="0082641D" w:rsidP="0082641D">
      <w:pPr>
        <w:tabs>
          <w:tab w:val="left" w:pos="851"/>
        </w:tabs>
        <w:ind w:firstLine="851"/>
        <w:jc w:val="both"/>
      </w:pPr>
      <w:r>
        <w:t>3.6.Конкурсная комиссия отказывает гражданину в допуске к участию в конкурсе в случае:</w:t>
      </w:r>
    </w:p>
    <w:p w:rsidR="0082641D" w:rsidRDefault="0082641D" w:rsidP="0082641D">
      <w:pPr>
        <w:tabs>
          <w:tab w:val="left" w:pos="851"/>
        </w:tabs>
        <w:ind w:firstLine="851"/>
        <w:jc w:val="both"/>
      </w:pPr>
      <w:r>
        <w:t>представления не в полном объеме документов, установленных пунктом 3.3 настоящего Порядка;</w:t>
      </w:r>
    </w:p>
    <w:p w:rsidR="0082641D" w:rsidRDefault="0082641D" w:rsidP="0082641D">
      <w:pPr>
        <w:tabs>
          <w:tab w:val="left" w:pos="851"/>
        </w:tabs>
        <w:ind w:firstLine="851"/>
        <w:jc w:val="both"/>
      </w:pPr>
      <w:r>
        <w:t>установления в результате проверки обстоятельств, препятствующих включению гражданина в кадровый резерв;</w:t>
      </w:r>
    </w:p>
    <w:p w:rsidR="0082641D" w:rsidRDefault="0082641D" w:rsidP="0082641D">
      <w:pPr>
        <w:tabs>
          <w:tab w:val="left" w:pos="851"/>
        </w:tabs>
        <w:ind w:firstLine="851"/>
        <w:jc w:val="both"/>
      </w:pPr>
      <w:r>
        <w:lastRenderedPageBreak/>
        <w:t>несоответствием квалификационным требованиям, установленным для муниципальной должности муниципальной службы, на которую формируется кадровый резерв.</w:t>
      </w:r>
    </w:p>
    <w:p w:rsidR="0082641D" w:rsidRDefault="0082641D" w:rsidP="0082641D">
      <w:pPr>
        <w:tabs>
          <w:tab w:val="left" w:pos="851"/>
        </w:tabs>
        <w:ind w:firstLine="851"/>
        <w:jc w:val="both"/>
      </w:pPr>
      <w:r>
        <w:t>3.7.В случае отказа в допуске к участию в конкурсе конкурсная комиссия в течение 10 дней со дня поступления заявления письменно информирует гражданина о причинах отказа.</w:t>
      </w:r>
    </w:p>
    <w:p w:rsidR="0082641D" w:rsidRDefault="0082641D" w:rsidP="0082641D">
      <w:pPr>
        <w:tabs>
          <w:tab w:val="left" w:pos="851"/>
        </w:tabs>
        <w:ind w:firstLine="851"/>
        <w:jc w:val="both"/>
      </w:pPr>
      <w:r>
        <w:t xml:space="preserve">3.8.На втором этапе конкурсная комиссия проводит с кандидатами для включения в кадровый резерв конкурсные процедуры и индивидуальные собеседования. </w:t>
      </w:r>
    </w:p>
    <w:p w:rsidR="0082641D" w:rsidRDefault="0082641D" w:rsidP="0082641D">
      <w:pPr>
        <w:tabs>
          <w:tab w:val="left" w:pos="851"/>
        </w:tabs>
        <w:ind w:firstLine="851"/>
        <w:jc w:val="both"/>
      </w:pPr>
      <w:r>
        <w:t>К конкурсным процедурам относятся: анкетирование; тестирование по вопросам, связанным с выполнением должностных обязанностей; написание реферата по заданной теме; проведение групповых дискуссий.</w:t>
      </w:r>
    </w:p>
    <w:p w:rsidR="0082641D" w:rsidRDefault="0082641D" w:rsidP="0082641D">
      <w:pPr>
        <w:tabs>
          <w:tab w:val="left" w:pos="851"/>
        </w:tabs>
        <w:ind w:firstLine="851"/>
        <w:jc w:val="both"/>
      </w:pPr>
      <w:r>
        <w:t>3.9.Конкурсная комиссия в течение 10 рабочих дней со дня завершения конкурса письменно сообщает каждому участнику конкурса о результатах конкурса.</w:t>
      </w:r>
    </w:p>
    <w:p w:rsidR="0082641D" w:rsidRDefault="0082641D" w:rsidP="0082641D">
      <w:pPr>
        <w:tabs>
          <w:tab w:val="left" w:pos="851"/>
        </w:tabs>
        <w:ind w:firstLine="851"/>
        <w:jc w:val="both"/>
      </w:pPr>
      <w:r>
        <w:t>3.10.Комиссия вправе принять решение о проведении конкурса повторно в случае, если по результатам конкурса не были отобраны кандидаты для включения в кадровый резерв.</w:t>
      </w:r>
    </w:p>
    <w:p w:rsidR="0082641D" w:rsidRDefault="0082641D" w:rsidP="0082641D">
      <w:pPr>
        <w:jc w:val="both"/>
      </w:pPr>
    </w:p>
    <w:p w:rsidR="0082641D" w:rsidRDefault="0082641D" w:rsidP="0082641D">
      <w:pPr>
        <w:jc w:val="center"/>
      </w:pPr>
      <w:r>
        <w:t>4.Заключительные положения</w:t>
      </w:r>
    </w:p>
    <w:p w:rsidR="0082641D" w:rsidRDefault="0082641D" w:rsidP="0082641D">
      <w:pPr>
        <w:tabs>
          <w:tab w:val="left" w:pos="851"/>
        </w:tabs>
        <w:jc w:val="center"/>
      </w:pPr>
    </w:p>
    <w:p w:rsidR="0082641D" w:rsidRDefault="0082641D" w:rsidP="0082641D">
      <w:pPr>
        <w:ind w:firstLine="851"/>
        <w:jc w:val="both"/>
      </w:pPr>
      <w:r>
        <w:t>4.1.Расходы, связанные с участием в конкурсе для включения в кадровый резерв осуществляются за счет собственных средств кандидатов.</w:t>
      </w:r>
    </w:p>
    <w:p w:rsidR="0082641D" w:rsidRDefault="0082641D" w:rsidP="0082641D">
      <w:pPr>
        <w:ind w:firstLine="851"/>
        <w:jc w:val="both"/>
      </w:pPr>
      <w:r>
        <w:t>4.2.Кандидат вправе обжаловать решение конкурсной комиссии в судебном порядке.</w:t>
      </w:r>
    </w:p>
    <w:p w:rsidR="0082641D" w:rsidRDefault="0082641D" w:rsidP="0082641D">
      <w:pPr>
        <w:jc w:val="both"/>
      </w:pPr>
    </w:p>
    <w:p w:rsidR="0082641D" w:rsidRDefault="0082641D" w:rsidP="0082641D">
      <w:pPr>
        <w:jc w:val="both"/>
      </w:pPr>
    </w:p>
    <w:p w:rsidR="0082641D" w:rsidRDefault="0082641D" w:rsidP="0082641D">
      <w:pPr>
        <w:jc w:val="both"/>
      </w:pPr>
      <w:r>
        <w:t>Начальник общего отдела администрации</w:t>
      </w:r>
    </w:p>
    <w:p w:rsidR="0082641D" w:rsidRDefault="00E03D40" w:rsidP="0082641D">
      <w:pPr>
        <w:jc w:val="both"/>
      </w:pPr>
      <w:r>
        <w:t>Хопер</w:t>
      </w:r>
      <w:r w:rsidR="0082641D">
        <w:t xml:space="preserve">ского сельского поселения </w:t>
      </w:r>
    </w:p>
    <w:p w:rsidR="0082641D" w:rsidRDefault="0082641D" w:rsidP="0082641D">
      <w:pPr>
        <w:jc w:val="both"/>
      </w:pPr>
      <w:r>
        <w:t xml:space="preserve">Тихорецкого района                                                                       </w:t>
      </w:r>
      <w:proofErr w:type="spellStart"/>
      <w:r w:rsidR="00E03D40">
        <w:t>И.А.Афанасенко</w:t>
      </w:r>
      <w:proofErr w:type="spellEnd"/>
    </w:p>
    <w:p w:rsidR="0082641D" w:rsidRDefault="0082641D" w:rsidP="0082641D">
      <w:pPr>
        <w:jc w:val="both"/>
      </w:pPr>
    </w:p>
    <w:p w:rsidR="0082641D" w:rsidRDefault="0082641D" w:rsidP="0082641D">
      <w:pPr>
        <w:jc w:val="both"/>
      </w:pPr>
    </w:p>
    <w:p w:rsidR="0082641D" w:rsidRDefault="0082641D" w:rsidP="0082641D">
      <w:pPr>
        <w:jc w:val="both"/>
      </w:pPr>
    </w:p>
    <w:p w:rsidR="0082641D" w:rsidRDefault="0082641D" w:rsidP="0082641D">
      <w:pPr>
        <w:jc w:val="both"/>
      </w:pPr>
    </w:p>
    <w:p w:rsidR="0082641D" w:rsidRDefault="0082641D" w:rsidP="0082641D">
      <w:pPr>
        <w:jc w:val="both"/>
      </w:pPr>
    </w:p>
    <w:p w:rsidR="0082641D" w:rsidRDefault="0082641D" w:rsidP="0082641D">
      <w:pPr>
        <w:jc w:val="both"/>
      </w:pPr>
    </w:p>
    <w:p w:rsidR="0082641D" w:rsidRDefault="0082641D" w:rsidP="0082641D">
      <w:pPr>
        <w:jc w:val="both"/>
      </w:pPr>
    </w:p>
    <w:p w:rsidR="0082641D" w:rsidRDefault="0082641D" w:rsidP="0082641D">
      <w:pPr>
        <w:jc w:val="both"/>
      </w:pPr>
    </w:p>
    <w:p w:rsidR="0082641D" w:rsidRDefault="0082641D" w:rsidP="0082641D">
      <w:pPr>
        <w:jc w:val="both"/>
      </w:pPr>
    </w:p>
    <w:p w:rsidR="0082641D" w:rsidRDefault="0082641D" w:rsidP="0082641D">
      <w:pPr>
        <w:jc w:val="both"/>
      </w:pPr>
    </w:p>
    <w:p w:rsidR="0082641D" w:rsidRDefault="0082641D" w:rsidP="0082641D">
      <w:pPr>
        <w:jc w:val="both"/>
      </w:pPr>
    </w:p>
    <w:p w:rsidR="0082641D" w:rsidRDefault="0082641D" w:rsidP="0082641D">
      <w:pPr>
        <w:jc w:val="both"/>
      </w:pPr>
    </w:p>
    <w:p w:rsidR="0082641D" w:rsidRDefault="0082641D" w:rsidP="0082641D">
      <w:pPr>
        <w:jc w:val="both"/>
      </w:pPr>
    </w:p>
    <w:p w:rsidR="0082641D" w:rsidRDefault="0082641D" w:rsidP="0082641D">
      <w:pPr>
        <w:jc w:val="both"/>
      </w:pPr>
    </w:p>
    <w:p w:rsidR="0082641D" w:rsidRDefault="0082641D" w:rsidP="0082641D">
      <w:pPr>
        <w:jc w:val="both"/>
      </w:pPr>
    </w:p>
    <w:tbl>
      <w:tblPr>
        <w:tblW w:w="9828" w:type="dxa"/>
        <w:tblLook w:val="01E0"/>
      </w:tblPr>
      <w:tblGrid>
        <w:gridCol w:w="5328"/>
        <w:gridCol w:w="4500"/>
      </w:tblGrid>
      <w:tr w:rsidR="0082641D" w:rsidTr="0082641D">
        <w:tc>
          <w:tcPr>
            <w:tcW w:w="5328" w:type="dxa"/>
          </w:tcPr>
          <w:p w:rsidR="0082641D" w:rsidRDefault="008264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0" w:type="dxa"/>
          </w:tcPr>
          <w:p w:rsidR="0082641D" w:rsidRDefault="0082641D">
            <w:pPr>
              <w:jc w:val="center"/>
            </w:pPr>
            <w:r>
              <w:t>ПРИЛОЖЕНИЕ</w:t>
            </w:r>
          </w:p>
          <w:p w:rsidR="00E03D40" w:rsidRDefault="0082641D">
            <w:pPr>
              <w:jc w:val="center"/>
            </w:pPr>
            <w:r>
              <w:t xml:space="preserve">к Положению о кадровом резерве администрации </w:t>
            </w:r>
            <w:r w:rsidR="00E03D40">
              <w:t>Хопер</w:t>
            </w:r>
            <w:r>
              <w:t xml:space="preserve">ского сельского поселения </w:t>
            </w:r>
          </w:p>
          <w:p w:rsidR="0082641D" w:rsidRDefault="0082641D">
            <w:pPr>
              <w:jc w:val="center"/>
            </w:pPr>
            <w:r>
              <w:t>Тихорецкого района</w:t>
            </w:r>
          </w:p>
          <w:p w:rsidR="0082641D" w:rsidRDefault="0082641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2641D" w:rsidRDefault="0082641D" w:rsidP="0082641D">
      <w:pPr>
        <w:autoSpaceDE w:val="0"/>
        <w:autoSpaceDN w:val="0"/>
        <w:adjustRightInd w:val="0"/>
        <w:jc w:val="both"/>
      </w:pPr>
    </w:p>
    <w:p w:rsidR="0082641D" w:rsidRDefault="0082641D" w:rsidP="0082641D">
      <w:pPr>
        <w:autoSpaceDE w:val="0"/>
        <w:autoSpaceDN w:val="0"/>
        <w:adjustRightInd w:val="0"/>
        <w:jc w:val="center"/>
      </w:pPr>
    </w:p>
    <w:p w:rsidR="0082641D" w:rsidRDefault="0082641D" w:rsidP="0082641D">
      <w:pPr>
        <w:autoSpaceDE w:val="0"/>
        <w:autoSpaceDN w:val="0"/>
        <w:adjustRightInd w:val="0"/>
        <w:jc w:val="center"/>
      </w:pPr>
      <w:r>
        <w:t>ФОРМА ЗАЯВЛЕНИЯ</w:t>
      </w:r>
    </w:p>
    <w:p w:rsidR="0082641D" w:rsidRDefault="0082641D" w:rsidP="0082641D">
      <w:pPr>
        <w:autoSpaceDE w:val="0"/>
        <w:autoSpaceDN w:val="0"/>
        <w:adjustRightInd w:val="0"/>
      </w:pPr>
    </w:p>
    <w:tbl>
      <w:tblPr>
        <w:tblW w:w="9828" w:type="dxa"/>
        <w:tblLook w:val="01E0"/>
      </w:tblPr>
      <w:tblGrid>
        <w:gridCol w:w="4608"/>
        <w:gridCol w:w="5220"/>
      </w:tblGrid>
      <w:tr w:rsidR="0082641D" w:rsidTr="0082641D">
        <w:tc>
          <w:tcPr>
            <w:tcW w:w="4608" w:type="dxa"/>
          </w:tcPr>
          <w:p w:rsidR="0082641D" w:rsidRDefault="008264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20" w:type="dxa"/>
            <w:hideMark/>
          </w:tcPr>
          <w:p w:rsidR="0082641D" w:rsidRDefault="0082641D" w:rsidP="00E03D40">
            <w:pPr>
              <w:autoSpaceDE w:val="0"/>
              <w:autoSpaceDN w:val="0"/>
              <w:adjustRightInd w:val="0"/>
              <w:jc w:val="both"/>
            </w:pPr>
            <w:r>
              <w:t xml:space="preserve">Председателю конкурсной комиссии администрации </w:t>
            </w:r>
            <w:r w:rsidR="00E03D40">
              <w:t>Хопер</w:t>
            </w:r>
            <w:r>
              <w:t>ского сельского поселения Тихорецкого района</w:t>
            </w:r>
          </w:p>
        </w:tc>
      </w:tr>
      <w:tr w:rsidR="0082641D" w:rsidTr="0082641D">
        <w:tc>
          <w:tcPr>
            <w:tcW w:w="4608" w:type="dxa"/>
          </w:tcPr>
          <w:p w:rsidR="0082641D" w:rsidRDefault="008264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20" w:type="dxa"/>
          </w:tcPr>
          <w:p w:rsidR="0082641D" w:rsidRDefault="0082641D">
            <w:pPr>
              <w:autoSpaceDE w:val="0"/>
              <w:autoSpaceDN w:val="0"/>
              <w:adjustRightInd w:val="0"/>
              <w:jc w:val="both"/>
            </w:pPr>
            <w:r>
              <w:t>от ___________________________</w:t>
            </w:r>
            <w:proofErr w:type="gramStart"/>
            <w:r>
              <w:t xml:space="preserve"> ,</w:t>
            </w:r>
            <w:proofErr w:type="gramEnd"/>
          </w:p>
          <w:p w:rsidR="0082641D" w:rsidRDefault="0082641D">
            <w:pPr>
              <w:autoSpaceDE w:val="0"/>
              <w:autoSpaceDN w:val="0"/>
              <w:adjustRightInd w:val="0"/>
              <w:jc w:val="center"/>
            </w:pPr>
            <w:r>
              <w:t>(фамилия, имя, отчество)</w:t>
            </w:r>
          </w:p>
          <w:p w:rsidR="0082641D" w:rsidRDefault="0082641D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проживающего</w:t>
            </w:r>
            <w:proofErr w:type="gramEnd"/>
            <w:r>
              <w:t xml:space="preserve"> по адресу: _______</w:t>
            </w:r>
          </w:p>
          <w:p w:rsidR="0082641D" w:rsidRDefault="0082641D">
            <w:pPr>
              <w:autoSpaceDE w:val="0"/>
              <w:autoSpaceDN w:val="0"/>
              <w:adjustRightInd w:val="0"/>
              <w:jc w:val="both"/>
            </w:pPr>
            <w:r>
              <w:t>______________________________,</w:t>
            </w:r>
          </w:p>
          <w:p w:rsidR="0082641D" w:rsidRDefault="0082641D">
            <w:pPr>
              <w:autoSpaceDE w:val="0"/>
              <w:autoSpaceDN w:val="0"/>
              <w:adjustRightInd w:val="0"/>
              <w:jc w:val="both"/>
            </w:pPr>
            <w:r>
              <w:t>______________________________</w:t>
            </w:r>
          </w:p>
          <w:p w:rsidR="0082641D" w:rsidRDefault="008264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(паспорт, серия, номер, дата выдачи, кем выдан)</w:t>
            </w:r>
          </w:p>
          <w:p w:rsidR="0082641D" w:rsidRDefault="0082641D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2641D" w:rsidRDefault="0082641D" w:rsidP="0082641D">
      <w:pPr>
        <w:autoSpaceDE w:val="0"/>
        <w:autoSpaceDN w:val="0"/>
        <w:adjustRightInd w:val="0"/>
        <w:jc w:val="both"/>
      </w:pPr>
    </w:p>
    <w:p w:rsidR="0082641D" w:rsidRDefault="0082641D" w:rsidP="0082641D">
      <w:pPr>
        <w:autoSpaceDE w:val="0"/>
        <w:autoSpaceDN w:val="0"/>
        <w:adjustRightInd w:val="0"/>
        <w:jc w:val="both"/>
      </w:pPr>
    </w:p>
    <w:p w:rsidR="0082641D" w:rsidRDefault="0082641D" w:rsidP="0082641D">
      <w:pPr>
        <w:autoSpaceDE w:val="0"/>
        <w:autoSpaceDN w:val="0"/>
        <w:adjustRightInd w:val="0"/>
        <w:jc w:val="center"/>
      </w:pPr>
      <w:r>
        <w:t>Заявление</w:t>
      </w:r>
    </w:p>
    <w:p w:rsidR="0082641D" w:rsidRDefault="0082641D" w:rsidP="0082641D">
      <w:pPr>
        <w:autoSpaceDE w:val="0"/>
        <w:autoSpaceDN w:val="0"/>
        <w:adjustRightInd w:val="0"/>
      </w:pPr>
    </w:p>
    <w:p w:rsidR="0082641D" w:rsidRDefault="0082641D" w:rsidP="0082641D">
      <w:pPr>
        <w:autoSpaceDE w:val="0"/>
        <w:autoSpaceDN w:val="0"/>
        <w:adjustRightInd w:val="0"/>
        <w:jc w:val="both"/>
      </w:pPr>
      <w:r>
        <w:tab/>
        <w:t xml:space="preserve">Прошу принять документы </w:t>
      </w:r>
      <w:proofErr w:type="gramStart"/>
      <w:r>
        <w:t>на участие в конкурсе по формированию кадрового резерва на замещение младшей должности муниципальной службы в администрации</w:t>
      </w:r>
      <w:proofErr w:type="gramEnd"/>
      <w:r>
        <w:t xml:space="preserve"> </w:t>
      </w:r>
      <w:r w:rsidR="00E03D40">
        <w:t>Хопер</w:t>
      </w:r>
      <w:r>
        <w:t xml:space="preserve">ского сельского поселения Тихорецкого района.  </w:t>
      </w:r>
    </w:p>
    <w:p w:rsidR="0082641D" w:rsidRDefault="0082641D" w:rsidP="0082641D">
      <w:pPr>
        <w:autoSpaceDE w:val="0"/>
        <w:autoSpaceDN w:val="0"/>
        <w:adjustRightInd w:val="0"/>
        <w:jc w:val="both"/>
      </w:pPr>
    </w:p>
    <w:p w:rsidR="0082641D" w:rsidRDefault="0082641D" w:rsidP="0082641D">
      <w:pPr>
        <w:autoSpaceDE w:val="0"/>
        <w:autoSpaceDN w:val="0"/>
        <w:adjustRightInd w:val="0"/>
        <w:ind w:firstLine="708"/>
        <w:jc w:val="both"/>
      </w:pPr>
      <w:r>
        <w:t>Приложение: указываются прилагаемые документы.</w:t>
      </w:r>
    </w:p>
    <w:p w:rsidR="0082641D" w:rsidRDefault="0082641D" w:rsidP="0082641D">
      <w:pPr>
        <w:autoSpaceDE w:val="0"/>
        <w:autoSpaceDN w:val="0"/>
        <w:adjustRightInd w:val="0"/>
        <w:jc w:val="both"/>
      </w:pPr>
    </w:p>
    <w:p w:rsidR="0082641D" w:rsidRDefault="0082641D" w:rsidP="0082641D">
      <w:pPr>
        <w:autoSpaceDE w:val="0"/>
        <w:autoSpaceDN w:val="0"/>
        <w:adjustRightInd w:val="0"/>
        <w:jc w:val="both"/>
      </w:pPr>
    </w:p>
    <w:p w:rsidR="0082641D" w:rsidRDefault="0082641D" w:rsidP="0082641D">
      <w:pPr>
        <w:autoSpaceDE w:val="0"/>
        <w:autoSpaceDN w:val="0"/>
        <w:adjustRightInd w:val="0"/>
        <w:jc w:val="both"/>
      </w:pPr>
    </w:p>
    <w:p w:rsidR="0082641D" w:rsidRDefault="0082641D" w:rsidP="0082641D">
      <w:pPr>
        <w:autoSpaceDE w:val="0"/>
        <w:autoSpaceDN w:val="0"/>
        <w:adjustRightInd w:val="0"/>
        <w:jc w:val="both"/>
      </w:pPr>
      <w:r>
        <w:t>______________                                                                        __________________</w:t>
      </w:r>
    </w:p>
    <w:p w:rsidR="0082641D" w:rsidRDefault="0082641D" w:rsidP="0082641D">
      <w:pPr>
        <w:autoSpaceDE w:val="0"/>
        <w:autoSpaceDN w:val="0"/>
        <w:adjustRightInd w:val="0"/>
        <w:jc w:val="both"/>
      </w:pPr>
      <w:r>
        <w:t xml:space="preserve">        (дата)                                                                                    (подпись заявителя)</w:t>
      </w:r>
    </w:p>
    <w:p w:rsidR="0082641D" w:rsidRDefault="0082641D" w:rsidP="0082641D">
      <w:pPr>
        <w:autoSpaceDE w:val="0"/>
        <w:autoSpaceDN w:val="0"/>
        <w:adjustRightInd w:val="0"/>
        <w:jc w:val="both"/>
      </w:pPr>
    </w:p>
    <w:p w:rsidR="0052694E" w:rsidRDefault="0052694E" w:rsidP="00CD51EA">
      <w:pPr>
        <w:jc w:val="center"/>
        <w:rPr>
          <w:b/>
        </w:rPr>
      </w:pPr>
    </w:p>
    <w:p w:rsidR="0052694E" w:rsidRDefault="0052694E" w:rsidP="00CD51EA">
      <w:pPr>
        <w:jc w:val="center"/>
        <w:rPr>
          <w:b/>
        </w:rPr>
      </w:pPr>
    </w:p>
    <w:p w:rsidR="0052694E" w:rsidRDefault="0052694E" w:rsidP="00CD51EA">
      <w:pPr>
        <w:jc w:val="center"/>
        <w:rPr>
          <w:b/>
        </w:rPr>
      </w:pPr>
    </w:p>
    <w:p w:rsidR="0052694E" w:rsidRDefault="0052694E" w:rsidP="00CD51EA">
      <w:pPr>
        <w:jc w:val="center"/>
        <w:rPr>
          <w:b/>
        </w:rPr>
      </w:pPr>
    </w:p>
    <w:p w:rsidR="0052694E" w:rsidRDefault="0052694E" w:rsidP="00CD51EA">
      <w:pPr>
        <w:jc w:val="center"/>
        <w:rPr>
          <w:b/>
        </w:rPr>
      </w:pPr>
    </w:p>
    <w:p w:rsidR="0052694E" w:rsidRDefault="0052694E" w:rsidP="00CD51EA">
      <w:pPr>
        <w:jc w:val="center"/>
        <w:rPr>
          <w:b/>
        </w:rPr>
      </w:pPr>
    </w:p>
    <w:sectPr w:rsidR="0052694E" w:rsidSect="004C4BF2">
      <w:headerReference w:type="even" r:id="rId9"/>
      <w:headerReference w:type="default" r:id="rId10"/>
      <w:pgSz w:w="11906" w:h="16838"/>
      <w:pgMar w:top="1134" w:right="567" w:bottom="1134" w:left="1701" w:header="425" w:footer="90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758" w:rsidRDefault="00AE4758">
      <w:r>
        <w:separator/>
      </w:r>
    </w:p>
  </w:endnote>
  <w:endnote w:type="continuationSeparator" w:id="0">
    <w:p w:rsidR="00AE4758" w:rsidRDefault="00AE4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758" w:rsidRDefault="00AE4758">
      <w:r>
        <w:separator/>
      </w:r>
    </w:p>
  </w:footnote>
  <w:footnote w:type="continuationSeparator" w:id="0">
    <w:p w:rsidR="00AE4758" w:rsidRDefault="00AE4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2C5" w:rsidRDefault="0092244C" w:rsidP="002866C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C52C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52C5" w:rsidRDefault="00EC52C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C06" w:rsidRDefault="0092244C">
    <w:pPr>
      <w:pStyle w:val="a5"/>
      <w:jc w:val="center"/>
    </w:pPr>
    <w:fldSimple w:instr=" PAGE   \* MERGEFORMAT ">
      <w:r w:rsidR="00A86722">
        <w:rPr>
          <w:noProof/>
        </w:rPr>
        <w:t>2</w:t>
      </w:r>
    </w:fldSimple>
  </w:p>
  <w:p w:rsidR="007D4C06" w:rsidRDefault="007D4C0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C0ABE"/>
    <w:multiLevelType w:val="singleLevel"/>
    <w:tmpl w:val="695E9E9E"/>
    <w:lvl w:ilvl="0">
      <w:start w:val="2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2"/>
        <w:numFmt w:val="decimal"/>
        <w:lvlText w:val="%1.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CC2"/>
    <w:rsid w:val="00011A55"/>
    <w:rsid w:val="00036B3D"/>
    <w:rsid w:val="000459FC"/>
    <w:rsid w:val="00063BA9"/>
    <w:rsid w:val="0007328C"/>
    <w:rsid w:val="00082424"/>
    <w:rsid w:val="000A20E7"/>
    <w:rsid w:val="000A62C5"/>
    <w:rsid w:val="000C0761"/>
    <w:rsid w:val="000C1795"/>
    <w:rsid w:val="000E6783"/>
    <w:rsid w:val="00117884"/>
    <w:rsid w:val="0012690B"/>
    <w:rsid w:val="001363D8"/>
    <w:rsid w:val="0013649E"/>
    <w:rsid w:val="001427D5"/>
    <w:rsid w:val="00143DB2"/>
    <w:rsid w:val="00146AD6"/>
    <w:rsid w:val="001475EB"/>
    <w:rsid w:val="00162D04"/>
    <w:rsid w:val="001717A2"/>
    <w:rsid w:val="00182658"/>
    <w:rsid w:val="00184C6D"/>
    <w:rsid w:val="001851A3"/>
    <w:rsid w:val="001969D0"/>
    <w:rsid w:val="001B1A0E"/>
    <w:rsid w:val="001C5ED2"/>
    <w:rsid w:val="001D3490"/>
    <w:rsid w:val="001D5FE3"/>
    <w:rsid w:val="001E59AC"/>
    <w:rsid w:val="00200840"/>
    <w:rsid w:val="00203530"/>
    <w:rsid w:val="00227484"/>
    <w:rsid w:val="00271461"/>
    <w:rsid w:val="002729F2"/>
    <w:rsid w:val="002866C5"/>
    <w:rsid w:val="00291FFD"/>
    <w:rsid w:val="00292225"/>
    <w:rsid w:val="002B14BC"/>
    <w:rsid w:val="002D13E0"/>
    <w:rsid w:val="002E0457"/>
    <w:rsid w:val="002E1900"/>
    <w:rsid w:val="002E3FFF"/>
    <w:rsid w:val="002F2E67"/>
    <w:rsid w:val="00307A26"/>
    <w:rsid w:val="00316D72"/>
    <w:rsid w:val="0032780A"/>
    <w:rsid w:val="00333D3A"/>
    <w:rsid w:val="00336453"/>
    <w:rsid w:val="003676AE"/>
    <w:rsid w:val="0038346F"/>
    <w:rsid w:val="003A7850"/>
    <w:rsid w:val="003C3696"/>
    <w:rsid w:val="003D4EA1"/>
    <w:rsid w:val="003F4F6B"/>
    <w:rsid w:val="00403E14"/>
    <w:rsid w:val="00406821"/>
    <w:rsid w:val="00407279"/>
    <w:rsid w:val="00420401"/>
    <w:rsid w:val="00435644"/>
    <w:rsid w:val="00444CF1"/>
    <w:rsid w:val="004459F8"/>
    <w:rsid w:val="00451C8D"/>
    <w:rsid w:val="00461555"/>
    <w:rsid w:val="00461F23"/>
    <w:rsid w:val="00462692"/>
    <w:rsid w:val="0047767E"/>
    <w:rsid w:val="00486811"/>
    <w:rsid w:val="00493C27"/>
    <w:rsid w:val="004A57B3"/>
    <w:rsid w:val="004B0D41"/>
    <w:rsid w:val="004C4BB2"/>
    <w:rsid w:val="004C4BF2"/>
    <w:rsid w:val="004D1C8B"/>
    <w:rsid w:val="005033CF"/>
    <w:rsid w:val="00520B0D"/>
    <w:rsid w:val="0052694E"/>
    <w:rsid w:val="0053438C"/>
    <w:rsid w:val="00556934"/>
    <w:rsid w:val="00560788"/>
    <w:rsid w:val="00563F39"/>
    <w:rsid w:val="00564421"/>
    <w:rsid w:val="00575876"/>
    <w:rsid w:val="005812F2"/>
    <w:rsid w:val="00591503"/>
    <w:rsid w:val="005955DB"/>
    <w:rsid w:val="005A6CC5"/>
    <w:rsid w:val="005B7724"/>
    <w:rsid w:val="005C0F95"/>
    <w:rsid w:val="005C1190"/>
    <w:rsid w:val="005D46CA"/>
    <w:rsid w:val="005E6A02"/>
    <w:rsid w:val="00606FCB"/>
    <w:rsid w:val="006357A1"/>
    <w:rsid w:val="00666882"/>
    <w:rsid w:val="00692186"/>
    <w:rsid w:val="006B0E88"/>
    <w:rsid w:val="006C0B2E"/>
    <w:rsid w:val="006E1DF7"/>
    <w:rsid w:val="006F6535"/>
    <w:rsid w:val="00716287"/>
    <w:rsid w:val="00716974"/>
    <w:rsid w:val="007214E5"/>
    <w:rsid w:val="00724FCD"/>
    <w:rsid w:val="00785350"/>
    <w:rsid w:val="007B0F00"/>
    <w:rsid w:val="007B1CC2"/>
    <w:rsid w:val="007C0A14"/>
    <w:rsid w:val="007C2C05"/>
    <w:rsid w:val="007D4C06"/>
    <w:rsid w:val="007E6930"/>
    <w:rsid w:val="007F5E88"/>
    <w:rsid w:val="008029C6"/>
    <w:rsid w:val="00806EDD"/>
    <w:rsid w:val="00817B79"/>
    <w:rsid w:val="00820A30"/>
    <w:rsid w:val="0082248C"/>
    <w:rsid w:val="00826191"/>
    <w:rsid w:val="0082641D"/>
    <w:rsid w:val="00837DF6"/>
    <w:rsid w:val="008526B5"/>
    <w:rsid w:val="00865D31"/>
    <w:rsid w:val="008717F7"/>
    <w:rsid w:val="00872CC9"/>
    <w:rsid w:val="00876AC1"/>
    <w:rsid w:val="00885C11"/>
    <w:rsid w:val="008B27EE"/>
    <w:rsid w:val="008D610C"/>
    <w:rsid w:val="008F07FD"/>
    <w:rsid w:val="008F1871"/>
    <w:rsid w:val="00905DC4"/>
    <w:rsid w:val="00913D2A"/>
    <w:rsid w:val="009143A5"/>
    <w:rsid w:val="0092244C"/>
    <w:rsid w:val="00931600"/>
    <w:rsid w:val="00962707"/>
    <w:rsid w:val="0097120F"/>
    <w:rsid w:val="00971B8F"/>
    <w:rsid w:val="00973F2C"/>
    <w:rsid w:val="00995073"/>
    <w:rsid w:val="00995B67"/>
    <w:rsid w:val="009A4859"/>
    <w:rsid w:val="009C1476"/>
    <w:rsid w:val="009C1E04"/>
    <w:rsid w:val="009E120A"/>
    <w:rsid w:val="00A07C6B"/>
    <w:rsid w:val="00A52638"/>
    <w:rsid w:val="00A656E9"/>
    <w:rsid w:val="00A77EC6"/>
    <w:rsid w:val="00A855A2"/>
    <w:rsid w:val="00A86722"/>
    <w:rsid w:val="00A86BAD"/>
    <w:rsid w:val="00A91360"/>
    <w:rsid w:val="00A94429"/>
    <w:rsid w:val="00AA323C"/>
    <w:rsid w:val="00AA4025"/>
    <w:rsid w:val="00AB5F74"/>
    <w:rsid w:val="00AC6834"/>
    <w:rsid w:val="00AE0C74"/>
    <w:rsid w:val="00AE4758"/>
    <w:rsid w:val="00AF462E"/>
    <w:rsid w:val="00B102B9"/>
    <w:rsid w:val="00B16FC4"/>
    <w:rsid w:val="00B255EB"/>
    <w:rsid w:val="00B44E83"/>
    <w:rsid w:val="00B52CD4"/>
    <w:rsid w:val="00B618E8"/>
    <w:rsid w:val="00B82186"/>
    <w:rsid w:val="00B90D28"/>
    <w:rsid w:val="00B9154F"/>
    <w:rsid w:val="00BA6FC0"/>
    <w:rsid w:val="00BC48FB"/>
    <w:rsid w:val="00BD1E46"/>
    <w:rsid w:val="00BD5A5A"/>
    <w:rsid w:val="00BE0DAF"/>
    <w:rsid w:val="00BF3DC2"/>
    <w:rsid w:val="00C23976"/>
    <w:rsid w:val="00C45A79"/>
    <w:rsid w:val="00C4606A"/>
    <w:rsid w:val="00C52C8D"/>
    <w:rsid w:val="00C63B8F"/>
    <w:rsid w:val="00C70B9E"/>
    <w:rsid w:val="00C85D81"/>
    <w:rsid w:val="00C87811"/>
    <w:rsid w:val="00CA612E"/>
    <w:rsid w:val="00CB47DC"/>
    <w:rsid w:val="00CB63D7"/>
    <w:rsid w:val="00CD51EA"/>
    <w:rsid w:val="00CE18C8"/>
    <w:rsid w:val="00D20A25"/>
    <w:rsid w:val="00D53733"/>
    <w:rsid w:val="00D5666F"/>
    <w:rsid w:val="00D65609"/>
    <w:rsid w:val="00D65727"/>
    <w:rsid w:val="00D846F9"/>
    <w:rsid w:val="00D86BBB"/>
    <w:rsid w:val="00D8718B"/>
    <w:rsid w:val="00D91968"/>
    <w:rsid w:val="00DC1A96"/>
    <w:rsid w:val="00DC3FAE"/>
    <w:rsid w:val="00DD2DA3"/>
    <w:rsid w:val="00DE1261"/>
    <w:rsid w:val="00E03D40"/>
    <w:rsid w:val="00E057B1"/>
    <w:rsid w:val="00E11AD8"/>
    <w:rsid w:val="00E34980"/>
    <w:rsid w:val="00E56675"/>
    <w:rsid w:val="00E90B6A"/>
    <w:rsid w:val="00E93D29"/>
    <w:rsid w:val="00EC52C5"/>
    <w:rsid w:val="00ED399F"/>
    <w:rsid w:val="00F023CF"/>
    <w:rsid w:val="00F10423"/>
    <w:rsid w:val="00F20AA3"/>
    <w:rsid w:val="00F43E7B"/>
    <w:rsid w:val="00F74242"/>
    <w:rsid w:val="00F86837"/>
    <w:rsid w:val="00FB1E87"/>
    <w:rsid w:val="00FB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D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C4BF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63BA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F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1CC2"/>
    <w:pPr>
      <w:spacing w:line="360" w:lineRule="auto"/>
      <w:jc w:val="both"/>
    </w:pPr>
    <w:rPr>
      <w:szCs w:val="24"/>
    </w:rPr>
  </w:style>
  <w:style w:type="paragraph" w:styleId="a5">
    <w:name w:val="header"/>
    <w:basedOn w:val="a"/>
    <w:link w:val="a6"/>
    <w:uiPriority w:val="99"/>
    <w:rsid w:val="00EC52C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C52C5"/>
  </w:style>
  <w:style w:type="paragraph" w:styleId="a8">
    <w:name w:val="footer"/>
    <w:basedOn w:val="a"/>
    <w:rsid w:val="002922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4C06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4C4BF2"/>
    <w:rPr>
      <w:rFonts w:ascii="Arial" w:hAnsi="Arial" w:cs="Arial"/>
      <w:b/>
      <w:bCs/>
      <w:color w:val="000080"/>
    </w:rPr>
  </w:style>
  <w:style w:type="paragraph" w:customStyle="1" w:styleId="a9">
    <w:name w:val="Таблицы (моноширинный)"/>
    <w:basedOn w:val="a"/>
    <w:next w:val="a"/>
    <w:uiPriority w:val="99"/>
    <w:rsid w:val="004C4B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4C4BF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b">
    <w:name w:val="Table Grid"/>
    <w:basedOn w:val="a1"/>
    <w:uiPriority w:val="99"/>
    <w:rsid w:val="004C4B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564421"/>
    <w:rPr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063B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3"/>
    <w:basedOn w:val="a"/>
    <w:link w:val="32"/>
    <w:semiHidden/>
    <w:unhideWhenUsed/>
    <w:rsid w:val="00063BA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63BA9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47767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7767E"/>
    <w:rPr>
      <w:sz w:val="16"/>
      <w:szCs w:val="16"/>
    </w:rPr>
  </w:style>
  <w:style w:type="paragraph" w:styleId="ac">
    <w:name w:val="Title"/>
    <w:basedOn w:val="a"/>
    <w:link w:val="ad"/>
    <w:qFormat/>
    <w:rsid w:val="0047767E"/>
    <w:pPr>
      <w:jc w:val="center"/>
    </w:pPr>
    <w:rPr>
      <w:b/>
      <w:szCs w:val="24"/>
    </w:rPr>
  </w:style>
  <w:style w:type="character" w:customStyle="1" w:styleId="ad">
    <w:name w:val="Название Знак"/>
    <w:basedOn w:val="a0"/>
    <w:link w:val="ac"/>
    <w:rsid w:val="0047767E"/>
    <w:rPr>
      <w:b/>
      <w:sz w:val="28"/>
      <w:szCs w:val="24"/>
    </w:rPr>
  </w:style>
  <w:style w:type="paragraph" w:styleId="21">
    <w:name w:val="Body Text 2"/>
    <w:basedOn w:val="a"/>
    <w:link w:val="22"/>
    <w:rsid w:val="0047767E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7767E"/>
    <w:rPr>
      <w:sz w:val="24"/>
      <w:szCs w:val="24"/>
    </w:rPr>
  </w:style>
  <w:style w:type="paragraph" w:styleId="ae">
    <w:name w:val="Body Text Indent"/>
    <w:basedOn w:val="a"/>
    <w:link w:val="af"/>
    <w:uiPriority w:val="99"/>
    <w:rsid w:val="001E59AC"/>
    <w:pPr>
      <w:spacing w:after="120"/>
      <w:ind w:left="283"/>
    </w:pPr>
    <w:rPr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rsid w:val="001E59AC"/>
    <w:rPr>
      <w:sz w:val="28"/>
      <w:szCs w:val="28"/>
      <w:lang w:eastAsia="ar-SA"/>
    </w:rPr>
  </w:style>
  <w:style w:type="character" w:customStyle="1" w:styleId="Bold">
    <w:name w:val="Bold"/>
    <w:rsid w:val="00591503"/>
    <w:rPr>
      <w:rFonts w:ascii="NewtonC" w:hAnsi="NewtonC"/>
      <w:b/>
      <w:bCs/>
      <w:color w:val="000000"/>
      <w:spacing w:val="1"/>
      <w:w w:val="105"/>
      <w:sz w:val="21"/>
      <w:szCs w:val="21"/>
      <w:vertAlign w:val="baseline"/>
    </w:rPr>
  </w:style>
  <w:style w:type="paragraph" w:styleId="af0">
    <w:name w:val="Plain Text"/>
    <w:basedOn w:val="a"/>
    <w:link w:val="af1"/>
    <w:semiHidden/>
    <w:unhideWhenUsed/>
    <w:rsid w:val="00BA6FC0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semiHidden/>
    <w:rsid w:val="00BA6FC0"/>
    <w:rPr>
      <w:rFonts w:ascii="Courier New" w:hAnsi="Courier New" w:cs="Courier New"/>
    </w:rPr>
  </w:style>
  <w:style w:type="paragraph" w:customStyle="1" w:styleId="FR1">
    <w:name w:val="FR1"/>
    <w:rsid w:val="00BA6FC0"/>
    <w:pPr>
      <w:widowControl w:val="0"/>
      <w:autoSpaceDE w:val="0"/>
      <w:autoSpaceDN w:val="0"/>
      <w:adjustRightInd w:val="0"/>
      <w:ind w:left="2400"/>
    </w:pPr>
    <w:rPr>
      <w:rFonts w:ascii="Arial" w:hAnsi="Arial" w:cs="Arial"/>
      <w:b/>
      <w:bCs/>
      <w:sz w:val="28"/>
      <w:szCs w:val="28"/>
    </w:rPr>
  </w:style>
  <w:style w:type="paragraph" w:customStyle="1" w:styleId="FR2">
    <w:name w:val="FR2"/>
    <w:rsid w:val="00BA6FC0"/>
    <w:pPr>
      <w:widowControl w:val="0"/>
      <w:autoSpaceDE w:val="0"/>
      <w:autoSpaceDN w:val="0"/>
      <w:adjustRightInd w:val="0"/>
      <w:ind w:firstLine="1700"/>
    </w:pPr>
    <w:rPr>
      <w:rFonts w:ascii="Courier New" w:hAnsi="Courier New" w:cs="Courier New"/>
      <w:sz w:val="24"/>
      <w:szCs w:val="24"/>
    </w:rPr>
  </w:style>
  <w:style w:type="paragraph" w:customStyle="1" w:styleId="FR3">
    <w:name w:val="FR3"/>
    <w:rsid w:val="00BA6FC0"/>
    <w:pPr>
      <w:widowControl w:val="0"/>
      <w:autoSpaceDE w:val="0"/>
      <w:autoSpaceDN w:val="0"/>
      <w:adjustRightInd w:val="0"/>
      <w:spacing w:line="300" w:lineRule="auto"/>
      <w:ind w:left="40" w:firstLine="1020"/>
    </w:pPr>
    <w:rPr>
      <w:rFonts w:ascii="Arial" w:hAnsi="Arial" w:cs="Arial"/>
      <w:sz w:val="22"/>
      <w:szCs w:val="22"/>
    </w:rPr>
  </w:style>
  <w:style w:type="character" w:styleId="af2">
    <w:name w:val="Hyperlink"/>
    <w:basedOn w:val="a0"/>
    <w:uiPriority w:val="99"/>
    <w:semiHidden/>
    <w:unhideWhenUsed/>
    <w:rsid w:val="00CD51E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16FC4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№7</Company>
  <LinksUpToDate>false</LinksUpToDate>
  <CharactersWithSpaces>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Оксана</dc:creator>
  <cp:keywords/>
  <dc:description/>
  <cp:lastModifiedBy>Администрация</cp:lastModifiedBy>
  <cp:revision>10</cp:revision>
  <cp:lastPrinted>2010-01-25T14:13:00Z</cp:lastPrinted>
  <dcterms:created xsi:type="dcterms:W3CDTF">2014-08-18T11:11:00Z</dcterms:created>
  <dcterms:modified xsi:type="dcterms:W3CDTF">2014-08-18T12:05:00Z</dcterms:modified>
</cp:coreProperties>
</file>