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4C" w:rsidRPr="006F3A51" w:rsidRDefault="0022194C" w:rsidP="006F3A51">
      <w:pPr>
        <w:widowControl w:val="0"/>
        <w:autoSpaceDE w:val="0"/>
        <w:autoSpaceDN w:val="0"/>
        <w:adjustRightInd w:val="0"/>
        <w:spacing w:before="108" w:after="108" w:line="240" w:lineRule="auto"/>
        <w:jc w:val="center"/>
        <w:outlineLvl w:val="0"/>
        <w:rPr>
          <w:rFonts w:ascii="Times New Roman" w:hAnsi="Times New Roman"/>
          <w:b/>
          <w:sz w:val="44"/>
          <w:szCs w:val="4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7pt;margin-top:-38.1pt;width:41.85pt;height:48pt;z-index:251660800;visibility:visible;mso-wrap-distance-left:504.05pt;mso-wrap-distance-right:504.05pt;mso-position-horizontal-relative:margin" filled="t">
            <v:imagedata r:id="rId4" o:title="" croptop="1762f"/>
            <w10:wrap type="topAndBottom" anchorx="margin"/>
          </v:shape>
        </w:pict>
      </w:r>
      <w:r w:rsidRPr="001D07BF">
        <w:rPr>
          <w:rFonts w:ascii="Times New Roman" w:hAnsi="Times New Roman"/>
          <w:b/>
          <w:sz w:val="28"/>
          <w:szCs w:val="28"/>
          <w:lang w:eastAsia="ru-RU"/>
        </w:rPr>
        <w:t xml:space="preserve">ПОСТАНОВЛЕНИЕ  </w:t>
      </w:r>
      <w:r>
        <w:rPr>
          <w:rFonts w:ascii="Times New Roman" w:hAnsi="Times New Roman"/>
          <w:b/>
          <w:sz w:val="28"/>
          <w:szCs w:val="28"/>
          <w:lang w:eastAsia="ru-RU"/>
        </w:rPr>
        <w:t xml:space="preserve">                    </w:t>
      </w:r>
      <w:r w:rsidRPr="006F3A51">
        <w:rPr>
          <w:rFonts w:ascii="Times New Roman" w:hAnsi="Times New Roman"/>
          <w:b/>
          <w:sz w:val="44"/>
          <w:szCs w:val="44"/>
          <w:u w:val="single"/>
          <w:lang w:eastAsia="ru-RU"/>
        </w:rPr>
        <w:t>ПРОЕКТ</w:t>
      </w:r>
    </w:p>
    <w:p w:rsidR="0022194C" w:rsidRPr="001D07BF" w:rsidRDefault="0022194C" w:rsidP="001D07BF">
      <w:pPr>
        <w:spacing w:after="0" w:line="240" w:lineRule="auto"/>
        <w:jc w:val="center"/>
        <w:outlineLvl w:val="0"/>
        <w:rPr>
          <w:rFonts w:ascii="Times New Roman" w:hAnsi="Times New Roman"/>
          <w:b/>
          <w:sz w:val="28"/>
          <w:szCs w:val="28"/>
          <w:lang w:eastAsia="ru-RU"/>
        </w:rPr>
      </w:pPr>
    </w:p>
    <w:p w:rsidR="0022194C" w:rsidRPr="001D07BF" w:rsidRDefault="0022194C" w:rsidP="001D07BF">
      <w:pPr>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АДМИНИСТРАЦИИ ХОПЕРСКОГО</w:t>
      </w:r>
      <w:r w:rsidRPr="001D07BF">
        <w:rPr>
          <w:rFonts w:ascii="Times New Roman" w:hAnsi="Times New Roman"/>
          <w:b/>
          <w:sz w:val="28"/>
          <w:szCs w:val="28"/>
          <w:lang w:eastAsia="ru-RU"/>
        </w:rPr>
        <w:t xml:space="preserve"> СЕЛЬСКОГО ПОСЕЛЕНИЯ</w:t>
      </w:r>
    </w:p>
    <w:p w:rsidR="0022194C" w:rsidRPr="001D07BF" w:rsidRDefault="0022194C" w:rsidP="001D07BF">
      <w:pPr>
        <w:spacing w:after="0" w:line="240" w:lineRule="auto"/>
        <w:jc w:val="center"/>
        <w:outlineLvl w:val="0"/>
        <w:rPr>
          <w:rFonts w:ascii="Times New Roman" w:hAnsi="Times New Roman"/>
          <w:b/>
          <w:sz w:val="28"/>
          <w:szCs w:val="28"/>
          <w:lang w:eastAsia="ru-RU"/>
        </w:rPr>
      </w:pPr>
      <w:r w:rsidRPr="001D07BF">
        <w:rPr>
          <w:rFonts w:ascii="Times New Roman" w:hAnsi="Times New Roman"/>
          <w:b/>
          <w:sz w:val="28"/>
          <w:szCs w:val="28"/>
          <w:lang w:eastAsia="ru-RU"/>
        </w:rPr>
        <w:t>ТИХОРЕЦКОГО РАЙОНА</w:t>
      </w:r>
    </w:p>
    <w:p w:rsidR="0022194C" w:rsidRPr="001D07BF" w:rsidRDefault="0022194C" w:rsidP="001D07BF">
      <w:pPr>
        <w:spacing w:after="0" w:line="240" w:lineRule="auto"/>
        <w:jc w:val="center"/>
        <w:outlineLvl w:val="0"/>
        <w:rPr>
          <w:rFonts w:ascii="Times New Roman" w:hAnsi="Times New Roman"/>
          <w:b/>
          <w:sz w:val="28"/>
          <w:szCs w:val="28"/>
          <w:lang w:eastAsia="ru-RU"/>
        </w:rPr>
      </w:pPr>
    </w:p>
    <w:p w:rsidR="0022194C" w:rsidRPr="001D07BF" w:rsidRDefault="0022194C" w:rsidP="001D07BF">
      <w:pPr>
        <w:spacing w:after="0" w:line="240" w:lineRule="auto"/>
        <w:jc w:val="both"/>
        <w:outlineLvl w:val="0"/>
        <w:rPr>
          <w:rFonts w:ascii="Times New Roman" w:hAnsi="Times New Roman"/>
          <w:sz w:val="28"/>
          <w:szCs w:val="28"/>
          <w:lang w:eastAsia="ru-RU"/>
        </w:rPr>
      </w:pPr>
      <w:r w:rsidRPr="001D07BF">
        <w:rPr>
          <w:rFonts w:ascii="Times New Roman" w:hAnsi="Times New Roman"/>
          <w:sz w:val="28"/>
          <w:szCs w:val="28"/>
          <w:lang w:eastAsia="ru-RU"/>
        </w:rPr>
        <w:t>от ____________</w:t>
      </w:r>
      <w:r w:rsidRPr="001D07BF">
        <w:rPr>
          <w:rFonts w:ascii="Times New Roman" w:hAnsi="Times New Roman"/>
          <w:sz w:val="28"/>
          <w:szCs w:val="28"/>
          <w:lang w:eastAsia="ru-RU"/>
        </w:rPr>
        <w:tab/>
      </w:r>
      <w:r w:rsidRPr="001D07BF">
        <w:rPr>
          <w:rFonts w:ascii="Times New Roman" w:hAnsi="Times New Roman"/>
          <w:sz w:val="28"/>
          <w:szCs w:val="28"/>
          <w:lang w:eastAsia="ru-RU"/>
        </w:rPr>
        <w:tab/>
      </w:r>
      <w:r w:rsidRPr="001D07BF">
        <w:rPr>
          <w:rFonts w:ascii="Times New Roman" w:hAnsi="Times New Roman"/>
          <w:sz w:val="28"/>
          <w:szCs w:val="28"/>
          <w:lang w:eastAsia="ru-RU"/>
        </w:rPr>
        <w:tab/>
      </w:r>
      <w:r w:rsidRPr="001D07BF">
        <w:rPr>
          <w:rFonts w:ascii="Times New Roman" w:hAnsi="Times New Roman"/>
          <w:sz w:val="28"/>
          <w:szCs w:val="28"/>
          <w:lang w:eastAsia="ru-RU"/>
        </w:rPr>
        <w:tab/>
      </w:r>
      <w:r w:rsidRPr="001D07BF">
        <w:rPr>
          <w:rFonts w:ascii="Times New Roman" w:hAnsi="Times New Roman"/>
          <w:sz w:val="28"/>
          <w:szCs w:val="28"/>
          <w:lang w:eastAsia="ru-RU"/>
        </w:rPr>
        <w:tab/>
      </w:r>
      <w:r w:rsidRPr="001D07BF">
        <w:rPr>
          <w:rFonts w:ascii="Times New Roman" w:hAnsi="Times New Roman"/>
          <w:sz w:val="28"/>
          <w:szCs w:val="28"/>
          <w:lang w:eastAsia="ru-RU"/>
        </w:rPr>
        <w:tab/>
        <w:t xml:space="preserve">                    №_________</w:t>
      </w:r>
    </w:p>
    <w:p w:rsidR="0022194C" w:rsidRPr="001D07BF" w:rsidRDefault="0022194C" w:rsidP="001D07B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станица Хоперская</w:t>
      </w:r>
    </w:p>
    <w:p w:rsidR="0022194C" w:rsidRPr="001D07BF" w:rsidRDefault="0022194C" w:rsidP="001D07BF">
      <w:pPr>
        <w:widowControl w:val="0"/>
        <w:autoSpaceDE w:val="0"/>
        <w:autoSpaceDN w:val="0"/>
        <w:adjustRightInd w:val="0"/>
        <w:spacing w:before="108" w:after="108" w:line="240" w:lineRule="auto"/>
        <w:jc w:val="both"/>
        <w:outlineLvl w:val="0"/>
        <w:rPr>
          <w:rFonts w:ascii="Times New Roman" w:hAnsi="Times New Roman"/>
          <w:b/>
          <w:bCs/>
          <w:sz w:val="28"/>
          <w:szCs w:val="28"/>
          <w:lang w:eastAsia="ru-RU"/>
        </w:rPr>
      </w:pP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
          <w:bCs/>
          <w:sz w:val="28"/>
          <w:szCs w:val="28"/>
          <w:lang w:eastAsia="ru-RU"/>
        </w:rPr>
      </w:pPr>
      <w:hyperlink r:id="rId5" w:history="1">
        <w:r w:rsidRPr="001D07BF">
          <w:rPr>
            <w:rFonts w:ascii="Times New Roman" w:hAnsi="Times New Roman"/>
            <w:b/>
            <w:bCs/>
            <w:sz w:val="28"/>
            <w:szCs w:val="28"/>
            <w:lang w:eastAsia="ru-RU"/>
          </w:rPr>
          <w:t>Об утверждении административного регламента предоставления муниципальной услуги «Внесение изменений в учетные данные граждан, состоящих на учете в качестве нуждающихся в жилых помещениях</w:t>
        </w:r>
      </w:hyperlink>
      <w:r w:rsidRPr="001D07BF">
        <w:rPr>
          <w:rFonts w:ascii="Times New Roman" w:hAnsi="Times New Roman"/>
          <w:b/>
          <w:bCs/>
          <w:sz w:val="28"/>
          <w:szCs w:val="28"/>
          <w:lang w:eastAsia="ru-RU"/>
        </w:rPr>
        <w:t>»</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 xml:space="preserve">В соответствии с </w:t>
      </w:r>
      <w:hyperlink r:id="rId6" w:history="1">
        <w:r w:rsidRPr="00322EE8">
          <w:rPr>
            <w:rFonts w:ascii="Times New Roman" w:hAnsi="Times New Roman"/>
            <w:sz w:val="28"/>
            <w:szCs w:val="28"/>
            <w:lang w:eastAsia="ru-RU"/>
          </w:rPr>
          <w:t>Федеральным законом</w:t>
        </w:r>
      </w:hyperlink>
      <w:r w:rsidRPr="001D07BF">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п о с т а н о в л я ю:</w:t>
      </w:r>
    </w:p>
    <w:p w:rsidR="0022194C" w:rsidRPr="001D07BF" w:rsidRDefault="0022194C" w:rsidP="006F3A51">
      <w:pPr>
        <w:widowControl w:val="0"/>
        <w:autoSpaceDE w:val="0"/>
        <w:autoSpaceDN w:val="0"/>
        <w:adjustRightInd w:val="0"/>
        <w:spacing w:after="0" w:line="240" w:lineRule="auto"/>
        <w:ind w:firstLine="900"/>
        <w:jc w:val="both"/>
        <w:rPr>
          <w:rFonts w:ascii="Times New Roman" w:hAnsi="Times New Roman"/>
          <w:sz w:val="28"/>
          <w:szCs w:val="28"/>
          <w:lang w:eastAsia="ru-RU"/>
        </w:rPr>
      </w:pPr>
      <w:bookmarkStart w:id="0" w:name="sub_1"/>
      <w:r w:rsidRPr="001D07BF">
        <w:rPr>
          <w:rFonts w:ascii="Times New Roman" w:hAnsi="Times New Roman"/>
          <w:sz w:val="28"/>
          <w:szCs w:val="28"/>
          <w:lang w:eastAsia="ru-RU"/>
        </w:rPr>
        <w:t xml:space="preserve">1. Утвердить </w:t>
      </w:r>
      <w:hyperlink w:anchor="sub_1000" w:history="1">
        <w:r w:rsidRPr="00322EE8">
          <w:rPr>
            <w:rFonts w:ascii="Times New Roman" w:hAnsi="Times New Roman"/>
            <w:sz w:val="28"/>
            <w:szCs w:val="28"/>
            <w:lang w:eastAsia="ru-RU"/>
          </w:rPr>
          <w:t>административный регламент</w:t>
        </w:r>
      </w:hyperlink>
      <w:r w:rsidRPr="001D07BF">
        <w:rPr>
          <w:rFonts w:ascii="Times New Roman" w:hAnsi="Times New Roman"/>
          <w:sz w:val="28"/>
          <w:szCs w:val="28"/>
          <w:lang w:eastAsia="ru-RU"/>
        </w:rPr>
        <w:t xml:space="preserve"> предоставления муниципальной услуги «Внесение изменений в учетные данные граждан, состоящих на учете в качестве нуждающихся в жилых помещениях» (прилагается).</w:t>
      </w:r>
    </w:p>
    <w:bookmarkEnd w:id="0"/>
    <w:p w:rsidR="0022194C" w:rsidRPr="001D07BF" w:rsidRDefault="0022194C" w:rsidP="006F3A51">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1D07BF">
        <w:rPr>
          <w:rFonts w:ascii="Times New Roman" w:hAnsi="Times New Roman"/>
          <w:bCs/>
          <w:sz w:val="28"/>
          <w:szCs w:val="28"/>
        </w:rPr>
        <w:t>2.</w:t>
      </w:r>
      <w:r w:rsidRPr="001D07BF">
        <w:rPr>
          <w:rFonts w:ascii="Times New Roman" w:hAnsi="Times New Roman"/>
          <w:sz w:val="28"/>
          <w:szCs w:val="28"/>
          <w:lang w:eastAsia="ru-RU"/>
        </w:rPr>
        <w:t xml:space="preserve"> Общему </w:t>
      </w:r>
      <w:r>
        <w:rPr>
          <w:rFonts w:ascii="Times New Roman" w:hAnsi="Times New Roman"/>
          <w:sz w:val="28"/>
          <w:szCs w:val="28"/>
          <w:lang w:eastAsia="ru-RU"/>
        </w:rPr>
        <w:t>отделу администрации Хоперского</w:t>
      </w:r>
      <w:r w:rsidRPr="001D07BF">
        <w:rPr>
          <w:rFonts w:ascii="Times New Roman" w:hAnsi="Times New Roman"/>
          <w:sz w:val="28"/>
          <w:szCs w:val="28"/>
          <w:lang w:eastAsia="ru-RU"/>
        </w:rPr>
        <w:t xml:space="preserve"> сельского поселени</w:t>
      </w:r>
      <w:r>
        <w:rPr>
          <w:rFonts w:ascii="Times New Roman" w:hAnsi="Times New Roman"/>
          <w:sz w:val="28"/>
          <w:szCs w:val="28"/>
          <w:lang w:eastAsia="ru-RU"/>
        </w:rPr>
        <w:t>я Тихорецкого района  (Афанасенко</w:t>
      </w:r>
      <w:r w:rsidRPr="001D07BF">
        <w:rPr>
          <w:rFonts w:ascii="Times New Roman" w:hAnsi="Times New Roman"/>
          <w:sz w:val="28"/>
          <w:szCs w:val="28"/>
          <w:lang w:eastAsia="ru-RU"/>
        </w:rPr>
        <w:t>) обнародовать настоящее постановление в установленном порядке, а также разместить на официальном</w:t>
      </w:r>
      <w:r>
        <w:rPr>
          <w:rFonts w:ascii="Times New Roman" w:hAnsi="Times New Roman"/>
          <w:sz w:val="28"/>
          <w:szCs w:val="28"/>
          <w:lang w:eastAsia="ru-RU"/>
        </w:rPr>
        <w:t xml:space="preserve"> сайте администрации Хоперского</w:t>
      </w:r>
      <w:r w:rsidRPr="001D07BF">
        <w:rPr>
          <w:rFonts w:ascii="Times New Roman" w:hAnsi="Times New Roman"/>
          <w:sz w:val="28"/>
          <w:szCs w:val="28"/>
          <w:lang w:eastAsia="ru-RU"/>
        </w:rPr>
        <w:t xml:space="preserve"> сельского поселения Тихорецкого района в информационно-телекоммуникационной сети «Интернет».</w:t>
      </w:r>
    </w:p>
    <w:p w:rsidR="0022194C" w:rsidRPr="001D07BF" w:rsidRDefault="0022194C" w:rsidP="001D07B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1D07BF">
        <w:rPr>
          <w:rFonts w:ascii="Times New Roman" w:hAnsi="Times New Roman"/>
          <w:sz w:val="28"/>
          <w:szCs w:val="28"/>
          <w:lang w:eastAsia="ru-RU"/>
        </w:rPr>
        <w:t>3.Контроль за выполнением настоящего постан</w:t>
      </w:r>
      <w:r>
        <w:rPr>
          <w:rFonts w:ascii="Times New Roman" w:hAnsi="Times New Roman"/>
          <w:sz w:val="28"/>
          <w:szCs w:val="28"/>
          <w:lang w:eastAsia="ru-RU"/>
        </w:rPr>
        <w:t>овления возложить на  главу Хоперского</w:t>
      </w:r>
      <w:r w:rsidRPr="001D07BF">
        <w:rPr>
          <w:rFonts w:ascii="Times New Roman" w:hAnsi="Times New Roman"/>
          <w:sz w:val="28"/>
          <w:szCs w:val="28"/>
          <w:lang w:eastAsia="ru-RU"/>
        </w:rPr>
        <w:t xml:space="preserve"> сельского поселен</w:t>
      </w:r>
      <w:r>
        <w:rPr>
          <w:rFonts w:ascii="Times New Roman" w:hAnsi="Times New Roman"/>
          <w:sz w:val="28"/>
          <w:szCs w:val="28"/>
          <w:lang w:eastAsia="ru-RU"/>
        </w:rPr>
        <w:t>ия Тихорецкого района С.Ю.Писанова</w:t>
      </w:r>
      <w:r w:rsidRPr="001D07BF">
        <w:rPr>
          <w:rFonts w:ascii="Times New Roman" w:hAnsi="Times New Roman"/>
          <w:sz w:val="28"/>
          <w:szCs w:val="28"/>
          <w:lang w:eastAsia="ru-RU"/>
        </w:rPr>
        <w:t>.</w:t>
      </w:r>
    </w:p>
    <w:p w:rsidR="0022194C" w:rsidRPr="001D07BF" w:rsidRDefault="0022194C" w:rsidP="001D07B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1" w:name="sub_6"/>
      <w:r w:rsidRPr="001D07BF">
        <w:rPr>
          <w:rFonts w:ascii="Times New Roman" w:hAnsi="Times New Roman"/>
          <w:sz w:val="28"/>
          <w:szCs w:val="28"/>
          <w:lang w:eastAsia="ru-RU"/>
        </w:rPr>
        <w:t>4.Постановление вступает в силу со дня его обнародования.</w:t>
      </w:r>
      <w:bookmarkEnd w:id="1"/>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Хоперского</w:t>
      </w:r>
      <w:r w:rsidRPr="001D07BF">
        <w:rPr>
          <w:rFonts w:ascii="Times New Roman" w:hAnsi="Times New Roman"/>
          <w:sz w:val="28"/>
          <w:szCs w:val="28"/>
          <w:lang w:eastAsia="ru-RU"/>
        </w:rPr>
        <w:t xml:space="preserve"> сельского </w:t>
      </w:r>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r w:rsidRPr="001D07BF">
        <w:rPr>
          <w:rFonts w:ascii="Times New Roman" w:hAnsi="Times New Roman"/>
          <w:sz w:val="28"/>
          <w:szCs w:val="28"/>
          <w:lang w:eastAsia="ru-RU"/>
        </w:rPr>
        <w:t xml:space="preserve">поселения </w:t>
      </w:r>
      <w:r>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t xml:space="preserve">                                           С.Ю.Писанов</w:t>
      </w:r>
    </w:p>
    <w:p w:rsidR="0022194C" w:rsidRPr="001D07BF" w:rsidRDefault="0022194C" w:rsidP="001D07B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bookmarkStart w:id="2" w:name="sub_1000"/>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p w:rsidR="0022194C" w:rsidRPr="001D07BF" w:rsidRDefault="0022194C" w:rsidP="001D07BF">
      <w:pPr>
        <w:widowControl w:val="0"/>
        <w:autoSpaceDE w:val="0"/>
        <w:autoSpaceDN w:val="0"/>
        <w:adjustRightInd w:val="0"/>
        <w:spacing w:after="0" w:line="240" w:lineRule="auto"/>
        <w:ind w:firstLine="698"/>
        <w:jc w:val="right"/>
        <w:rPr>
          <w:rFonts w:ascii="Arial" w:hAnsi="Arial" w:cs="Arial"/>
          <w:b/>
          <w:bCs/>
          <w:color w:val="26282F"/>
          <w:sz w:val="24"/>
          <w:szCs w:val="24"/>
          <w:lang w:eastAsia="ru-RU"/>
        </w:rPr>
      </w:pPr>
    </w:p>
    <w:bookmarkEnd w:id="2"/>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Look w:val="00A0"/>
      </w:tblPr>
      <w:tblGrid>
        <w:gridCol w:w="4644"/>
        <w:gridCol w:w="5204"/>
      </w:tblGrid>
      <w:tr w:rsidR="0022194C" w:rsidRPr="00933064" w:rsidTr="00933064">
        <w:tc>
          <w:tcPr>
            <w:tcW w:w="4644" w:type="dxa"/>
          </w:tcPr>
          <w:p w:rsidR="0022194C" w:rsidRPr="00933064" w:rsidRDefault="0022194C" w:rsidP="00933064">
            <w:pPr>
              <w:widowControl w:val="0"/>
              <w:autoSpaceDE w:val="0"/>
              <w:autoSpaceDN w:val="0"/>
              <w:adjustRightInd w:val="0"/>
              <w:spacing w:after="0" w:line="240" w:lineRule="auto"/>
              <w:ind w:firstLine="720"/>
              <w:jc w:val="both"/>
              <w:rPr>
                <w:rFonts w:ascii="Times New Roman" w:hAnsi="Times New Roman"/>
                <w:sz w:val="28"/>
                <w:szCs w:val="28"/>
                <w:lang w:eastAsia="ru-RU"/>
              </w:rPr>
            </w:pPr>
          </w:p>
        </w:tc>
        <w:tc>
          <w:tcPr>
            <w:tcW w:w="5204" w:type="dxa"/>
          </w:tcPr>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УТВЕРЖДЁН</w:t>
            </w:r>
          </w:p>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постановлением администрации</w:t>
            </w:r>
          </w:p>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Хоперского сельского поселения</w:t>
            </w:r>
          </w:p>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Тихорецкого района</w:t>
            </w:r>
          </w:p>
          <w:p w:rsidR="0022194C" w:rsidRPr="00933064" w:rsidRDefault="0022194C" w:rsidP="0093306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933064">
              <w:rPr>
                <w:rFonts w:ascii="Times New Roman" w:hAnsi="Times New Roman"/>
                <w:sz w:val="28"/>
                <w:szCs w:val="28"/>
                <w:lang w:eastAsia="ru-RU"/>
              </w:rPr>
              <w:t>от _______________№__________</w:t>
            </w:r>
          </w:p>
        </w:tc>
      </w:tr>
    </w:tbl>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1D07BF">
        <w:rPr>
          <w:rFonts w:ascii="Times New Roman" w:hAnsi="Times New Roman"/>
          <w:bCs/>
          <w:sz w:val="28"/>
          <w:szCs w:val="28"/>
          <w:lang w:eastAsia="ru-RU"/>
        </w:rPr>
        <w:t>АДМИНИСТРАТИВНЫЙ РЕГЛАМЕНТ</w:t>
      </w:r>
      <w:r w:rsidRPr="001D07BF">
        <w:rPr>
          <w:rFonts w:ascii="Times New Roman" w:hAnsi="Times New Roman"/>
          <w:bCs/>
          <w:sz w:val="28"/>
          <w:szCs w:val="28"/>
          <w:lang w:eastAsia="ru-RU"/>
        </w:rPr>
        <w:br/>
        <w:t>предоставления муниципальной услуги «Внесение изменений в учетные данные граждан, состоящих на учете в качестве нуждающихся в жилых помещениях»</w:t>
      </w: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bookmarkStart w:id="3" w:name="sub_100"/>
      <w:r w:rsidRPr="001D07BF">
        <w:rPr>
          <w:rFonts w:ascii="Times New Roman" w:hAnsi="Times New Roman"/>
          <w:bCs/>
          <w:sz w:val="28"/>
          <w:szCs w:val="28"/>
          <w:lang w:eastAsia="ru-RU"/>
        </w:rPr>
        <w:t>1. Общие положения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4" w:name="sub_11"/>
      <w:bookmarkEnd w:id="3"/>
      <w:r w:rsidRPr="001D07BF">
        <w:rPr>
          <w:rFonts w:ascii="Times New Roman" w:hAnsi="Times New Roman"/>
          <w:sz w:val="28"/>
          <w:szCs w:val="28"/>
          <w:lang w:eastAsia="ru-RU"/>
        </w:rPr>
        <w:t>1.1. Административный регламент предоставления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5" w:name="sub_122"/>
      <w:bookmarkEnd w:id="4"/>
      <w:r w:rsidRPr="001D07BF">
        <w:rPr>
          <w:rFonts w:ascii="Times New Roman" w:hAnsi="Times New Roman"/>
          <w:sz w:val="28"/>
          <w:szCs w:val="28"/>
          <w:lang w:eastAsia="ru-RU"/>
        </w:rPr>
        <w:t>1.2.1. Граждане отдельных категорий совместной подведомственности, состоящие на учете в качестве нуждающихся в жилых помеще</w:t>
      </w:r>
      <w:r>
        <w:rPr>
          <w:rFonts w:ascii="Times New Roman" w:hAnsi="Times New Roman"/>
          <w:sz w:val="28"/>
          <w:szCs w:val="28"/>
          <w:lang w:eastAsia="ru-RU"/>
        </w:rPr>
        <w:t>ниях в администрации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6" w:name="sub_123"/>
      <w:bookmarkEnd w:id="5"/>
      <w:r w:rsidRPr="001D07BF">
        <w:rPr>
          <w:rFonts w:ascii="Times New Roman" w:hAnsi="Times New Roman"/>
          <w:sz w:val="28"/>
          <w:szCs w:val="28"/>
          <w:lang w:eastAsia="ru-RU"/>
        </w:rPr>
        <w:t>1.2.2. Граждане отдельных категорий краевой подведомственности, состоящие на учете в качестве нуждающихся в жилых помеще</w:t>
      </w:r>
      <w:r>
        <w:rPr>
          <w:rFonts w:ascii="Times New Roman" w:hAnsi="Times New Roman"/>
          <w:sz w:val="28"/>
          <w:szCs w:val="28"/>
          <w:lang w:eastAsia="ru-RU"/>
        </w:rPr>
        <w:t>ниях в администрации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rPr>
      </w:pPr>
      <w:bookmarkStart w:id="7" w:name="sub_124"/>
      <w:bookmarkEnd w:id="6"/>
      <w:r w:rsidRPr="001D07BF">
        <w:rPr>
          <w:rFonts w:ascii="Times New Roman" w:hAnsi="Times New Roman"/>
          <w:sz w:val="28"/>
          <w:szCs w:val="28"/>
          <w:lang w:eastAsia="ru-RU"/>
        </w:rPr>
        <w:t>1.2.3</w:t>
      </w:r>
      <w:r w:rsidRPr="00322EE8">
        <w:rPr>
          <w:rFonts w:ascii="Times New Roman" w:hAnsi="Times New Roman"/>
          <w:sz w:val="28"/>
          <w:szCs w:val="28"/>
          <w:lang w:eastAsia="ru-RU"/>
        </w:rPr>
        <w:t xml:space="preserve">. </w:t>
      </w:r>
      <w:hyperlink r:id="rId7" w:history="1">
        <w:r w:rsidRPr="00322EE8">
          <w:rPr>
            <w:rFonts w:ascii="Times New Roman" w:hAnsi="Times New Roman"/>
            <w:sz w:val="28"/>
            <w:szCs w:val="28"/>
            <w:lang w:eastAsia="ru-RU"/>
          </w:rPr>
          <w:t>Граждане</w:t>
        </w:r>
      </w:hyperlink>
      <w:r w:rsidRPr="001D07BF">
        <w:rPr>
          <w:rFonts w:ascii="Times New Roman" w:hAnsi="Times New Roman"/>
          <w:sz w:val="28"/>
          <w:szCs w:val="28"/>
          <w:lang w:eastAsia="ru-RU"/>
        </w:rPr>
        <w:t>,</w:t>
      </w:r>
      <w:r w:rsidRPr="001D07BF">
        <w:rPr>
          <w:rFonts w:ascii="Times New Roman" w:hAnsi="Times New Roman"/>
          <w:sz w:val="28"/>
          <w:szCs w:val="28"/>
        </w:rPr>
        <w:t>состоящие на учете в качестве нуждающихся в жилых помещениях, предоставляемых по договорам   социального найма.</w:t>
      </w:r>
    </w:p>
    <w:bookmarkEnd w:id="7"/>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 xml:space="preserve">1.3. 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w:t>
      </w:r>
      <w:r>
        <w:rPr>
          <w:rFonts w:ascii="Times New Roman" w:hAnsi="Times New Roman"/>
          <w:sz w:val="28"/>
          <w:szCs w:val="28"/>
          <w:lang w:eastAsia="ru-RU"/>
        </w:rPr>
        <w:t>либо администрацией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 xml:space="preserve">Местонахождение МФЦ: 352120, Краснодарский край, Тихорецкий район, г. Тихорецк, ул. Энгельса, 76д - Энгельса 76 е, официальный сайт в информационно-телекоммуникационной сети "Интернет" - </w:t>
      </w:r>
      <w:hyperlink r:id="rId8" w:history="1">
        <w:r w:rsidRPr="00322EE8">
          <w:rPr>
            <w:rFonts w:ascii="Times New Roman" w:hAnsi="Times New Roman"/>
            <w:sz w:val="28"/>
            <w:szCs w:val="28"/>
            <w:lang w:eastAsia="ru-RU"/>
          </w:rPr>
          <w:t>tihoreck.e-mfc.ru</w:t>
        </w:r>
      </w:hyperlink>
      <w:r w:rsidRPr="001D07BF">
        <w:rPr>
          <w:rFonts w:ascii="Times New Roman" w:hAnsi="Times New Roman"/>
          <w:sz w:val="28"/>
          <w:szCs w:val="28"/>
          <w:lang w:eastAsia="ru-RU"/>
        </w:rPr>
        <w:t xml:space="preserve">, адрес электронной почты: </w:t>
      </w:r>
      <w:hyperlink r:id="rId9" w:history="1">
        <w:r w:rsidRPr="00322EE8">
          <w:rPr>
            <w:rFonts w:ascii="Times New Roman" w:hAnsi="Times New Roman"/>
            <w:sz w:val="28"/>
            <w:szCs w:val="28"/>
            <w:lang w:eastAsia="ru-RU"/>
          </w:rPr>
          <w:t>tihoreck.e-mfc@yandex.ru</w:t>
        </w:r>
      </w:hyperlink>
      <w:r w:rsidRPr="00322EE8">
        <w:rPr>
          <w:rFonts w:ascii="Times New Roman" w:hAnsi="Times New Roman"/>
          <w:sz w:val="28"/>
          <w:szCs w:val="28"/>
          <w:lang w:eastAsia="ru-RU"/>
        </w:rPr>
        <w:t>. П</w:t>
      </w:r>
      <w:r w:rsidRPr="001D07BF">
        <w:rPr>
          <w:rFonts w:ascii="Times New Roman" w:hAnsi="Times New Roman"/>
          <w:sz w:val="28"/>
          <w:szCs w:val="28"/>
          <w:lang w:eastAsia="ru-RU"/>
        </w:rPr>
        <w:t>очтовый адрес для направления заявления и всех необходимых документов: 352120, Краснодарский край, Тихорецкий район, г. Тихорецк, ул. Энгельса, 76 д - Энгельса 76 е.</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Рассмотрение документов для предоставления муниципальной услуги осуществляется администрацией, консультирование граждан по вопросу предоставления муниципальной услуги осуществляется ад</w:t>
      </w:r>
      <w:r>
        <w:rPr>
          <w:rFonts w:ascii="Times New Roman" w:hAnsi="Times New Roman"/>
          <w:bCs/>
          <w:sz w:val="28"/>
          <w:szCs w:val="28"/>
          <w:lang w:eastAsia="ru-RU"/>
        </w:rPr>
        <w:t>министрацией с 8.00. часов до 16</w:t>
      </w:r>
      <w:r w:rsidRPr="001D07BF">
        <w:rPr>
          <w:rFonts w:ascii="Times New Roman" w:hAnsi="Times New Roman"/>
          <w:bCs/>
          <w:sz w:val="28"/>
          <w:szCs w:val="28"/>
          <w:lang w:eastAsia="ru-RU"/>
        </w:rPr>
        <w:t>.00 часов, перерыв с 12.00 часов до 13.00 часов, суббота, воскресенье – выходные дни.</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Местонахождение администрации: Краснодарский край,</w:t>
      </w:r>
      <w:r>
        <w:rPr>
          <w:rFonts w:ascii="Times New Roman" w:hAnsi="Times New Roman"/>
          <w:bCs/>
          <w:sz w:val="28"/>
          <w:szCs w:val="28"/>
          <w:lang w:eastAsia="ru-RU"/>
        </w:rPr>
        <w:t xml:space="preserve"> Тихорецкий район, станица Хоперская, улица Советская,2</w:t>
      </w:r>
      <w:r w:rsidRPr="001D07BF">
        <w:rPr>
          <w:rFonts w:ascii="Times New Roman" w:hAnsi="Times New Roman"/>
          <w:bCs/>
          <w:sz w:val="28"/>
          <w:szCs w:val="28"/>
          <w:lang w:eastAsia="ru-RU"/>
        </w:rPr>
        <w:t xml:space="preserve">. </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для направлени</w:t>
      </w:r>
      <w:r>
        <w:rPr>
          <w:rFonts w:ascii="Times New Roman" w:hAnsi="Times New Roman"/>
          <w:bCs/>
          <w:sz w:val="28"/>
          <w:szCs w:val="28"/>
          <w:lang w:eastAsia="ru-RU"/>
        </w:rPr>
        <w:t>я документов и обращений: 352113</w:t>
      </w:r>
      <w:r w:rsidRPr="001D07BF">
        <w:rPr>
          <w:rFonts w:ascii="Times New Roman" w:hAnsi="Times New Roman"/>
          <w:bCs/>
          <w:sz w:val="28"/>
          <w:szCs w:val="28"/>
          <w:lang w:eastAsia="ru-RU"/>
        </w:rPr>
        <w:t>,</w:t>
      </w:r>
      <w:r>
        <w:rPr>
          <w:rFonts w:ascii="Times New Roman" w:hAnsi="Times New Roman"/>
          <w:bCs/>
          <w:sz w:val="28"/>
          <w:szCs w:val="28"/>
          <w:lang w:eastAsia="ru-RU"/>
        </w:rPr>
        <w:t xml:space="preserve"> </w:t>
      </w:r>
      <w:r w:rsidRPr="001D07BF">
        <w:rPr>
          <w:rFonts w:ascii="Times New Roman" w:hAnsi="Times New Roman"/>
          <w:bCs/>
          <w:sz w:val="28"/>
          <w:szCs w:val="28"/>
          <w:lang w:eastAsia="ru-RU"/>
        </w:rPr>
        <w:t>Краснодарский край,</w:t>
      </w:r>
      <w:r>
        <w:rPr>
          <w:rFonts w:ascii="Times New Roman" w:hAnsi="Times New Roman"/>
          <w:bCs/>
          <w:sz w:val="28"/>
          <w:szCs w:val="28"/>
          <w:lang w:eastAsia="ru-RU"/>
        </w:rPr>
        <w:t xml:space="preserve"> </w:t>
      </w:r>
      <w:r w:rsidRPr="001D07BF">
        <w:rPr>
          <w:rFonts w:ascii="Times New Roman" w:hAnsi="Times New Roman"/>
          <w:bCs/>
          <w:sz w:val="28"/>
          <w:szCs w:val="28"/>
          <w:lang w:eastAsia="ru-RU"/>
        </w:rPr>
        <w:t>Ти</w:t>
      </w:r>
      <w:r>
        <w:rPr>
          <w:rFonts w:ascii="Times New Roman" w:hAnsi="Times New Roman"/>
          <w:bCs/>
          <w:sz w:val="28"/>
          <w:szCs w:val="28"/>
          <w:lang w:eastAsia="ru-RU"/>
        </w:rPr>
        <w:t>хорецкий район, станица Хоперская, улица Советская,2</w:t>
      </w:r>
      <w:r w:rsidRPr="001D07BF">
        <w:rPr>
          <w:rFonts w:ascii="Times New Roman" w:hAnsi="Times New Roman"/>
          <w:bCs/>
          <w:sz w:val="28"/>
          <w:szCs w:val="28"/>
          <w:lang w:eastAsia="ru-RU"/>
        </w:rPr>
        <w:t>.</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Информацию по вопросам предоставления муниципальной услуги заявитель вправе получить:</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на официальном</w:t>
      </w:r>
      <w:r>
        <w:rPr>
          <w:rFonts w:ascii="Times New Roman" w:hAnsi="Times New Roman"/>
          <w:bCs/>
          <w:sz w:val="28"/>
          <w:szCs w:val="28"/>
          <w:lang w:eastAsia="ru-RU"/>
        </w:rPr>
        <w:t xml:space="preserve"> сайте администрации Хоперского</w:t>
      </w:r>
      <w:r w:rsidRPr="001D07BF">
        <w:rPr>
          <w:rFonts w:ascii="Times New Roman" w:hAnsi="Times New Roman"/>
          <w:bCs/>
          <w:sz w:val="28"/>
          <w:szCs w:val="28"/>
          <w:lang w:eastAsia="ru-RU"/>
        </w:rPr>
        <w:t xml:space="preserve"> сельского поселения Тихорецкого района</w:t>
      </w:r>
      <w:r w:rsidRPr="006F3A51">
        <w:rPr>
          <w:rFonts w:ascii="Times New Roman" w:hAnsi="Times New Roman"/>
          <w:bCs/>
          <w:sz w:val="28"/>
          <w:szCs w:val="28"/>
          <w:lang w:eastAsia="ru-RU"/>
        </w:rPr>
        <w:t xml:space="preserve"> </w:t>
      </w:r>
      <w:r>
        <w:rPr>
          <w:rFonts w:ascii="Times New Roman" w:hAnsi="Times New Roman"/>
          <w:bCs/>
          <w:sz w:val="28"/>
          <w:szCs w:val="28"/>
          <w:lang w:val="en-US" w:eastAsia="ru-RU"/>
        </w:rPr>
        <w:t>www</w:t>
      </w:r>
      <w:r w:rsidRPr="006F3A51">
        <w:rPr>
          <w:rFonts w:ascii="Times New Roman" w:hAnsi="Times New Roman"/>
          <w:bCs/>
          <w:sz w:val="28"/>
          <w:szCs w:val="28"/>
          <w:lang w:eastAsia="ru-RU"/>
        </w:rPr>
        <w:t>.</w:t>
      </w:r>
      <w:r>
        <w:rPr>
          <w:rFonts w:ascii="Times New Roman" w:hAnsi="Times New Roman"/>
          <w:bCs/>
          <w:sz w:val="28"/>
          <w:szCs w:val="28"/>
          <w:lang w:val="en-US" w:eastAsia="ru-RU"/>
        </w:rPr>
        <w:t>hoperskoesp</w:t>
      </w:r>
      <w:r w:rsidRPr="006F3A51">
        <w:rPr>
          <w:rFonts w:ascii="Times New Roman" w:hAnsi="Times New Roman"/>
          <w:bCs/>
          <w:sz w:val="28"/>
          <w:szCs w:val="28"/>
          <w:lang w:eastAsia="ru-RU"/>
        </w:rPr>
        <w:t>.</w:t>
      </w:r>
      <w:r>
        <w:rPr>
          <w:rFonts w:ascii="Times New Roman" w:hAnsi="Times New Roman"/>
          <w:bCs/>
          <w:sz w:val="28"/>
          <w:szCs w:val="28"/>
          <w:lang w:val="en-US" w:eastAsia="ru-RU"/>
        </w:rPr>
        <w:t>ru</w:t>
      </w:r>
      <w:r w:rsidRPr="001D07BF">
        <w:rPr>
          <w:rFonts w:ascii="Cambria" w:hAnsi="Cambria" w:cs="Cambria"/>
          <w:sz w:val="28"/>
          <w:szCs w:val="28"/>
          <w:lang w:eastAsia="ru-RU"/>
        </w:rPr>
        <w:t xml:space="preserve"> </w:t>
      </w:r>
      <w:r w:rsidRPr="001D07BF">
        <w:rPr>
          <w:rFonts w:ascii="Times New Roman" w:hAnsi="Times New Roman"/>
          <w:bCs/>
          <w:sz w:val="28"/>
          <w:szCs w:val="28"/>
          <w:lang w:eastAsia="ru-RU"/>
        </w:rPr>
        <w:t>в информационно- телекоммуникационной сети «Интернет»</w:t>
      </w:r>
      <w:r w:rsidRPr="001D07BF">
        <w:rPr>
          <w:rFonts w:ascii="Times New Roman" w:hAnsi="Times New Roman"/>
          <w:bCs/>
          <w:color w:val="000000"/>
          <w:sz w:val="28"/>
          <w:szCs w:val="28"/>
          <w:lang w:eastAsia="ru-RU"/>
        </w:rPr>
        <w:t xml:space="preserve"> (далее – официальный сайт);</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 xml:space="preserve">на Едином портале государственных и муниципальных услуг (функций) (далее - Единый портал): </w:t>
      </w:r>
      <w:r w:rsidRPr="006F3A51">
        <w:rPr>
          <w:rFonts w:ascii="Times New Roman" w:hAnsi="Times New Roman"/>
          <w:bCs/>
          <w:sz w:val="28"/>
          <w:szCs w:val="28"/>
          <w:lang w:eastAsia="ru-RU"/>
        </w:rPr>
        <w:t xml:space="preserve">  </w:t>
      </w:r>
      <w:hyperlink r:id="rId10" w:history="1">
        <w:r w:rsidRPr="00B3143B">
          <w:rPr>
            <w:rStyle w:val="Hyperlink"/>
            <w:rFonts w:ascii="Times New Roman" w:hAnsi="Times New Roman"/>
            <w:bCs/>
            <w:sz w:val="28"/>
            <w:szCs w:val="28"/>
            <w:lang w:eastAsia="ru-RU"/>
          </w:rPr>
          <w:t>www.gosuslugi.ru</w:t>
        </w:r>
      </w:hyperlink>
      <w:r w:rsidRPr="001D07BF">
        <w:rPr>
          <w:rFonts w:ascii="Times New Roman" w:hAnsi="Times New Roman"/>
          <w:bCs/>
          <w:sz w:val="28"/>
          <w:szCs w:val="28"/>
          <w:lang w:eastAsia="ru-RU"/>
        </w:rPr>
        <w:t>;</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путем направления письменного обращения, в том числе в форме электронного документа;</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по телефону 8(86196)92-1-42</w:t>
      </w:r>
      <w:r w:rsidRPr="001D07BF">
        <w:rPr>
          <w:rFonts w:ascii="Times New Roman" w:hAnsi="Times New Roman"/>
          <w:bCs/>
          <w:sz w:val="28"/>
          <w:szCs w:val="28"/>
          <w:lang w:eastAsia="ru-RU"/>
        </w:rPr>
        <w:t>;</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на информационных стендах, расположенных в помещении, предназначенном для предоставления муниципальной услуги.</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порядок, сроки и сведения о ходе предоставления муниципальной услуги;</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и адрес электронной почты;</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перечень оснований для отказа в предоставлении муниципальной услуги, а также в приеме и рассмотрении заявления.</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 xml:space="preserve">На информационных стендах, </w:t>
      </w:r>
      <w:hyperlink r:id="rId11" w:history="1">
        <w:r w:rsidRPr="001D07BF">
          <w:rPr>
            <w:rFonts w:ascii="Times New Roman" w:hAnsi="Times New Roman"/>
            <w:bCs/>
            <w:sz w:val="28"/>
            <w:szCs w:val="28"/>
            <w:lang w:eastAsia="ru-RU"/>
          </w:rPr>
          <w:t>официальном сайте</w:t>
        </w:r>
      </w:hyperlink>
      <w:r w:rsidRPr="001D07BF">
        <w:rPr>
          <w:rFonts w:ascii="Times New Roman" w:hAnsi="Times New Roman"/>
          <w:bCs/>
          <w:sz w:val="28"/>
          <w:szCs w:val="28"/>
          <w:lang w:eastAsia="ru-RU"/>
        </w:rPr>
        <w:t xml:space="preserve"> и Едином портале размещается следующая информация:</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текст административного регламента;</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форма заявления;</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почтовый адрес и адрес электронной почты;</w:t>
      </w:r>
    </w:p>
    <w:p w:rsidR="0022194C" w:rsidRPr="001D07BF" w:rsidRDefault="0022194C" w:rsidP="001D07BF">
      <w:pPr>
        <w:autoSpaceDE w:val="0"/>
        <w:autoSpaceDN w:val="0"/>
        <w:adjustRightInd w:val="0"/>
        <w:spacing w:after="0" w:line="240" w:lineRule="auto"/>
        <w:ind w:firstLine="851"/>
        <w:jc w:val="both"/>
        <w:rPr>
          <w:rFonts w:ascii="Times New Roman" w:hAnsi="Times New Roman"/>
          <w:bCs/>
          <w:sz w:val="28"/>
          <w:szCs w:val="28"/>
          <w:lang w:eastAsia="ru-RU"/>
        </w:rPr>
      </w:pPr>
      <w:r w:rsidRPr="001D07BF">
        <w:rPr>
          <w:rFonts w:ascii="Times New Roman" w:hAnsi="Times New Roman"/>
          <w:bCs/>
          <w:sz w:val="28"/>
          <w:szCs w:val="28"/>
          <w:lang w:eastAsia="ru-RU"/>
        </w:rPr>
        <w:t>номера телефонов, по которым осуществляется информирование по вопросам предоставления муниципальной услуги.</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bookmarkStart w:id="8" w:name="sub_14"/>
      <w:r w:rsidRPr="001D07BF">
        <w:rPr>
          <w:rFonts w:ascii="Times New Roman" w:hAnsi="Times New Roman"/>
          <w:sz w:val="28"/>
          <w:szCs w:val="28"/>
          <w:lang w:eastAsia="ru-RU"/>
        </w:rPr>
        <w:t xml:space="preserve">1.4. </w:t>
      </w:r>
      <w:bookmarkEnd w:id="8"/>
      <w:r w:rsidRPr="001D07BF">
        <w:rPr>
          <w:rFonts w:ascii="Times New Roman" w:hAnsi="Times New Roman"/>
          <w:sz w:val="28"/>
          <w:szCs w:val="28"/>
          <w:lang w:eastAsia="ru-RU"/>
        </w:rPr>
        <w:t>В предоставлении муниципальной услуги участвуют: территориальные органы Федеральной службы государственной регистрации, кадастра и картографии; органы местного самоуправления.</w:t>
      </w: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1D07BF">
        <w:rPr>
          <w:rFonts w:ascii="Times New Roman" w:hAnsi="Times New Roman"/>
          <w:bCs/>
          <w:color w:val="26282F"/>
          <w:sz w:val="28"/>
          <w:szCs w:val="28"/>
          <w:lang w:eastAsia="ru-RU"/>
        </w:rPr>
        <w:t>2. Стандарт предоставления муниципальной услуги</w:t>
      </w:r>
    </w:p>
    <w:p w:rsidR="0022194C" w:rsidRPr="001D07BF" w:rsidRDefault="0022194C" w:rsidP="001D07BF">
      <w:pPr>
        <w:widowControl w:val="0"/>
        <w:autoSpaceDE w:val="0"/>
        <w:autoSpaceDN w:val="0"/>
        <w:adjustRightInd w:val="0"/>
        <w:spacing w:after="0" w:line="240" w:lineRule="auto"/>
        <w:ind w:firstLine="720"/>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44"/>
        <w:gridCol w:w="6284"/>
      </w:tblGrid>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jc w:val="center"/>
              <w:rPr>
                <w:rFonts w:ascii="Times New Roman" w:hAnsi="Times New Roman"/>
                <w:sz w:val="24"/>
                <w:szCs w:val="24"/>
                <w:lang w:eastAsia="ru-RU"/>
              </w:rPr>
            </w:pPr>
            <w:r w:rsidRPr="001D07BF">
              <w:rPr>
                <w:rFonts w:ascii="Times New Roman" w:hAnsi="Times New Roman"/>
                <w:sz w:val="24"/>
                <w:szCs w:val="24"/>
                <w:lang w:eastAsia="ru-RU"/>
              </w:rPr>
              <w:t>Подразделы стандарта предоставления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jc w:val="center"/>
              <w:rPr>
                <w:rFonts w:ascii="Times New Roman" w:hAnsi="Times New Roman"/>
                <w:sz w:val="24"/>
                <w:szCs w:val="24"/>
                <w:lang w:eastAsia="ru-RU"/>
              </w:rPr>
            </w:pPr>
            <w:r w:rsidRPr="001D07BF">
              <w:rPr>
                <w:rFonts w:ascii="Times New Roman" w:hAnsi="Times New Roman"/>
                <w:sz w:val="24"/>
                <w:szCs w:val="24"/>
                <w:lang w:eastAsia="ru-RU"/>
              </w:rPr>
              <w:t>Содержание подразделов стандарта предоставления муниципальной услуги</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 Наименование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учетные данные граждан, состоящих на учете в качестве нуждающихся в жилых помещениях</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2.2. Наименование органа, предоставляющего муниципальную услугу</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Администрация Хоперского</w:t>
            </w:r>
            <w:r w:rsidRPr="001D07BF">
              <w:rPr>
                <w:rFonts w:ascii="Times New Roman" w:hAnsi="Times New Roman"/>
                <w:sz w:val="24"/>
                <w:szCs w:val="24"/>
                <w:lang w:eastAsia="ru-RU"/>
              </w:rPr>
              <w:t xml:space="preserve"> сельского поселения Тихорецкого района</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2.3. Результат предоставления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внесение</w:t>
            </w:r>
            <w:r w:rsidRPr="001D07BF">
              <w:rPr>
                <w:rFonts w:ascii="Times New Roman" w:hAnsi="Times New Roman"/>
                <w:sz w:val="24"/>
                <w:szCs w:val="24"/>
                <w:lang w:eastAsia="ru-RU"/>
              </w:rPr>
              <w:t xml:space="preserve"> изменений в учетное дело гражданина, состоящего на учете в качестве нуждающе</w:t>
            </w:r>
            <w:r>
              <w:rPr>
                <w:rFonts w:ascii="Times New Roman" w:hAnsi="Times New Roman"/>
                <w:sz w:val="24"/>
                <w:szCs w:val="24"/>
                <w:lang w:eastAsia="ru-RU"/>
              </w:rPr>
              <w:t>гося в администрации Хоперского</w:t>
            </w:r>
            <w:r w:rsidRPr="001D07BF">
              <w:rPr>
                <w:rFonts w:ascii="Times New Roman" w:hAnsi="Times New Roman"/>
                <w:sz w:val="24"/>
                <w:szCs w:val="24"/>
                <w:lang w:eastAsia="ru-RU"/>
              </w:rPr>
              <w:t xml:space="preserve"> сельского поселения Тихорецкого района, в связи с изменением состава семьи;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учетное дело гражданина, состоящего на учете в качестве нуждающег</w:t>
            </w:r>
            <w:r>
              <w:rPr>
                <w:rFonts w:ascii="Times New Roman" w:hAnsi="Times New Roman"/>
                <w:sz w:val="24"/>
                <w:szCs w:val="24"/>
                <w:lang w:eastAsia="ru-RU"/>
              </w:rPr>
              <w:t>ося в администрации  Хоперского</w:t>
            </w:r>
            <w:r w:rsidRPr="001D07BF">
              <w:rPr>
                <w:rFonts w:ascii="Times New Roman" w:hAnsi="Times New Roman"/>
                <w:sz w:val="24"/>
                <w:szCs w:val="24"/>
                <w:lang w:eastAsia="ru-RU"/>
              </w:rPr>
              <w:t xml:space="preserve"> сельского поселения Тихорецкого района, в связи с изменением места жительства;</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внесение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уведомление заявителя об отказе в предоставлении муниципальной услуги</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bookmarkStart w:id="9" w:name="sub_24"/>
            <w:r w:rsidRPr="001D07BF">
              <w:rPr>
                <w:rFonts w:ascii="Times New Roman" w:hAnsi="Times New Roman"/>
                <w:sz w:val="24"/>
                <w:szCs w:val="24"/>
                <w:lang w:eastAsia="ru-RU"/>
              </w:rPr>
              <w:t>2.4. Срок предоставления муниципальной услуги</w:t>
            </w:r>
            <w:bookmarkEnd w:id="9"/>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при подаче заявления о предоставлении муниципальной услуги в управление, общий срок предоставления муниципальной услуги - 33 рабочих дня со дня подачи заявления и документов, обязанность по предоставлению которых возложена на заявителя, в администрацию муниципального образования Тихорецкий район; при подаче заявления о предоставлении муниципальной услуги в МФЦ, общий срок предоставления муниципальной услуги - 33 рабочих дня со дня передачи МФЦ заявления с документами, обязанность по предоставлению которых возлагается на гражданина, в администрацию муниципального образования Тихорецкий район; в случае вручения (направления) гражданину уведомления о необходимости представления недостающих учетных документов - 33 рабочих дня со дня предоставления гражданином всех недостающих учетных документов либо представления им письменного заявления об отказе от представления недостающих учетных документов, обязанность по предоставлению которых возлагается на гражданина</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2.5. Правовые основания для предоставления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предоставление указанной муниципальной услуги осуществляется в соответствии с:</w:t>
            </w:r>
          </w:p>
          <w:p w:rsidR="0022194C" w:rsidRPr="00322EE8"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2" w:history="1">
              <w:r w:rsidRPr="00322EE8">
                <w:rPr>
                  <w:rFonts w:ascii="Times New Roman" w:hAnsi="Times New Roman"/>
                  <w:sz w:val="24"/>
                  <w:szCs w:val="24"/>
                  <w:lang w:eastAsia="ru-RU"/>
                </w:rPr>
                <w:t>Жилищным кодексом</w:t>
              </w:r>
            </w:hyperlink>
            <w:r w:rsidRPr="00322EE8">
              <w:rPr>
                <w:rFonts w:ascii="Times New Roman" w:hAnsi="Times New Roman"/>
                <w:sz w:val="24"/>
                <w:szCs w:val="24"/>
                <w:lang w:eastAsia="ru-RU"/>
              </w:rPr>
              <w:t xml:space="preserve"> Российской Федерации;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3" w:history="1">
              <w:r w:rsidRPr="00322EE8">
                <w:rPr>
                  <w:rFonts w:ascii="Times New Roman" w:hAnsi="Times New Roman"/>
                  <w:sz w:val="24"/>
                  <w:szCs w:val="24"/>
                  <w:lang w:eastAsia="ru-RU"/>
                </w:rPr>
                <w:t>Федеральным законом</w:t>
              </w:r>
            </w:hyperlink>
            <w:r w:rsidRPr="001D07BF">
              <w:rPr>
                <w:rFonts w:ascii="Times New Roman" w:hAnsi="Times New Roman"/>
                <w:sz w:val="24"/>
                <w:szCs w:val="24"/>
                <w:lang w:eastAsia="ru-RU"/>
              </w:rPr>
              <w:t xml:space="preserve"> от 29 декабря 2004 года № 189-ФЗ «О введении в действие Жилищного кодекса Российской Федерации»;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4"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15 декабря 2004 года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5"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28 июля 2006 года № 1077-КЗ «О мерах социальной поддержки по обеспечению жильем граждан отдельных категорий»;</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6" w:history="1">
              <w:r w:rsidRPr="00322EE8">
                <w:rPr>
                  <w:rFonts w:ascii="Times New Roman" w:hAnsi="Times New Roman"/>
                  <w:sz w:val="24"/>
                  <w:szCs w:val="24"/>
                  <w:lang w:eastAsia="ru-RU"/>
                </w:rPr>
                <w:t>Законом</w:t>
              </w:r>
            </w:hyperlink>
            <w:r w:rsidRPr="001D07BF">
              <w:rPr>
                <w:rFonts w:ascii="Times New Roman" w:hAnsi="Times New Roman"/>
                <w:sz w:val="24"/>
                <w:szCs w:val="24"/>
                <w:lang w:eastAsia="ru-RU"/>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(далее - Закон Краснодарского края);</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hyperlink r:id="rId17" w:history="1">
              <w:r w:rsidRPr="00322EE8">
                <w:rPr>
                  <w:rFonts w:ascii="Times New Roman" w:hAnsi="Times New Roman"/>
                  <w:sz w:val="24"/>
                  <w:szCs w:val="24"/>
                  <w:lang w:eastAsia="ru-RU"/>
                </w:rPr>
                <w:t>постановлением</w:t>
              </w:r>
            </w:hyperlink>
            <w:r w:rsidRPr="001D07BF">
              <w:rPr>
                <w:rFonts w:ascii="Times New Roman" w:hAnsi="Times New Roman"/>
                <w:sz w:val="24"/>
                <w:szCs w:val="24"/>
                <w:lang w:eastAsia="ru-RU"/>
              </w:rPr>
              <w:t xml:space="preserve">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(далее - постановление главы администрации Краснодарского края)</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перечень документов, необходимых для предоставления муниципальной услуги, указан в </w:t>
            </w:r>
            <w:hyperlink w:anchor="sub_1800" w:history="1">
              <w:r w:rsidRPr="00322EE8">
                <w:rPr>
                  <w:rFonts w:ascii="Times New Roman" w:hAnsi="Times New Roman"/>
                  <w:sz w:val="24"/>
                  <w:szCs w:val="24"/>
                  <w:lang w:eastAsia="ru-RU"/>
                </w:rPr>
                <w:t>приложении № 8</w:t>
              </w:r>
            </w:hyperlink>
            <w:r w:rsidRPr="001D07BF">
              <w:rPr>
                <w:rFonts w:ascii="Times New Roman" w:hAnsi="Times New Roman"/>
                <w:sz w:val="24"/>
                <w:szCs w:val="24"/>
                <w:lang w:eastAsia="ru-RU"/>
              </w:rPr>
              <w:t xml:space="preserve"> к административному регламенту</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оснований для отказа в приеме документов не имеется</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bookmarkStart w:id="10" w:name="sub_28"/>
            <w:r w:rsidRPr="001D07BF">
              <w:rPr>
                <w:rFonts w:ascii="Times New Roman" w:hAnsi="Times New Roman"/>
                <w:sz w:val="24"/>
                <w:szCs w:val="24"/>
                <w:lang w:eastAsia="ru-RU"/>
              </w:rPr>
              <w:t>2.8. Исчерпывающий перечень оснований для отказа в предоставлении муниципальной услуги</w:t>
            </w:r>
            <w:bookmarkEnd w:id="10"/>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обращение (в письменном виде) заявителя с просьбой о прекращении рассмотрения заявления о предоставлении муниципальной услуги;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несоответствие заявителя условиям </w:t>
            </w:r>
            <w:hyperlink w:anchor="sub_121" w:history="1">
              <w:r w:rsidRPr="00322EE8">
                <w:rPr>
                  <w:rFonts w:ascii="Times New Roman" w:hAnsi="Times New Roman"/>
                  <w:sz w:val="24"/>
                  <w:szCs w:val="24"/>
                  <w:lang w:eastAsia="ru-RU"/>
                </w:rPr>
                <w:t>пункта 1.2</w:t>
              </w:r>
            </w:hyperlink>
            <w:r w:rsidRPr="001D07BF">
              <w:rPr>
                <w:rFonts w:ascii="Times New Roman" w:hAnsi="Times New Roman"/>
                <w:sz w:val="24"/>
                <w:szCs w:val="24"/>
                <w:lang w:eastAsia="ru-RU"/>
              </w:rPr>
              <w:t>административного регламента;</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 xml:space="preserve">отсутствие одного или нескольких документов, указанных в </w:t>
            </w:r>
            <w:hyperlink w:anchor="sub_26" w:history="1">
              <w:r w:rsidRPr="00322EE8">
                <w:rPr>
                  <w:rFonts w:ascii="Times New Roman" w:hAnsi="Times New Roman"/>
                  <w:sz w:val="24"/>
                  <w:szCs w:val="24"/>
                  <w:lang w:eastAsia="ru-RU"/>
                </w:rPr>
                <w:t>п. 2.6</w:t>
              </w:r>
            </w:hyperlink>
            <w:r w:rsidRPr="001D07BF">
              <w:rPr>
                <w:rFonts w:ascii="Times New Roman" w:hAnsi="Times New Roman"/>
                <w:sz w:val="24"/>
                <w:szCs w:val="24"/>
                <w:lang w:eastAsia="ru-RU"/>
              </w:rPr>
              <w:t xml:space="preserve"> административного регламента</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2.9. Размер платы, взимаемой с заявителя при предоставлении муниципальной услуги и способ ее взимания</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бесплатно</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bookmarkStart w:id="11" w:name="sub_210"/>
            <w:r w:rsidRPr="001D07BF">
              <w:rPr>
                <w:rFonts w:ascii="Times New Roman" w:hAnsi="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15 минут</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2.11. Срок регистрации формализованного заявления о предоставлении муниципальной услуги</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формализованное заявление и прилагаемые к нему документы, отвечающие требованиям настоящего административного регламента, в день поступл</w:t>
            </w:r>
            <w:r>
              <w:rPr>
                <w:rFonts w:ascii="Times New Roman" w:hAnsi="Times New Roman"/>
                <w:sz w:val="24"/>
                <w:szCs w:val="24"/>
                <w:lang w:eastAsia="ru-RU"/>
              </w:rPr>
              <w:t>ения в администрацию Хоперского</w:t>
            </w:r>
            <w:r w:rsidRPr="001D07BF">
              <w:rPr>
                <w:rFonts w:ascii="Times New Roman" w:hAnsi="Times New Roman"/>
                <w:sz w:val="24"/>
                <w:szCs w:val="24"/>
                <w:lang w:eastAsia="ru-RU"/>
              </w:rPr>
              <w:t xml:space="preserve"> сельского поселения Тихорецкого района регистрируются уполномоченным должностным лицом администрации</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2.12. Требования к помещениям, участвующим в предоставлении муниципальной услуги, к залу ожидания, местам для заполнения запросов о предоставлении муниципальной услуги, информационным стендам</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Помещения, в которых предоставляется муниципальная услуга, оборудуются информационными стендами, вывесками, указателями.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Муниципальные служащие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Места ожидания в очереди на консультацию или получение результатов муниципальной услуги оборудуются стульями или скамьями (банкетками).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Помещения оборудуются столами, стульями, бумагой, канцелярскими принадлежностями.</w:t>
            </w:r>
          </w:p>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В помещениях предусматривается наличие средств пожаротушения и доступных мест общего пользования (туалетов)</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2.13. Показатели доступности и качества муниципальных услуг</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Оперативность и достоверность предоставленной Заявителю информации</w:t>
            </w:r>
          </w:p>
        </w:tc>
      </w:tr>
      <w:tr w:rsidR="0022194C" w:rsidRPr="00933064" w:rsidTr="006F3A51">
        <w:tc>
          <w:tcPr>
            <w:tcW w:w="3544" w:type="dxa"/>
            <w:tcBorders>
              <w:top w:val="single" w:sz="4" w:space="0" w:color="auto"/>
              <w:bottom w:val="single" w:sz="4" w:space="0" w:color="auto"/>
              <w:right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r w:rsidRPr="001D07BF">
              <w:rPr>
                <w:rFonts w:ascii="Times New Roman" w:hAnsi="Times New Roman"/>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84" w:type="dxa"/>
            <w:tcBorders>
              <w:top w:val="single" w:sz="4" w:space="0" w:color="auto"/>
              <w:left w:val="single" w:sz="4" w:space="0" w:color="auto"/>
              <w:bottom w:val="single" w:sz="4" w:space="0" w:color="auto"/>
            </w:tcBorders>
          </w:tcPr>
          <w:p w:rsidR="0022194C" w:rsidRPr="001D07BF" w:rsidRDefault="0022194C" w:rsidP="001D07BF">
            <w:pPr>
              <w:widowControl w:val="0"/>
              <w:autoSpaceDE w:val="0"/>
              <w:autoSpaceDN w:val="0"/>
              <w:adjustRightInd w:val="0"/>
              <w:spacing w:after="0" w:line="240" w:lineRule="auto"/>
              <w:rPr>
                <w:rFonts w:ascii="Times New Roman" w:hAnsi="Times New Roman"/>
                <w:sz w:val="24"/>
                <w:szCs w:val="24"/>
                <w:lang w:eastAsia="ru-RU"/>
              </w:rPr>
            </w:pPr>
            <w:bookmarkStart w:id="12" w:name="sub_214"/>
            <w:r w:rsidRPr="001D07BF">
              <w:rPr>
                <w:rFonts w:ascii="Times New Roman" w:hAnsi="Times New Roman"/>
                <w:sz w:val="24"/>
                <w:szCs w:val="24"/>
                <w:lang w:eastAsia="ru-RU"/>
              </w:rPr>
              <w:t>Заявитель для получения муниципальной услуги обращается с документами в МФЦ либо в администрацию.</w:t>
            </w:r>
            <w:bookmarkEnd w:id="12"/>
          </w:p>
        </w:tc>
      </w:tr>
    </w:tbl>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p>
    <w:p w:rsidR="0022194C" w:rsidRPr="001D07BF" w:rsidRDefault="0022194C" w:rsidP="001D07B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1D07BF">
        <w:rPr>
          <w:rFonts w:ascii="Times New Roman" w:hAnsi="Times New Roman"/>
          <w:bCs/>
          <w:color w:val="26282F"/>
          <w:sz w:val="28"/>
          <w:szCs w:val="28"/>
          <w:lang w:eastAsia="ru-RU"/>
        </w:rPr>
        <w:t>3. Состав, последовательность и сроки выполнения административных</w:t>
      </w:r>
      <w:r w:rsidRPr="001D07BF">
        <w:rPr>
          <w:rFonts w:ascii="Times New Roman" w:hAnsi="Times New Roman"/>
          <w:bCs/>
          <w:color w:val="26282F"/>
          <w:sz w:val="28"/>
          <w:szCs w:val="28"/>
          <w:lang w:eastAsia="ru-RU"/>
        </w:rPr>
        <w:br/>
        <w:t>процедур, требования к порядку их выполнения</w:t>
      </w:r>
    </w:p>
    <w:p w:rsidR="0022194C" w:rsidRPr="001D07BF" w:rsidRDefault="0022194C" w:rsidP="001D07B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3" w:name="sub_310"/>
      <w:r w:rsidRPr="001D07BF">
        <w:rPr>
          <w:rFonts w:ascii="Times New Roman" w:hAnsi="Times New Roman"/>
          <w:sz w:val="28"/>
          <w:szCs w:val="28"/>
          <w:lang w:eastAsia="ru-RU"/>
        </w:rPr>
        <w:t xml:space="preserve">3.1. Блок-схема предоставления муниципальной услуги отражена в </w:t>
      </w:r>
      <w:hyperlink w:anchor="sub_1700" w:history="1">
        <w:r w:rsidRPr="00322EE8">
          <w:rPr>
            <w:rFonts w:ascii="Times New Roman" w:hAnsi="Times New Roman"/>
            <w:sz w:val="28"/>
            <w:szCs w:val="28"/>
            <w:lang w:eastAsia="ru-RU"/>
          </w:rPr>
          <w:t>приложении № 7</w:t>
        </w:r>
      </w:hyperlink>
      <w:r w:rsidRPr="00322EE8">
        <w:rPr>
          <w:rFonts w:ascii="Times New Roman" w:hAnsi="Times New Roman"/>
          <w:sz w:val="28"/>
          <w:szCs w:val="28"/>
          <w:lang w:eastAsia="ru-RU"/>
        </w:rPr>
        <w:t xml:space="preserve"> к</w:t>
      </w:r>
      <w:r w:rsidRPr="001D07BF">
        <w:rPr>
          <w:rFonts w:ascii="Times New Roman" w:hAnsi="Times New Roman"/>
          <w:sz w:val="28"/>
          <w:szCs w:val="28"/>
          <w:lang w:eastAsia="ru-RU"/>
        </w:rPr>
        <w:t xml:space="preserve"> административному регламенту.</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4" w:name="sub_320"/>
      <w:bookmarkEnd w:id="13"/>
      <w:r w:rsidRPr="001D07BF">
        <w:rPr>
          <w:rFonts w:ascii="Times New Roman" w:hAnsi="Times New Roman"/>
          <w:sz w:val="28"/>
          <w:szCs w:val="28"/>
          <w:lang w:eastAsia="ru-RU"/>
        </w:rPr>
        <w:t>3.2 Последовательность административных действий (процедур) предоставления муниципальной услуги.</w:t>
      </w:r>
    </w:p>
    <w:bookmarkEnd w:id="14"/>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прием документов;</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рассмотрение заявления и принятие решения о внесении изменений (об отказе внесения изменений) в учетные данные граждан, состоящих на учете в качестве нуждающихся в жилых помещениях.</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5" w:name="sub_321"/>
      <w:r w:rsidRPr="001D07BF">
        <w:rPr>
          <w:rFonts w:ascii="Times New Roman" w:hAnsi="Times New Roman"/>
          <w:sz w:val="28"/>
          <w:szCs w:val="28"/>
          <w:lang w:eastAsia="ru-RU"/>
        </w:rPr>
        <w:t>3.2.1. Прием документов.</w:t>
      </w:r>
    </w:p>
    <w:bookmarkEnd w:id="15"/>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Основанием для начала предоставления муниципальной услуги является личное обращение заявителя (его представителя) с заявлением (заявление об изменении даты учета на более раннюю, заявление об изменении места жительства, заявление об изменении состава семьи) и учетными документами, необходимыми для получения муниципальной услуги в МФЦ либо в управление (</w:t>
      </w:r>
      <w:hyperlink w:anchor="sub_1100" w:history="1">
        <w:r w:rsidRPr="00322EE8">
          <w:rPr>
            <w:rFonts w:ascii="Times New Roman" w:hAnsi="Times New Roman"/>
            <w:sz w:val="28"/>
            <w:szCs w:val="28"/>
            <w:lang w:eastAsia="ru-RU"/>
          </w:rPr>
          <w:t>приложения № 1</w:t>
        </w:r>
      </w:hyperlink>
      <w:r w:rsidRPr="00322EE8">
        <w:rPr>
          <w:rFonts w:ascii="Times New Roman" w:hAnsi="Times New Roman"/>
          <w:sz w:val="28"/>
          <w:szCs w:val="28"/>
          <w:lang w:eastAsia="ru-RU"/>
        </w:rPr>
        <w:t xml:space="preserve">, </w:t>
      </w:r>
      <w:hyperlink w:anchor="sub_1200" w:history="1">
        <w:r w:rsidRPr="00322EE8">
          <w:rPr>
            <w:rFonts w:ascii="Times New Roman" w:hAnsi="Times New Roman"/>
            <w:sz w:val="28"/>
            <w:szCs w:val="28"/>
            <w:lang w:eastAsia="ru-RU"/>
          </w:rPr>
          <w:t>2</w:t>
        </w:r>
      </w:hyperlink>
      <w:r w:rsidRPr="00322EE8">
        <w:rPr>
          <w:rFonts w:ascii="Times New Roman" w:hAnsi="Times New Roman"/>
          <w:sz w:val="28"/>
          <w:szCs w:val="28"/>
          <w:lang w:eastAsia="ru-RU"/>
        </w:rPr>
        <w:t xml:space="preserve">, </w:t>
      </w:r>
      <w:hyperlink w:anchor="sub_1300" w:history="1">
        <w:r w:rsidRPr="00322EE8">
          <w:rPr>
            <w:rFonts w:ascii="Times New Roman" w:hAnsi="Times New Roman"/>
            <w:sz w:val="28"/>
            <w:szCs w:val="28"/>
            <w:lang w:eastAsia="ru-RU"/>
          </w:rPr>
          <w:t>3</w:t>
        </w:r>
      </w:hyperlink>
      <w:r w:rsidRPr="001D07BF">
        <w:rPr>
          <w:rFonts w:ascii="Times New Roman" w:hAnsi="Times New Roman"/>
          <w:sz w:val="28"/>
          <w:szCs w:val="28"/>
          <w:lang w:eastAsia="ru-RU"/>
        </w:rPr>
        <w:t xml:space="preserve"> к административному регламенту).</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Результатом выполнения данной административной процедуры является получение управлением заявления с учетными документами и распиской в получении этих документов с указанием их перечня, даты и времени принятия, а также с указанием перечня документов, которые будут получены по межведомственным запросам (</w:t>
      </w:r>
      <w:hyperlink w:anchor="sub_1400" w:history="1">
        <w:r w:rsidRPr="00322EE8">
          <w:rPr>
            <w:rFonts w:ascii="Times New Roman" w:hAnsi="Times New Roman"/>
            <w:sz w:val="28"/>
            <w:szCs w:val="28"/>
            <w:lang w:eastAsia="ru-RU"/>
          </w:rPr>
          <w:t>приложение № 4</w:t>
        </w:r>
      </w:hyperlink>
      <w:r w:rsidRPr="001D07BF">
        <w:rPr>
          <w:rFonts w:ascii="Times New Roman" w:hAnsi="Times New Roman"/>
          <w:sz w:val="28"/>
          <w:szCs w:val="28"/>
          <w:lang w:eastAsia="ru-RU"/>
        </w:rPr>
        <w:t xml:space="preserve"> к административному регламенту).</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6" w:name="sub_322"/>
      <w:r w:rsidRPr="001D07BF">
        <w:rPr>
          <w:rFonts w:ascii="Times New Roman" w:hAnsi="Times New Roman"/>
          <w:sz w:val="28"/>
          <w:szCs w:val="28"/>
          <w:lang w:eastAsia="ru-RU"/>
        </w:rPr>
        <w:t>3.2.2. Рассмотрение заявления и принятие решения.</w:t>
      </w:r>
    </w:p>
    <w:bookmarkEnd w:id="16"/>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Гражданину, подавшему заявление о предоставлении муниципальной услуги с необходимыми документами, сотрудником МФЦ либо специа</w:t>
      </w:r>
      <w:r>
        <w:rPr>
          <w:rFonts w:ascii="Times New Roman" w:hAnsi="Times New Roman"/>
          <w:sz w:val="28"/>
          <w:szCs w:val="28"/>
          <w:lang w:eastAsia="ru-RU"/>
        </w:rPr>
        <w:t xml:space="preserve">листом администрации Хоперского </w:t>
      </w:r>
      <w:r w:rsidRPr="001D07BF">
        <w:rPr>
          <w:rFonts w:ascii="Times New Roman" w:hAnsi="Times New Roman"/>
          <w:sz w:val="28"/>
          <w:szCs w:val="28"/>
          <w:lang w:eastAsia="ru-RU"/>
        </w:rPr>
        <w:t xml:space="preserve"> сельского поселения Тихорецкого района (далее- специалист администрации) (в зависимости от того в администрацию либо в МФЦ подано заявление) выдается расписка установленной формы в получении от заявителя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После получения специалистом администрации зарегистрированного в порядке, установленном инструкцией по делопроизвод</w:t>
      </w:r>
      <w:r>
        <w:rPr>
          <w:rFonts w:ascii="Times New Roman" w:hAnsi="Times New Roman"/>
          <w:sz w:val="28"/>
          <w:szCs w:val="28"/>
          <w:lang w:eastAsia="ru-RU"/>
        </w:rPr>
        <w:t xml:space="preserve">ству в администрации Хоперского </w:t>
      </w:r>
      <w:r w:rsidRPr="001D07BF">
        <w:rPr>
          <w:rFonts w:ascii="Times New Roman" w:hAnsi="Times New Roman"/>
          <w:sz w:val="28"/>
          <w:szCs w:val="28"/>
          <w:lang w:eastAsia="ru-RU"/>
        </w:rPr>
        <w:t xml:space="preserve"> сельского поселения Тихорецкого района, заявления с учетными документами оно регистрируется специалистом администрации в книге регистрации формализованных заявлений граждан по вопросу учета в качестве нуждающихся в жилых помещениях в день его представления с указанием даты и времени подачи заявления.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рассмотрении заявления специалистом администрации самостоятельно в течение рабочего дня со дня поступления заявления о предоставлении муниципальной услуги с документами в админи</w:t>
      </w:r>
      <w:r>
        <w:rPr>
          <w:rFonts w:ascii="Times New Roman" w:hAnsi="Times New Roman"/>
          <w:sz w:val="28"/>
          <w:szCs w:val="28"/>
          <w:lang w:eastAsia="ru-RU"/>
        </w:rPr>
        <w:t xml:space="preserve">страцию запрашиваются документы, </w:t>
      </w:r>
      <w:r w:rsidRPr="001D07BF">
        <w:rPr>
          <w:rFonts w:ascii="Times New Roman" w:hAnsi="Times New Roman"/>
          <w:sz w:val="28"/>
          <w:szCs w:val="28"/>
          <w:lang w:eastAsia="ru-RU"/>
        </w:rPr>
        <w:t>указанные в пунктах 2.2 и 3.2 приложения № 8 к административному регламенту в рамках межведомственного взаимодействия, если такие документы не были представлены заявителем по собственной инициативе.</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7" w:name="sub_323"/>
      <w:r w:rsidRPr="001D07BF">
        <w:rPr>
          <w:rFonts w:ascii="Times New Roman" w:hAnsi="Times New Roman"/>
          <w:sz w:val="28"/>
          <w:szCs w:val="28"/>
          <w:lang w:eastAsia="ru-RU"/>
        </w:rPr>
        <w:t>3.2.3. Принятие решения.</w:t>
      </w:r>
    </w:p>
    <w:bookmarkEnd w:id="17"/>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Если при рассмотрении специалистом администрации заявления с документами выявлено, что в представленных гражданином учетных документах отсутствует документ, обязанность по представлению которого возложена на заявителя гражданину выдается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w:t>
      </w:r>
      <w:hyperlink w:anchor="sub_1500" w:history="1">
        <w:r w:rsidRPr="00322EE8">
          <w:rPr>
            <w:rFonts w:ascii="Times New Roman" w:hAnsi="Times New Roman"/>
            <w:sz w:val="28"/>
            <w:szCs w:val="28"/>
            <w:lang w:eastAsia="ru-RU"/>
          </w:rPr>
          <w:t>приложение № 5</w:t>
        </w:r>
      </w:hyperlink>
      <w:r w:rsidRPr="001D07BF">
        <w:rPr>
          <w:rFonts w:ascii="Times New Roman" w:hAnsi="Times New Roman"/>
          <w:sz w:val="28"/>
          <w:szCs w:val="28"/>
          <w:lang w:eastAsia="ru-RU"/>
        </w:rPr>
        <w:t>к административному регламенту).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случае непредставления гражданином недостающих учетных документов, обязанность по предоставлению которых возлагается на заявителя, в течение тридцати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 перечисленных в уведомлении, администрация принимает решение по заявлению гражданина о предоставлении муниципальной услуги на основании имеющихся учетных документов.</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По результатам рассмотрения заявления и представленных учетных документов, а также документов, представленных или полученных по межведомственным запросам, оформленных надлежащим образом, управлением составляется письменное заключение о наличии (отсутствии) оснований для предоставления гражданину муниципальной услуги (далее - заключение). На основании заключения специалистом администрации подготавливается прав</w:t>
      </w:r>
      <w:r>
        <w:rPr>
          <w:rFonts w:ascii="Times New Roman" w:hAnsi="Times New Roman"/>
          <w:sz w:val="28"/>
          <w:szCs w:val="28"/>
          <w:lang w:eastAsia="ru-RU"/>
        </w:rPr>
        <w:t>овой акт администрации Хоперского</w:t>
      </w:r>
      <w:r w:rsidRPr="001D07BF">
        <w:rPr>
          <w:rFonts w:ascii="Times New Roman" w:hAnsi="Times New Roman"/>
          <w:sz w:val="28"/>
          <w:szCs w:val="28"/>
          <w:lang w:eastAsia="ru-RU"/>
        </w:rPr>
        <w:t xml:space="preserve"> сельского поселения Тихорецкого района о принятии (об отказе в принятии) гражданина на учет в качестве нуждающегося в жилом помещении.</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МФЦ правовой акт администрации о:</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внесении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учетное дело гражданина, состоящего на учете в качестве нуждающегося в администрации, в связи с изменением места жительства;</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МФЦ в администрацию заявления и учетных документов, обязанность по представлению которых возложена на заявителя.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администрацию правовой акт администрации о:</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внесении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учетное дело гражданина, состоящего на учете в качестве нуждающегося в администрации, в связи с изменением места жительства;</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гражданином в администрацию заявления и учетных документов, обязанность по представлению которых возложена на заявителя.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МФЦ специалист администрации не позднее, чем через три рабочих дня со дня принятия правового акта администрации о предоставлении (об отказе в предоставлении) гражданину муниципальной услуги направляет в МФЦ нарочно под роспись либо заказным письмом с уведомлением о вручении уведомления, подтверждающего принятие такого решения (</w:t>
      </w:r>
      <w:hyperlink w:anchor="sub_1600" w:history="1">
        <w:r w:rsidRPr="00322EE8">
          <w:rPr>
            <w:rFonts w:ascii="Times New Roman" w:hAnsi="Times New Roman"/>
            <w:sz w:val="28"/>
            <w:szCs w:val="28"/>
            <w:lang w:eastAsia="ru-RU"/>
          </w:rPr>
          <w:t>приложение № 6</w:t>
        </w:r>
      </w:hyperlink>
      <w:r w:rsidRPr="001D07BF">
        <w:rPr>
          <w:rFonts w:ascii="Times New Roman" w:hAnsi="Times New Roman"/>
          <w:sz w:val="28"/>
          <w:szCs w:val="28"/>
          <w:lang w:eastAsia="ru-RU"/>
        </w:rPr>
        <w:t xml:space="preserve"> к административному регламенту) (далее - уведомление).</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день получения письма с уведомлением сотрудник МФЦ выдает под роспись или направляет заказным письмом с уведомлением о вручении гражданину уведомление о предоставлении (об отказе в предоставлении) гражданину муниципальной услуги. Копию уведомления с росписью заявителя в получении (копию уведомления с приложением почтовой квитанции), сотрудник МФЦ направляет в администрацию.</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При подаче заявления в администрацию сотрудник  не позднее, чем через три рабочих дня со дня принятия правового акта администрации решения о предоставлении (об отказе в предоставлении) гражданину муниципальной услуги выдает под роспись или направляет заказным письмом с уведомлением о вручении гражданину уведомление о предоставлении (об отказе в предоставлении) муниципальной услуги гражданину (</w:t>
      </w:r>
      <w:hyperlink w:anchor="sub_1600" w:history="1">
        <w:r w:rsidRPr="00322EE8">
          <w:rPr>
            <w:rFonts w:ascii="Times New Roman" w:hAnsi="Times New Roman"/>
            <w:sz w:val="28"/>
            <w:szCs w:val="28"/>
            <w:lang w:eastAsia="ru-RU"/>
          </w:rPr>
          <w:t>приложение № 6</w:t>
        </w:r>
      </w:hyperlink>
      <w:r w:rsidRPr="001D07BF">
        <w:rPr>
          <w:rFonts w:ascii="Times New Roman" w:hAnsi="Times New Roman"/>
          <w:sz w:val="28"/>
          <w:szCs w:val="28"/>
          <w:lang w:eastAsia="ru-RU"/>
        </w:rPr>
        <w:t>к административному регламенту).</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3.3. В случае выявления Заявителем в постановлении о предоставлении (об отказе в предоставлении) муниципальной услуги опечаток и ошибок, заявитель представляет в администрацию заявление об исправлении таких опечаток и ошибок.</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Специалист, предоставляющий муниципальную услугу в срок, не превышающий 3 рабочих дня с момента поступления заявления, проводит проверку указанных в заявлении сведений.</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D07BF">
        <w:rPr>
          <w:rFonts w:ascii="Times New Roman" w:hAnsi="Times New Roman"/>
          <w:sz w:val="28"/>
          <w:szCs w:val="28"/>
          <w:lang w:eastAsia="ru-RU"/>
        </w:rPr>
        <w:t>В случае выявления допущенных опечаток и ошибок в постановлении о предоставлении (об отказе в предоставлении) муниципальной услуги, специалист, предоставляющий муниципальную услугу, принимает меры по их устранению в срок, не превышающий 7 рабочих дней с момента поступления соответствующего заявления.</w:t>
      </w:r>
    </w:p>
    <w:p w:rsidR="0022194C" w:rsidRPr="001D07BF" w:rsidRDefault="0022194C" w:rsidP="001D07B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sz w:val="28"/>
          <w:szCs w:val="28"/>
          <w:lang w:eastAsia="ru-RU"/>
        </w:rPr>
        <w:t>4.</w:t>
      </w:r>
      <w:r w:rsidRPr="001D07BF">
        <w:rPr>
          <w:rFonts w:ascii="Times New Roman" w:hAnsi="Times New Roman"/>
          <w:color w:val="000000"/>
          <w:sz w:val="28"/>
          <w:szCs w:val="28"/>
          <w:lang w:eastAsia="ru-RU"/>
        </w:rPr>
        <w:t>Формы контроля за исполнением административного регламента</w:t>
      </w: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olor w:val="000000"/>
          <w:sz w:val="28"/>
          <w:szCs w:val="28"/>
          <w:lang w:eastAsia="ru-RU"/>
        </w:rPr>
        <w:t>главой Хоперского</w:t>
      </w:r>
      <w:r w:rsidRPr="001D07BF">
        <w:rPr>
          <w:rFonts w:ascii="Times New Roman" w:hAnsi="Times New Roman"/>
          <w:color w:val="000000"/>
          <w:sz w:val="28"/>
          <w:szCs w:val="28"/>
          <w:lang w:eastAsia="ru-RU"/>
        </w:rPr>
        <w:t xml:space="preserve"> сельского поселения Тихорецкого района.</w:t>
      </w: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4.2.Плановые проверки проводятся в соответствии с утвержденным планом работы администрации поселения не чаще чем один раз в три года.</w:t>
      </w: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22194C"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отвественность в соотвествии с законодательством Российской Федерации.</w:t>
      </w:r>
    </w:p>
    <w:p w:rsidR="0022194C" w:rsidRPr="001D07BF" w:rsidRDefault="0022194C" w:rsidP="001D07BF">
      <w:pPr>
        <w:widowControl w:val="0"/>
        <w:tabs>
          <w:tab w:val="num" w:pos="0"/>
        </w:tabs>
        <w:spacing w:after="0" w:line="240" w:lineRule="auto"/>
        <w:ind w:right="-108" w:firstLine="851"/>
        <w:jc w:val="both"/>
        <w:rPr>
          <w:rFonts w:ascii="Times New Roman" w:hAnsi="Times New Roman"/>
          <w:color w:val="000000"/>
          <w:sz w:val="28"/>
          <w:szCs w:val="28"/>
          <w:lang w:eastAsia="ru-RU"/>
        </w:rPr>
      </w:pPr>
      <w:r w:rsidRPr="001D07BF">
        <w:rPr>
          <w:rFonts w:ascii="Times New Roman" w:hAnsi="Times New Roman"/>
          <w:color w:val="000000"/>
          <w:sz w:val="28"/>
          <w:szCs w:val="28"/>
          <w:lang w:eastAsia="ru-RU"/>
        </w:rPr>
        <w:t>4.</w:t>
      </w:r>
      <w:r>
        <w:rPr>
          <w:rFonts w:ascii="Times New Roman" w:hAnsi="Times New Roman"/>
          <w:color w:val="000000"/>
          <w:sz w:val="28"/>
          <w:szCs w:val="28"/>
          <w:lang w:eastAsia="ru-RU"/>
        </w:rPr>
        <w:t>4</w:t>
      </w:r>
      <w:r w:rsidRPr="001D07BF">
        <w:rPr>
          <w:rFonts w:ascii="Times New Roman" w:hAnsi="Times New Roman"/>
          <w:color w:val="000000"/>
          <w:sz w:val="28"/>
          <w:szCs w:val="28"/>
          <w:lang w:eastAsia="ru-RU"/>
        </w:rPr>
        <w:t>.Контроль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p>
    <w:p w:rsidR="0022194C" w:rsidRPr="001D07BF" w:rsidRDefault="0022194C" w:rsidP="001D07BF">
      <w:pPr>
        <w:spacing w:after="0" w:line="240" w:lineRule="auto"/>
        <w:ind w:firstLine="851"/>
        <w:jc w:val="both"/>
        <w:rPr>
          <w:rFonts w:ascii="Times New Roman" w:hAnsi="Times New Roman"/>
          <w:sz w:val="28"/>
          <w:szCs w:val="28"/>
          <w:lang w:eastAsia="ru-RU"/>
        </w:rPr>
      </w:pPr>
      <w:r w:rsidRPr="001D07BF">
        <w:rPr>
          <w:rFonts w:ascii="Times New Roman" w:hAnsi="Times New Roman"/>
          <w:sz w:val="28"/>
          <w:szCs w:val="28"/>
          <w:lang w:eastAsia="ru-RU"/>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22194C" w:rsidRPr="001D07BF" w:rsidRDefault="0022194C" w:rsidP="001D07BF">
      <w:pPr>
        <w:spacing w:after="0" w:line="240" w:lineRule="auto"/>
        <w:ind w:firstLine="851"/>
        <w:jc w:val="both"/>
        <w:rPr>
          <w:rFonts w:ascii="Times New Roman" w:hAnsi="Times New Roman"/>
          <w:sz w:val="28"/>
          <w:szCs w:val="28"/>
          <w:lang w:eastAsia="ru-RU"/>
        </w:rPr>
      </w:pPr>
      <w:r w:rsidRPr="001D07BF">
        <w:rPr>
          <w:rFonts w:ascii="Times New Roman" w:hAnsi="Times New Roman"/>
          <w:sz w:val="28"/>
          <w:szCs w:val="28"/>
          <w:lang w:eastAsia="ru-RU"/>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1)нарушение срока регистрации запроса Заявителя о предоставлении муниципальной услуги;</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2)нарушение срока предоставления муниципальной услуги;</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w:t>
      </w:r>
      <w:r>
        <w:rPr>
          <w:rFonts w:ascii="Times New Roman" w:hAnsi="Times New Roman"/>
          <w:sz w:val="28"/>
          <w:szCs w:val="28"/>
          <w:lang w:eastAsia="ru-RU"/>
        </w:rPr>
        <w:t>я Тихорецкий район и Хоперского</w:t>
      </w:r>
      <w:r w:rsidRPr="001D07BF">
        <w:rPr>
          <w:rFonts w:ascii="Times New Roman" w:hAnsi="Times New Roman"/>
          <w:sz w:val="28"/>
          <w:szCs w:val="28"/>
          <w:lang w:eastAsia="ru-RU"/>
        </w:rPr>
        <w:t xml:space="preserve"> сельского поселения Тихорецкого района, для предоставления муниципальной услуги;</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 для предоставления муниципальной услуги у Заявителя;</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5.3.Жалоба пода</w:t>
      </w:r>
      <w:r>
        <w:rPr>
          <w:rFonts w:ascii="Times New Roman" w:hAnsi="Times New Roman"/>
          <w:sz w:val="28"/>
          <w:szCs w:val="28"/>
          <w:lang w:eastAsia="ru-RU"/>
        </w:rPr>
        <w:t>ется в администрацию Хоперского</w:t>
      </w:r>
      <w:r w:rsidRPr="001D07BF">
        <w:rPr>
          <w:rFonts w:ascii="Times New Roman" w:hAnsi="Times New Roman"/>
          <w:sz w:val="28"/>
          <w:szCs w:val="28"/>
          <w:lang w:eastAsia="ru-RU"/>
        </w:rPr>
        <w:t xml:space="preserve"> сельского поселения Тихорецкого района. Почтовый адрес д</w:t>
      </w:r>
      <w:r>
        <w:rPr>
          <w:rFonts w:ascii="Times New Roman" w:hAnsi="Times New Roman"/>
          <w:sz w:val="28"/>
          <w:szCs w:val="28"/>
          <w:lang w:eastAsia="ru-RU"/>
        </w:rPr>
        <w:t>ля направления жалобы:352113</w:t>
      </w:r>
      <w:r w:rsidRPr="001D07BF">
        <w:rPr>
          <w:rFonts w:ascii="Times New Roman" w:hAnsi="Times New Roman"/>
          <w:sz w:val="28"/>
          <w:szCs w:val="28"/>
          <w:lang w:eastAsia="ru-RU"/>
        </w:rPr>
        <w:t>,Краснодарский край, Ти</w:t>
      </w:r>
      <w:r>
        <w:rPr>
          <w:rFonts w:ascii="Times New Roman" w:hAnsi="Times New Roman"/>
          <w:sz w:val="28"/>
          <w:szCs w:val="28"/>
          <w:lang w:eastAsia="ru-RU"/>
        </w:rPr>
        <w:t>хорецкий район, станица Хоперская, улица Советская,2</w:t>
      </w:r>
      <w:r w:rsidRPr="001D07BF">
        <w:rPr>
          <w:rFonts w:ascii="Times New Roman" w:hAnsi="Times New Roman"/>
          <w:sz w:val="28"/>
          <w:szCs w:val="28"/>
          <w:lang w:eastAsia="ru-RU"/>
        </w:rPr>
        <w:t>.</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5.4.Жалоба на решение, принятое муниципальным служащим и (или) действие (бездействие) муниципального служащего, предоставляющего муниципальную услугу, ра</w:t>
      </w:r>
      <w:r>
        <w:rPr>
          <w:rFonts w:ascii="Times New Roman" w:hAnsi="Times New Roman"/>
          <w:sz w:val="28"/>
          <w:szCs w:val="28"/>
          <w:lang w:eastAsia="ru-RU"/>
        </w:rPr>
        <w:t>ссматривается главой Хоперского</w:t>
      </w:r>
      <w:r w:rsidRPr="001D07BF">
        <w:rPr>
          <w:rFonts w:ascii="Times New Roman" w:hAnsi="Times New Roman"/>
          <w:sz w:val="28"/>
          <w:szCs w:val="28"/>
          <w:lang w:eastAsia="ru-RU"/>
        </w:rPr>
        <w:t xml:space="preserve"> сельского поселения Тихорецкого ра</w:t>
      </w:r>
      <w:r>
        <w:rPr>
          <w:rFonts w:ascii="Times New Roman" w:hAnsi="Times New Roman"/>
          <w:sz w:val="28"/>
          <w:szCs w:val="28"/>
          <w:lang w:eastAsia="ru-RU"/>
        </w:rPr>
        <w:t>йона.</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 xml:space="preserve">5.5.Жалоба может быть направлена по почте, через МФЦ, с использованием информационно-телекоммуникационной сети «Интернет», официального сайта </w:t>
      </w:r>
      <w:r w:rsidRPr="001D07BF">
        <w:rPr>
          <w:rFonts w:ascii="Times New Roman" w:hAnsi="Times New Roman"/>
          <w:color w:val="000000"/>
          <w:sz w:val="28"/>
          <w:szCs w:val="28"/>
          <w:lang w:eastAsia="ru-RU"/>
        </w:rPr>
        <w:t>(</w:t>
      </w:r>
      <w:bookmarkStart w:id="18" w:name="OLE_LINK24"/>
      <w:bookmarkStart w:id="19" w:name="OLE_LINK25"/>
      <w:bookmarkStart w:id="20" w:name="OLE_LINK26"/>
      <w:r w:rsidRPr="001D07BF">
        <w:rPr>
          <w:rFonts w:ascii="Times New Roman" w:hAnsi="Times New Roman"/>
          <w:color w:val="000000"/>
          <w:sz w:val="28"/>
          <w:szCs w:val="28"/>
          <w:lang w:eastAsia="ru-RU"/>
        </w:rPr>
        <w:fldChar w:fldCharType="begin"/>
      </w:r>
      <w:r w:rsidRPr="001D07BF">
        <w:rPr>
          <w:rFonts w:ascii="Times New Roman" w:hAnsi="Times New Roman"/>
          <w:color w:val="000000"/>
          <w:sz w:val="28"/>
          <w:szCs w:val="28"/>
          <w:lang w:eastAsia="ru-RU"/>
        </w:rPr>
        <w:instrText xml:space="preserve"> HYPERLINK "http://admparkovskoe.ru/" \t "_blank" </w:instrText>
      </w:r>
      <w:r w:rsidRPr="006F3A51">
        <w:rPr>
          <w:rFonts w:ascii="Times New Roman" w:hAnsi="Times New Roman"/>
          <w:color w:val="000000"/>
          <w:sz w:val="28"/>
          <w:szCs w:val="28"/>
          <w:lang w:eastAsia="ru-RU"/>
        </w:rPr>
      </w:r>
      <w:r w:rsidRPr="001D07BF">
        <w:rPr>
          <w:rFonts w:ascii="Times New Roman" w:hAnsi="Times New Roman"/>
          <w:color w:val="000000"/>
          <w:sz w:val="28"/>
          <w:szCs w:val="28"/>
          <w:lang w:eastAsia="ru-RU"/>
        </w:rPr>
        <w:fldChar w:fldCharType="separate"/>
      </w:r>
      <w:r>
        <w:rPr>
          <w:rFonts w:ascii="Times New Roman" w:hAnsi="Times New Roman"/>
          <w:color w:val="000000"/>
          <w:sz w:val="28"/>
          <w:szCs w:val="28"/>
          <w:u w:val="single"/>
          <w:shd w:val="clear" w:color="auto" w:fill="FFFFFF"/>
          <w:lang w:val="en-US" w:eastAsia="ru-RU"/>
        </w:rPr>
        <w:t>hoper</w:t>
      </w:r>
      <w:r w:rsidRPr="001D07BF">
        <w:rPr>
          <w:rFonts w:ascii="Times New Roman" w:hAnsi="Times New Roman"/>
          <w:color w:val="000000"/>
          <w:sz w:val="28"/>
          <w:szCs w:val="28"/>
          <w:u w:val="single"/>
          <w:shd w:val="clear" w:color="auto" w:fill="FFFFFF"/>
          <w:lang w:eastAsia="ru-RU"/>
        </w:rPr>
        <w:t>skoe.ru</w:t>
      </w:r>
      <w:r w:rsidRPr="001D07BF">
        <w:rPr>
          <w:rFonts w:ascii="Times New Roman" w:hAnsi="Times New Roman"/>
          <w:color w:val="000000"/>
          <w:sz w:val="28"/>
          <w:szCs w:val="28"/>
          <w:lang w:eastAsia="ru-RU"/>
        </w:rPr>
        <w:fldChar w:fldCharType="end"/>
      </w:r>
      <w:r w:rsidRPr="001D07BF">
        <w:rPr>
          <w:rFonts w:ascii="Times New Roman" w:hAnsi="Times New Roman"/>
          <w:sz w:val="28"/>
          <w:szCs w:val="28"/>
          <w:lang w:eastAsia="ru-RU"/>
        </w:rPr>
        <w:t>.</w:t>
      </w:r>
      <w:bookmarkEnd w:id="18"/>
      <w:bookmarkEnd w:id="19"/>
      <w:bookmarkEnd w:id="20"/>
      <w:r w:rsidRPr="001D07BF">
        <w:rPr>
          <w:rFonts w:ascii="Times New Roman" w:hAnsi="Times New Roman"/>
          <w:sz w:val="28"/>
          <w:szCs w:val="28"/>
          <w:lang w:eastAsia="ru-RU"/>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5.6.Жалоба должна содержать:</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1)наименование должностного лица и (или) муниципального служащего, решения и действия (бездействие) которых обжалуются;</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3)сведения об обжалуемых решениях и (или) действиях (бездействии) отдела, должностного лица администрации и (или) муниципального служащего;</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22194C" w:rsidRPr="001D07BF" w:rsidRDefault="0022194C" w:rsidP="001D07BF">
      <w:pPr>
        <w:widowControl w:val="0"/>
        <w:spacing w:after="0" w:line="240" w:lineRule="auto"/>
        <w:ind w:right="-108" w:firstLine="851"/>
        <w:jc w:val="both"/>
        <w:rPr>
          <w:rFonts w:ascii="Times New Roman" w:hAnsi="Times New Roman"/>
          <w:sz w:val="28"/>
          <w:szCs w:val="28"/>
          <w:u w:val="single"/>
          <w:lang w:eastAsia="ru-RU"/>
        </w:rPr>
      </w:pPr>
      <w:r w:rsidRPr="001D07BF">
        <w:rPr>
          <w:rFonts w:ascii="Times New Roman" w:hAnsi="Times New Roman"/>
          <w:sz w:val="28"/>
          <w:szCs w:val="28"/>
          <w:lang w:eastAsia="ru-RU"/>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5.8.По результатам рассмо</w:t>
      </w:r>
      <w:r>
        <w:rPr>
          <w:rFonts w:ascii="Times New Roman" w:hAnsi="Times New Roman"/>
          <w:sz w:val="28"/>
          <w:szCs w:val="28"/>
          <w:lang w:eastAsia="ru-RU"/>
        </w:rPr>
        <w:t xml:space="preserve">трения жалобы главой Хоперского </w:t>
      </w:r>
      <w:r w:rsidRPr="001D07BF">
        <w:rPr>
          <w:rFonts w:ascii="Times New Roman" w:hAnsi="Times New Roman"/>
          <w:sz w:val="28"/>
          <w:szCs w:val="28"/>
          <w:lang w:eastAsia="ru-RU"/>
        </w:rPr>
        <w:t xml:space="preserve"> сельского поселения Тихорецкого района </w:t>
      </w:r>
      <w:r w:rsidRPr="008A5CAC">
        <w:rPr>
          <w:rFonts w:ascii="Times New Roman" w:hAnsi="Times New Roman"/>
          <w:sz w:val="28"/>
          <w:szCs w:val="28"/>
          <w:lang w:eastAsia="ru-RU"/>
        </w:rPr>
        <w:t>принимается одно из следующих решений</w:t>
      </w:r>
      <w:r w:rsidRPr="001D07BF">
        <w:rPr>
          <w:rFonts w:ascii="Times New Roman" w:hAnsi="Times New Roman"/>
          <w:sz w:val="28"/>
          <w:szCs w:val="28"/>
          <w:lang w:eastAsia="ru-RU"/>
        </w:rPr>
        <w:t>:</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w:t>
      </w:r>
      <w:r>
        <w:rPr>
          <w:rFonts w:ascii="Times New Roman" w:hAnsi="Times New Roman"/>
          <w:sz w:val="28"/>
          <w:szCs w:val="28"/>
          <w:lang w:eastAsia="ru-RU"/>
        </w:rPr>
        <w:t>ия Тихорецкий район, Хоперского</w:t>
      </w:r>
      <w:r w:rsidRPr="001D07BF">
        <w:rPr>
          <w:rFonts w:ascii="Times New Roman" w:hAnsi="Times New Roman"/>
          <w:sz w:val="28"/>
          <w:szCs w:val="28"/>
          <w:lang w:eastAsia="ru-RU"/>
        </w:rPr>
        <w:t xml:space="preserve"> сельского поселения Тихорецкого района;</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2)отказывает в удовлетворении жалобы.</w:t>
      </w:r>
    </w:p>
    <w:p w:rsidR="0022194C" w:rsidRPr="001D07BF" w:rsidRDefault="0022194C" w:rsidP="001D07BF">
      <w:pPr>
        <w:widowControl w:val="0"/>
        <w:spacing w:after="0" w:line="240" w:lineRule="auto"/>
        <w:ind w:right="-108" w:firstLine="851"/>
        <w:jc w:val="both"/>
        <w:rPr>
          <w:rFonts w:ascii="Times New Roman" w:hAnsi="Times New Roman"/>
          <w:sz w:val="28"/>
          <w:szCs w:val="28"/>
          <w:lang w:eastAsia="ru-RU"/>
        </w:rPr>
      </w:pPr>
      <w:r w:rsidRPr="001D07BF">
        <w:rPr>
          <w:rFonts w:ascii="Times New Roman" w:hAnsi="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w:t>
      </w:r>
      <w:r>
        <w:rPr>
          <w:rFonts w:ascii="Times New Roman" w:hAnsi="Times New Roman"/>
          <w:sz w:val="28"/>
          <w:szCs w:val="28"/>
          <w:lang w:eastAsia="ru-RU"/>
        </w:rPr>
        <w:t>ет за подписью главы Хоперского</w:t>
      </w:r>
      <w:r w:rsidRPr="001D07BF">
        <w:rPr>
          <w:rFonts w:ascii="Times New Roman" w:hAnsi="Times New Roman"/>
          <w:sz w:val="28"/>
          <w:szCs w:val="28"/>
          <w:lang w:eastAsia="ru-RU"/>
        </w:rPr>
        <w:t xml:space="preserve"> сельского поселения Тихорецкого района или его заместителя о результатах рассмотрения жалобы.</w:t>
      </w:r>
    </w:p>
    <w:p w:rsidR="0022194C" w:rsidRPr="001D07BF" w:rsidRDefault="0022194C"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r w:rsidRPr="001D07BF">
        <w:rPr>
          <w:rFonts w:ascii="Times New Roman" w:hAnsi="Times New Roman"/>
          <w:sz w:val="28"/>
          <w:szCs w:val="28"/>
          <w:lang w:eastAsia="ru-RU"/>
        </w:rPr>
        <w:t xml:space="preserve">5.10.В случае установления в ходе или по результатам рассмотрения жалобы признаков состава административного правонарушения или </w:t>
      </w:r>
      <w:r>
        <w:rPr>
          <w:rFonts w:ascii="Times New Roman" w:hAnsi="Times New Roman"/>
          <w:sz w:val="28"/>
          <w:szCs w:val="28"/>
          <w:lang w:eastAsia="ru-RU"/>
        </w:rPr>
        <w:t>преступления глава Хоперского</w:t>
      </w:r>
      <w:r w:rsidRPr="001D07BF">
        <w:rPr>
          <w:rFonts w:ascii="Times New Roman" w:hAnsi="Times New Roman"/>
          <w:sz w:val="28"/>
          <w:szCs w:val="28"/>
          <w:lang w:eastAsia="ru-RU"/>
        </w:rPr>
        <w:t xml:space="preserve"> сельского поселения Тихорецкого района незамедлительно направляет имеющиеся материалы в Тихорецкую межрайонную прокуратуру.</w:t>
      </w:r>
    </w:p>
    <w:p w:rsidR="0022194C" w:rsidRPr="001D07BF" w:rsidRDefault="0022194C"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ind w:firstLine="698"/>
        <w:jc w:val="both"/>
        <w:rPr>
          <w:rFonts w:ascii="Times New Roman" w:hAnsi="Times New Roman"/>
          <w:sz w:val="28"/>
          <w:szCs w:val="28"/>
          <w:lang w:eastAsia="ru-RU"/>
        </w:rPr>
      </w:pPr>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r w:rsidRPr="001D07BF">
        <w:rPr>
          <w:rFonts w:ascii="Times New Roman" w:hAnsi="Times New Roman"/>
          <w:sz w:val="28"/>
          <w:szCs w:val="28"/>
          <w:lang w:eastAsia="ru-RU"/>
        </w:rPr>
        <w:t>Начальник общего отдела администрации</w:t>
      </w:r>
    </w:p>
    <w:p w:rsidR="0022194C" w:rsidRPr="001D07BF"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Хоперского</w:t>
      </w:r>
      <w:r w:rsidRPr="001D07BF">
        <w:rPr>
          <w:rFonts w:ascii="Times New Roman" w:hAnsi="Times New Roman"/>
          <w:sz w:val="28"/>
          <w:szCs w:val="28"/>
          <w:lang w:eastAsia="ru-RU"/>
        </w:rPr>
        <w:t xml:space="preserve"> сельского поселения</w:t>
      </w: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r w:rsidRPr="001D07BF">
        <w:rPr>
          <w:rFonts w:ascii="Times New Roman" w:hAnsi="Times New Roman"/>
          <w:sz w:val="28"/>
          <w:szCs w:val="28"/>
          <w:lang w:eastAsia="ru-RU"/>
        </w:rPr>
        <w:t>Тихорецког</w:t>
      </w:r>
      <w:r>
        <w:rPr>
          <w:rFonts w:ascii="Times New Roman" w:hAnsi="Times New Roman"/>
          <w:sz w:val="28"/>
          <w:szCs w:val="28"/>
          <w:lang w:eastAsia="ru-RU"/>
        </w:rPr>
        <w:t>о района</w:t>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val="en-US" w:eastAsia="ru-RU"/>
        </w:rPr>
        <w:t xml:space="preserve">       </w:t>
      </w:r>
      <w:r>
        <w:rPr>
          <w:rFonts w:ascii="Times New Roman" w:hAnsi="Times New Roman"/>
          <w:sz w:val="28"/>
          <w:szCs w:val="28"/>
          <w:lang w:eastAsia="ru-RU"/>
        </w:rPr>
        <w:t xml:space="preserve"> И.А.Афанасенко</w:t>
      </w: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1D07B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bookmarkStart w:id="21" w:name="sub_1100"/>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1</w:t>
      </w:r>
    </w:p>
    <w:bookmarkEnd w:id="21"/>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color w:val="000000"/>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7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20"/>
        <w:gridCol w:w="280"/>
        <w:gridCol w:w="280"/>
        <w:gridCol w:w="420"/>
        <w:gridCol w:w="420"/>
        <w:gridCol w:w="280"/>
        <w:gridCol w:w="560"/>
        <w:gridCol w:w="840"/>
        <w:gridCol w:w="335"/>
        <w:gridCol w:w="280"/>
        <w:gridCol w:w="280"/>
        <w:gridCol w:w="280"/>
        <w:gridCol w:w="700"/>
        <w:gridCol w:w="280"/>
        <w:gridCol w:w="140"/>
        <w:gridCol w:w="140"/>
        <w:gridCol w:w="236"/>
        <w:gridCol w:w="64"/>
        <w:gridCol w:w="280"/>
        <w:gridCol w:w="140"/>
        <w:gridCol w:w="280"/>
        <w:gridCol w:w="280"/>
        <w:gridCol w:w="980"/>
        <w:gridCol w:w="560"/>
        <w:gridCol w:w="140"/>
        <w:gridCol w:w="184"/>
        <w:gridCol w:w="52"/>
        <w:gridCol w:w="49"/>
      </w:tblGrid>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 xml:space="preserve">Главе </w:t>
            </w:r>
          </w:p>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Хоперского </w:t>
            </w:r>
            <w:r w:rsidRPr="003D554F">
              <w:rPr>
                <w:rFonts w:ascii="Times New Roman" w:hAnsi="Times New Roman"/>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Тихорецкого района</w:t>
            </w:r>
          </w:p>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__________________________________</w:t>
            </w:r>
            <w:r w:rsidRPr="003D554F">
              <w:rPr>
                <w:rFonts w:ascii="Times New Roman" w:hAnsi="Times New Roman"/>
                <w:sz w:val="28"/>
                <w:szCs w:val="28"/>
                <w:lang w:eastAsia="ru-RU"/>
              </w:rPr>
              <w:br/>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80"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564" w:type="dxa"/>
            <w:gridSpan w:val="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(имя)</w:t>
            </w:r>
          </w:p>
        </w:tc>
      </w:tr>
      <w:tr w:rsidR="0022194C" w:rsidRPr="00933064" w:rsidTr="003D554F">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0" w:type="dxa"/>
            <w:gridSpan w:val="1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5"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(отчество)</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22194C" w:rsidRPr="00933064" w:rsidTr="003D554F">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0" w:type="dxa"/>
            <w:gridSpan w:val="1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5"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0"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424"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284"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22194C" w:rsidRPr="00933064" w:rsidTr="003D554F">
        <w:trPr>
          <w:gridAfter w:val="2"/>
          <w:wAfter w:w="101"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44" w:type="dxa"/>
            <w:gridSpan w:val="1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49" w:type="dxa"/>
        </w:trPr>
        <w:tc>
          <w:tcPr>
            <w:tcW w:w="4395"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20"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60" w:type="dxa"/>
            <w:gridSpan w:val="8"/>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68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236"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Заявление</w:t>
            </w:r>
          </w:p>
          <w:p w:rsidR="0022194C" w:rsidRPr="003D554F" w:rsidRDefault="0022194C" w:rsidP="003D554F">
            <w:pPr>
              <w:widowControl w:val="0"/>
              <w:autoSpaceDE w:val="0"/>
              <w:autoSpaceDN w:val="0"/>
              <w:adjustRightInd w:val="0"/>
              <w:spacing w:after="0" w:line="240" w:lineRule="auto"/>
              <w:jc w:val="center"/>
              <w:outlineLvl w:val="0"/>
              <w:rPr>
                <w:rFonts w:ascii="Times New Roman" w:hAnsi="Times New Roman"/>
                <w:b/>
                <w:bCs/>
                <w:color w:val="26282F"/>
                <w:sz w:val="28"/>
                <w:szCs w:val="28"/>
                <w:lang w:eastAsia="ru-RU"/>
              </w:rPr>
            </w:pPr>
            <w:r w:rsidRPr="003D554F">
              <w:rPr>
                <w:rFonts w:ascii="Times New Roman" w:hAnsi="Times New Roman"/>
                <w:bCs/>
                <w:color w:val="26282F"/>
                <w:sz w:val="28"/>
                <w:szCs w:val="28"/>
                <w:lang w:eastAsia="ru-RU"/>
              </w:rPr>
              <w:t>об изменении даты учета на более раннюю</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2380"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259" w:type="dxa"/>
            <w:gridSpan w:val="2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(указать причину)</w:t>
            </w: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tc>
      </w:tr>
      <w:tr w:rsidR="0022194C" w:rsidRPr="00933064" w:rsidTr="003D554F">
        <w:trPr>
          <w:gridAfter w:val="2"/>
          <w:wAfter w:w="101" w:type="dxa"/>
        </w:trPr>
        <w:tc>
          <w:tcPr>
            <w:tcW w:w="9639" w:type="dxa"/>
            <w:gridSpan w:val="2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изменить дату учета в качестве нуждающегося в жилом помещении (дату учета в отдельном(ых) списке(ах) / дату учета права на внеочередное обеспечение жильем) мою / членов моей семьи / моего(моей) подопечного(ой)</w:t>
            </w:r>
          </w:p>
        </w:tc>
      </w:tr>
      <w:tr w:rsidR="0022194C" w:rsidRPr="00933064" w:rsidTr="003D554F">
        <w:trPr>
          <w:gridAfter w:val="2"/>
          <w:wAfter w:w="101" w:type="dxa"/>
        </w:trPr>
        <w:tc>
          <w:tcPr>
            <w:tcW w:w="9639" w:type="dxa"/>
            <w:gridSpan w:val="2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(фамилия, имя, отчество полностью)</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человек, том числе:</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1) в едином общем списке</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3415"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2400"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844"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80"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2) в отдельном списке по категории "малоимущие граждане"</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675"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3) в отдельном списке по категории</w:t>
            </w:r>
          </w:p>
        </w:tc>
        <w:tc>
          <w:tcPr>
            <w:tcW w:w="4964" w:type="dxa"/>
            <w:gridSpan w:val="1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right"/>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w:t>
            </w:r>
          </w:p>
        </w:tc>
      </w:tr>
      <w:tr w:rsidR="0022194C" w:rsidRPr="00933064" w:rsidTr="003D554F">
        <w:trPr>
          <w:gridAfter w:val="2"/>
          <w:wAfter w:w="101" w:type="dxa"/>
        </w:trPr>
        <w:tc>
          <w:tcPr>
            <w:tcW w:w="9639" w:type="dxa"/>
            <w:gridSpan w:val="2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определенной федеральным нормативным правовым актом или законом Краснодарского края)</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4675"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4) в отдельном списке по категории</w:t>
            </w:r>
          </w:p>
        </w:tc>
        <w:tc>
          <w:tcPr>
            <w:tcW w:w="4964" w:type="dxa"/>
            <w:gridSpan w:val="1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w:t>
            </w:r>
          </w:p>
        </w:tc>
      </w:tr>
      <w:tr w:rsidR="0022194C" w:rsidRPr="00933064" w:rsidTr="003D554F">
        <w:trPr>
          <w:gridAfter w:val="2"/>
          <w:wAfter w:w="101" w:type="dxa"/>
        </w:trPr>
        <w:tc>
          <w:tcPr>
            <w:tcW w:w="9639" w:type="dxa"/>
            <w:gridSpan w:val="2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определенной федеральным нормативным правовым актом или законом Краснодарского края)</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Прошу изменить дату учета права на внеочередное обеспечение</w:t>
            </w: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жильем по категории</w:t>
            </w:r>
          </w:p>
        </w:tc>
        <w:tc>
          <w:tcPr>
            <w:tcW w:w="4275" w:type="dxa"/>
            <w:gridSpan w:val="1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4"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следующих лиц:</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 граждан, имеющих право на внеочередное обеспечение жильем)</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1960"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категории</w:t>
            </w:r>
          </w:p>
        </w:tc>
        <w:tc>
          <w:tcPr>
            <w:tcW w:w="7679" w:type="dxa"/>
            <w:gridSpan w:val="2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категории граждан, имеющих право на внеочередное обеспечение жильем)</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1260" w:type="dxa"/>
            <w:gridSpan w:val="3"/>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56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 "</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9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 на</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w:t>
            </w:r>
          </w:p>
        </w:tc>
        <w:tc>
          <w:tcPr>
            <w:tcW w:w="2540"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84"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18"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19"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Уголовного кодекса Российской Федерации, за подделку документов.</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2660"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15"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64" w:type="dxa"/>
            <w:gridSpan w:val="1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22194C" w:rsidRPr="00933064" w:rsidTr="003D554F">
        <w:trPr>
          <w:gridAfter w:val="2"/>
          <w:wAfter w:w="101" w:type="dxa"/>
        </w:trPr>
        <w:tc>
          <w:tcPr>
            <w:tcW w:w="4060"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55"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424" w:type="dxa"/>
            <w:gridSpan w:val="1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22194C" w:rsidRPr="00933064" w:rsidTr="003D554F">
        <w:trPr>
          <w:gridAfter w:val="2"/>
          <w:wAfter w:w="101" w:type="dxa"/>
        </w:trPr>
        <w:tc>
          <w:tcPr>
            <w:tcW w:w="9639" w:type="dxa"/>
            <w:gridSpan w:val="2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419"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01" w:type="dxa"/>
        </w:trPr>
        <w:tc>
          <w:tcPr>
            <w:tcW w:w="3220"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08" w:type="dxa"/>
            <w:gridSpan w:val="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bl>
    <w:p w:rsidR="0022194C" w:rsidRPr="003D554F" w:rsidRDefault="0022194C" w:rsidP="003D554F">
      <w:pPr>
        <w:widowControl w:val="0"/>
        <w:autoSpaceDE w:val="0"/>
        <w:autoSpaceDN w:val="0"/>
        <w:adjustRightInd w:val="0"/>
        <w:spacing w:after="0" w:line="240" w:lineRule="auto"/>
        <w:ind w:firstLine="720"/>
        <w:jc w:val="right"/>
        <w:rPr>
          <w:rFonts w:ascii="Times New Roman" w:hAnsi="Times New Roman"/>
          <w:sz w:val="28"/>
          <w:szCs w:val="28"/>
          <w:lang w:eastAsia="ru-RU"/>
        </w:rPr>
      </w:pPr>
      <w:r w:rsidRPr="003D554F">
        <w:rPr>
          <w:rFonts w:ascii="Times New Roman" w:hAnsi="Times New Roman"/>
          <w:sz w:val="28"/>
          <w:szCs w:val="28"/>
          <w:lang w:eastAsia="ru-RU"/>
        </w:rPr>
        <w:t>«_____»___________________20___ г.</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bookmarkStart w:id="22" w:name="sub_1200"/>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23" w:name="OLE_LINK35"/>
      <w:bookmarkStart w:id="24" w:name="OLE_LINK36"/>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 xml:space="preserve">о района                                                             </w:t>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bookmarkEnd w:id="23"/>
    <w:bookmarkEnd w:id="24"/>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2</w:t>
      </w:r>
    </w:p>
    <w:bookmarkEnd w:id="22"/>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Cs/>
          <w:sz w:val="28"/>
          <w:szCs w:val="28"/>
          <w:lang w:eastAsia="ru-RU"/>
        </w:rPr>
      </w:pPr>
      <w:r w:rsidRPr="003D554F">
        <w:rPr>
          <w:rFonts w:ascii="Times New Roman" w:hAnsi="Times New Roman"/>
          <w:bCs/>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0"/>
          <w:szCs w:val="20"/>
          <w:lang w:eastAsia="ru-RU"/>
        </w:rPr>
      </w:pPr>
    </w:p>
    <w:tbl>
      <w:tblPr>
        <w:tblW w:w="102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337"/>
        <w:gridCol w:w="1247"/>
        <w:gridCol w:w="139"/>
        <w:gridCol w:w="138"/>
        <w:gridCol w:w="555"/>
        <w:gridCol w:w="277"/>
        <w:gridCol w:w="554"/>
        <w:gridCol w:w="376"/>
        <w:gridCol w:w="277"/>
        <w:gridCol w:w="40"/>
        <w:gridCol w:w="170"/>
        <w:gridCol w:w="66"/>
        <w:gridCol w:w="1249"/>
        <w:gridCol w:w="69"/>
        <w:gridCol w:w="69"/>
        <w:gridCol w:w="139"/>
        <w:gridCol w:w="236"/>
        <w:gridCol w:w="338"/>
        <w:gridCol w:w="139"/>
        <w:gridCol w:w="555"/>
        <w:gridCol w:w="649"/>
        <w:gridCol w:w="42"/>
        <w:gridCol w:w="554"/>
        <w:gridCol w:w="279"/>
        <w:gridCol w:w="139"/>
        <w:gridCol w:w="277"/>
        <w:gridCol w:w="124"/>
        <w:gridCol w:w="15"/>
        <w:gridCol w:w="43"/>
        <w:gridCol w:w="373"/>
      </w:tblGrid>
      <w:tr w:rsidR="0022194C" w:rsidRPr="00933064" w:rsidTr="003D554F">
        <w:trPr>
          <w:gridAfter w:val="2"/>
          <w:wAfter w:w="416" w:type="dxa"/>
          <w:trHeight w:val="584"/>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 xml:space="preserve">Главе </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Хоперского</w:t>
            </w:r>
            <w:r w:rsidRPr="003D554F">
              <w:rPr>
                <w:rFonts w:ascii="Times New Roman" w:hAnsi="Times New Roman"/>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Тихорецкого района</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53"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773" w:type="dxa"/>
            <w:gridSpan w:val="1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(фамилия)</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(имя)</w:t>
            </w:r>
          </w:p>
          <w:p w:rsidR="0022194C" w:rsidRPr="003D554F" w:rsidRDefault="0022194C" w:rsidP="003D554F">
            <w:pPr>
              <w:widowControl w:val="0"/>
              <w:autoSpaceDE w:val="0"/>
              <w:autoSpaceDN w:val="0"/>
              <w:adjustRightInd w:val="0"/>
              <w:spacing w:after="0" w:line="240" w:lineRule="auto"/>
              <w:jc w:val="both"/>
              <w:rPr>
                <w:rFonts w:ascii="Arial" w:hAnsi="Arial" w:cs="Arial"/>
                <w:sz w:val="24"/>
                <w:szCs w:val="24"/>
                <w:lang w:eastAsia="ru-RU"/>
              </w:rPr>
            </w:pPr>
            <w:r w:rsidRPr="003D554F">
              <w:rPr>
                <w:rFonts w:ascii="Arial" w:hAnsi="Arial" w:cs="Arial"/>
                <w:sz w:val="24"/>
                <w:szCs w:val="24"/>
                <w:lang w:eastAsia="ru-RU"/>
              </w:rPr>
              <w:t>___________________________________</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0"/>
                <w:szCs w:val="20"/>
                <w:lang w:eastAsia="ru-RU"/>
              </w:rPr>
            </w:pPr>
            <w:r w:rsidRPr="003D554F">
              <w:rPr>
                <w:rFonts w:ascii="Times New Roman" w:hAnsi="Times New Roman"/>
                <w:sz w:val="20"/>
                <w:szCs w:val="20"/>
                <w:lang w:eastAsia="ru-RU"/>
              </w:rPr>
              <w:t>(отчество)</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22194C" w:rsidRPr="00933064" w:rsidTr="003D554F">
        <w:trPr>
          <w:gridAfter w:val="4"/>
          <w:wAfter w:w="555"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871" w:type="dxa"/>
            <w:gridSpan w:val="1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6"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792"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634"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40"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486" w:type="dxa"/>
            <w:gridSpan w:val="1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6" w:type="dxa"/>
            <w:gridSpan w:val="2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394"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2"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45" w:type="dxa"/>
            <w:gridSpan w:val="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663"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416"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3D554F">
              <w:rPr>
                <w:rFonts w:ascii="Times New Roman" w:hAnsi="Times New Roman"/>
                <w:b/>
                <w:bCs/>
                <w:color w:val="26282F"/>
                <w:sz w:val="28"/>
                <w:szCs w:val="28"/>
                <w:lang w:eastAsia="ru-RU"/>
              </w:rPr>
              <w:t>Заявление</w:t>
            </w:r>
            <w:r w:rsidRPr="003D554F">
              <w:rPr>
                <w:rFonts w:ascii="Times New Roman" w:hAnsi="Times New Roman"/>
                <w:b/>
                <w:bCs/>
                <w:color w:val="26282F"/>
                <w:sz w:val="28"/>
                <w:szCs w:val="28"/>
                <w:lang w:eastAsia="ru-RU"/>
              </w:rPr>
              <w:br/>
              <w:t>об изменении места жительства</w:t>
            </w: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22194C" w:rsidRPr="00933064" w:rsidTr="003D554F">
        <w:trPr>
          <w:gridAfter w:val="3"/>
          <w:wAfter w:w="431" w:type="dxa"/>
        </w:trPr>
        <w:tc>
          <w:tcPr>
            <w:tcW w:w="2355"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450" w:type="dxa"/>
            <w:gridSpan w:val="2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(указать причину)</w:t>
            </w:r>
          </w:p>
        </w:tc>
      </w:tr>
      <w:tr w:rsidR="0022194C" w:rsidRPr="00933064" w:rsidTr="003D554F">
        <w:trPr>
          <w:gridAfter w:val="2"/>
          <w:wAfter w:w="416" w:type="dxa"/>
        </w:trPr>
        <w:tc>
          <w:tcPr>
            <w:tcW w:w="9820" w:type="dxa"/>
            <w:gridSpan w:val="2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9820" w:type="dxa"/>
            <w:gridSpan w:val="2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считать местом моего жительства / местом жительства моей семьи из</w:t>
            </w:r>
          </w:p>
        </w:tc>
      </w:tr>
      <w:tr w:rsidR="0022194C" w:rsidRPr="00933064" w:rsidTr="003D554F">
        <w:trPr>
          <w:gridAfter w:val="2"/>
          <w:wAfter w:w="416" w:type="dxa"/>
        </w:trPr>
        <w:tc>
          <w:tcPr>
            <w:tcW w:w="2494"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7326" w:type="dxa"/>
            <w:gridSpan w:val="2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человек, в том числе:</w:t>
            </w: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110" w:type="dxa"/>
            <w:gridSpan w:val="11"/>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w:t>
            </w:r>
          </w:p>
        </w:tc>
        <w:tc>
          <w:tcPr>
            <w:tcW w:w="1384"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125" w:type="dxa"/>
            <w:gridSpan w:val="7"/>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c>
          <w:tcPr>
            <w:tcW w:w="1473"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22194C"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73" w:type="dxa"/>
        </w:trPr>
        <w:tc>
          <w:tcPr>
            <w:tcW w:w="771"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6473" w:type="dxa"/>
            <w:gridSpan w:val="17"/>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3347" w:type="dxa"/>
            <w:gridSpan w:val="1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6473" w:type="dxa"/>
            <w:gridSpan w:val="1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местом жительства моего (моей) подопечного(ой)</w:t>
            </w:r>
          </w:p>
        </w:tc>
        <w:tc>
          <w:tcPr>
            <w:tcW w:w="3347" w:type="dxa"/>
            <w:gridSpan w:val="1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4671"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49"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w:t>
            </w:r>
          </w:p>
        </w:tc>
      </w:tr>
      <w:tr w:rsidR="0022194C" w:rsidRPr="00933064" w:rsidTr="003D554F">
        <w:trPr>
          <w:gridAfter w:val="2"/>
          <w:wAfter w:w="416" w:type="dxa"/>
        </w:trPr>
        <w:tc>
          <w:tcPr>
            <w:tcW w:w="9820" w:type="dxa"/>
            <w:gridSpan w:val="2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1108" w:type="dxa"/>
            <w:gridSpan w:val="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адрес:</w:t>
            </w:r>
          </w:p>
        </w:tc>
        <w:tc>
          <w:tcPr>
            <w:tcW w:w="8712" w:type="dxa"/>
            <w:gridSpan w:val="27"/>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right"/>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 улица, номер дома, квартиры)</w:t>
            </w:r>
          </w:p>
        </w:tc>
      </w:tr>
      <w:tr w:rsidR="0022194C" w:rsidRPr="00933064" w:rsidTr="003D554F">
        <w:trPr>
          <w:gridAfter w:val="2"/>
          <w:wAfter w:w="416" w:type="dxa"/>
          <w:trHeight w:val="80"/>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20"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1"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 xml:space="preserve"> Уголовного кодекса Российской Федерации, за подделку документов.</w:t>
            </w: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2632"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39"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49"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22194C" w:rsidRPr="00933064" w:rsidTr="003D554F">
        <w:trPr>
          <w:gridAfter w:val="2"/>
          <w:wAfter w:w="416" w:type="dxa"/>
        </w:trPr>
        <w:tc>
          <w:tcPr>
            <w:tcW w:w="4018"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78"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624" w:type="dxa"/>
            <w:gridSpan w:val="1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22194C" w:rsidRPr="00933064" w:rsidTr="003D554F">
        <w:trPr>
          <w:gridAfter w:val="3"/>
          <w:wAfter w:w="431"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618"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ind w:hanging="296"/>
              <w:jc w:val="both"/>
              <w:rPr>
                <w:rFonts w:ascii="Times New Roman" w:hAnsi="Times New Roman"/>
                <w:sz w:val="28"/>
                <w:szCs w:val="28"/>
                <w:lang w:eastAsia="ru-RU"/>
              </w:rPr>
            </w:pPr>
          </w:p>
        </w:tc>
      </w:tr>
      <w:tr w:rsidR="0022194C" w:rsidRPr="00933064" w:rsidTr="003D554F">
        <w:trPr>
          <w:gridAfter w:val="2"/>
          <w:wAfter w:w="416" w:type="dxa"/>
        </w:trPr>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86"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111"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2"/>
          <w:wAfter w:w="416" w:type="dxa"/>
        </w:trPr>
        <w:tc>
          <w:tcPr>
            <w:tcW w:w="9820"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0"/>
                <w:szCs w:val="20"/>
                <w:lang w:eastAsia="ru-RU"/>
              </w:rPr>
            </w:pPr>
          </w:p>
        </w:tc>
      </w:tr>
      <w:tr w:rsidR="0022194C" w:rsidRPr="00933064" w:rsidTr="003D554F">
        <w:tc>
          <w:tcPr>
            <w:tcW w:w="318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77"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247"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485" w:type="dxa"/>
            <w:gridSpan w:val="1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54"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w:t>
            </w:r>
          </w:p>
        </w:tc>
        <w:tc>
          <w:tcPr>
            <w:tcW w:w="834"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6"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0"/>
          <w:szCs w:val="20"/>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bookmarkStart w:id="25" w:name="sub_1300"/>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26" w:name="OLE_LINK37"/>
      <w:bookmarkStart w:id="27" w:name="OLE_LINK38"/>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t xml:space="preserve">                                </w:t>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И.А.Афанасенко</w:t>
      </w:r>
    </w:p>
    <w:bookmarkEnd w:id="26"/>
    <w:bookmarkEnd w:id="27"/>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Cs/>
          <w:color w:val="26282F"/>
          <w:sz w:val="28"/>
          <w:szCs w:val="28"/>
          <w:lang w:eastAsia="ru-RU"/>
        </w:rPr>
      </w:pPr>
    </w:p>
    <w:p w:rsidR="0022194C" w:rsidRPr="003D554F" w:rsidRDefault="0022194C" w:rsidP="003D554F">
      <w:pPr>
        <w:widowControl w:val="0"/>
        <w:autoSpaceDE w:val="0"/>
        <w:autoSpaceDN w:val="0"/>
        <w:adjustRightInd w:val="0"/>
        <w:spacing w:after="0" w:line="240" w:lineRule="auto"/>
        <w:rPr>
          <w:rFonts w:ascii="Times New Roman" w:hAnsi="Times New Roman"/>
          <w:b/>
          <w:bCs/>
          <w:sz w:val="28"/>
          <w:szCs w:val="28"/>
          <w:lang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Cs/>
          <w:sz w:val="28"/>
          <w:szCs w:val="28"/>
          <w:lang w:val="en-US"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Приложение № 3</w:t>
      </w:r>
    </w:p>
    <w:bookmarkEnd w:id="25"/>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9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0"/>
        <w:gridCol w:w="1740"/>
        <w:gridCol w:w="280"/>
        <w:gridCol w:w="560"/>
        <w:gridCol w:w="280"/>
        <w:gridCol w:w="560"/>
        <w:gridCol w:w="335"/>
        <w:gridCol w:w="280"/>
        <w:gridCol w:w="85"/>
        <w:gridCol w:w="127"/>
        <w:gridCol w:w="109"/>
        <w:gridCol w:w="1149"/>
        <w:gridCol w:w="70"/>
        <w:gridCol w:w="140"/>
        <w:gridCol w:w="140"/>
        <w:gridCol w:w="236"/>
        <w:gridCol w:w="344"/>
        <w:gridCol w:w="140"/>
        <w:gridCol w:w="560"/>
        <w:gridCol w:w="516"/>
        <w:gridCol w:w="73"/>
        <w:gridCol w:w="415"/>
        <w:gridCol w:w="239"/>
        <w:gridCol w:w="140"/>
        <w:gridCol w:w="280"/>
        <w:gridCol w:w="43"/>
        <w:gridCol w:w="6"/>
        <w:gridCol w:w="76"/>
        <w:gridCol w:w="15"/>
        <w:gridCol w:w="329"/>
      </w:tblGrid>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Главе Хоперского </w:t>
            </w:r>
            <w:r w:rsidRPr="003D554F">
              <w:rPr>
                <w:rFonts w:ascii="Times New Roman" w:hAnsi="Times New Roman"/>
                <w:sz w:val="28"/>
                <w:szCs w:val="28"/>
                <w:lang w:eastAsia="ru-RU"/>
              </w:rPr>
              <w:t xml:space="preserve"> сельского поселения Тихорецкого района</w:t>
            </w:r>
          </w:p>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___________________________________</w:t>
            </w:r>
            <w:r w:rsidRPr="003D554F">
              <w:rPr>
                <w:rFonts w:ascii="Times New Roman" w:hAnsi="Times New Roman"/>
                <w:sz w:val="28"/>
                <w:szCs w:val="28"/>
                <w:lang w:eastAsia="ru-RU"/>
              </w:rPr>
              <w:br/>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80"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503" w:type="dxa"/>
            <w:gridSpan w:val="1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(имя)</w:t>
            </w:r>
          </w:p>
          <w:p w:rsidR="0022194C" w:rsidRPr="003D554F" w:rsidRDefault="0022194C" w:rsidP="003D554F">
            <w:pPr>
              <w:widowControl w:val="0"/>
              <w:autoSpaceDE w:val="0"/>
              <w:autoSpaceDN w:val="0"/>
              <w:adjustRightInd w:val="0"/>
              <w:spacing w:after="0" w:line="240" w:lineRule="auto"/>
              <w:jc w:val="both"/>
              <w:rPr>
                <w:rFonts w:ascii="Arial" w:hAnsi="Arial" w:cs="Arial"/>
                <w:sz w:val="24"/>
                <w:szCs w:val="24"/>
                <w:lang w:eastAsia="ru-RU"/>
              </w:rPr>
            </w:pPr>
            <w:r w:rsidRPr="003D554F">
              <w:rPr>
                <w:rFonts w:ascii="Arial" w:hAnsi="Arial" w:cs="Arial"/>
                <w:sz w:val="24"/>
                <w:szCs w:val="24"/>
                <w:lang w:eastAsia="ru-RU"/>
              </w:rPr>
              <w:t>_____________________________________</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(отчество)</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проживающего(щей) по месту жительства по адресу:</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(почтовый индекс, населенный пункт,</w:t>
            </w:r>
          </w:p>
        </w:tc>
      </w:tr>
      <w:tr w:rsidR="0022194C" w:rsidRPr="00933064" w:rsidTr="003D554F">
        <w:trPr>
          <w:gridAfter w:val="5"/>
          <w:wAfter w:w="46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623" w:type="dxa"/>
            <w:gridSpan w:val="1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улица, номер дома, квартиры)</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0"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работающего(ей) в</w:t>
            </w:r>
          </w:p>
        </w:tc>
        <w:tc>
          <w:tcPr>
            <w:tcW w:w="2363"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(полное наименование предприятия,</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учреждения, организации)</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должности</w:t>
            </w:r>
          </w:p>
        </w:tc>
        <w:tc>
          <w:tcPr>
            <w:tcW w:w="3223" w:type="dxa"/>
            <w:gridSpan w:val="1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номера телефонов: домашнего</w:t>
            </w: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183" w:type="dxa"/>
            <w:gridSpan w:val="2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439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20"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мобильного</w:t>
            </w:r>
          </w:p>
        </w:tc>
        <w:tc>
          <w:tcPr>
            <w:tcW w:w="1560"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3"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рабочего</w:t>
            </w:r>
          </w:p>
        </w:tc>
        <w:tc>
          <w:tcPr>
            <w:tcW w:w="42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Заявление</w:t>
            </w:r>
            <w:r w:rsidRPr="003D554F">
              <w:rPr>
                <w:rFonts w:ascii="Times New Roman" w:hAnsi="Times New Roman"/>
                <w:bCs/>
                <w:color w:val="26282F"/>
                <w:sz w:val="28"/>
                <w:szCs w:val="28"/>
                <w:lang w:eastAsia="ru-RU"/>
              </w:rPr>
              <w:br/>
              <w:t>об изменении состава семьи</w:t>
            </w: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344" w:type="dxa"/>
        </w:trPr>
        <w:tc>
          <w:tcPr>
            <w:tcW w:w="238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В связи с</w:t>
            </w:r>
          </w:p>
        </w:tc>
        <w:tc>
          <w:tcPr>
            <w:tcW w:w="7183" w:type="dxa"/>
            <w:gridSpan w:val="2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(указать причину)</w:t>
            </w:r>
          </w:p>
        </w:tc>
      </w:tr>
      <w:tr w:rsidR="0022194C" w:rsidRPr="00933064" w:rsidTr="003D554F">
        <w:trPr>
          <w:gridAfter w:val="1"/>
          <w:wAfter w:w="329" w:type="dxa"/>
        </w:trPr>
        <w:tc>
          <w:tcPr>
            <w:tcW w:w="9578" w:type="dxa"/>
            <w:gridSpan w:val="2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прошу в целях учета в качестве нуждающихся в жилом помещении учесть в составе моей семьи / исключить из состава моей семьи (ненужное вычеркнуть):</w:t>
            </w:r>
          </w:p>
        </w:tc>
      </w:tr>
      <w:tr w:rsidR="0022194C" w:rsidRPr="00933064" w:rsidTr="003D554F">
        <w:trPr>
          <w:gridAfter w:val="4"/>
          <w:wAfter w:w="426" w:type="dxa"/>
        </w:trPr>
        <w:tc>
          <w:tcPr>
            <w:tcW w:w="64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 заявителя и членов его семьи</w:t>
            </w: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рождения (число, месяц, год)</w:t>
            </w: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Родственные отношения членов семьи по отношению к заявителю</w:t>
            </w: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4"/>
          <w:wAfter w:w="426" w:type="dxa"/>
        </w:trPr>
        <w:tc>
          <w:tcPr>
            <w:tcW w:w="640"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Я (мы) предупрежден(ы) о последствиях, предусмотренных </w:t>
            </w:r>
            <w:hyperlink r:id="rId22" w:history="1">
              <w:r w:rsidRPr="003D554F">
                <w:rPr>
                  <w:rFonts w:ascii="Times New Roman" w:hAnsi="Times New Roman"/>
                  <w:sz w:val="28"/>
                  <w:szCs w:val="28"/>
                  <w:lang w:eastAsia="ru-RU"/>
                </w:rPr>
                <w:t>частью 1 статьи 56</w:t>
              </w:r>
            </w:hyperlink>
            <w:r w:rsidRPr="003D554F">
              <w:rPr>
                <w:rFonts w:ascii="Times New Roman" w:hAnsi="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3" w:history="1">
              <w:r w:rsidRPr="003D554F">
                <w:rPr>
                  <w:rFonts w:ascii="Times New Roman" w:hAnsi="Times New Roman"/>
                  <w:sz w:val="28"/>
                  <w:szCs w:val="28"/>
                  <w:lang w:eastAsia="ru-RU"/>
                </w:rPr>
                <w:t>статьей 327</w:t>
              </w:r>
            </w:hyperlink>
            <w:r w:rsidRPr="003D554F">
              <w:rPr>
                <w:rFonts w:ascii="Times New Roman" w:hAnsi="Times New Roman"/>
                <w:sz w:val="28"/>
                <w:szCs w:val="28"/>
                <w:lang w:eastAsia="ru-RU"/>
              </w:rPr>
              <w:t xml:space="preserve"> Уголовного кодекса Российской Федерации, за подделку документов.</w:t>
            </w: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266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Приложение:</w:t>
            </w:r>
          </w:p>
        </w:tc>
        <w:tc>
          <w:tcPr>
            <w:tcW w:w="2015"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03" w:type="dxa"/>
            <w:gridSpan w:val="2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документов, необходимых для</w:t>
            </w:r>
          </w:p>
        </w:tc>
      </w:tr>
      <w:tr w:rsidR="0022194C" w:rsidRPr="00933064" w:rsidTr="003D554F">
        <w:trPr>
          <w:gridAfter w:val="1"/>
          <w:wAfter w:w="329" w:type="dxa"/>
        </w:trPr>
        <w:tc>
          <w:tcPr>
            <w:tcW w:w="4060"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рассмотрения заявления, на</w:t>
            </w:r>
          </w:p>
        </w:tc>
        <w:tc>
          <w:tcPr>
            <w:tcW w:w="2155" w:type="dxa"/>
            <w:gridSpan w:val="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363" w:type="dxa"/>
            <w:gridSpan w:val="1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листах.</w:t>
            </w: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344"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6343" w:type="dxa"/>
            <w:gridSpan w:val="2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Подписи</w:t>
            </w:r>
            <w:r w:rsidRPr="003D554F">
              <w:rPr>
                <w:rFonts w:ascii="Times New Roman" w:hAnsi="Times New Roman"/>
                <w:sz w:val="28"/>
                <w:szCs w:val="28"/>
                <w:lang w:eastAsia="ru-RU"/>
              </w:rPr>
              <w:br/>
              <w:t>заявителя и всех дееспособных членов его семьи</w:t>
            </w: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29" w:type="dxa"/>
        </w:trPr>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275"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47" w:type="dxa"/>
            <w:gridSpan w:val="13"/>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r>
      <w:tr w:rsidR="0022194C" w:rsidRPr="00933064" w:rsidTr="003D554F">
        <w:trPr>
          <w:gridAfter w:val="1"/>
          <w:wAfter w:w="329" w:type="dxa"/>
        </w:trPr>
        <w:tc>
          <w:tcPr>
            <w:tcW w:w="9578" w:type="dxa"/>
            <w:gridSpan w:val="2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322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260"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368" w:type="dxa"/>
            <w:gridSpan w:val="1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5"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w:t>
            </w:r>
          </w:p>
        </w:tc>
        <w:tc>
          <w:tcPr>
            <w:tcW w:w="70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28" w:name="OLE_LINK39"/>
      <w:bookmarkStart w:id="29" w:name="OLE_LINK40"/>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t xml:space="preserve">                               </w:t>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bookmarkEnd w:id="28"/>
    <w:bookmarkEnd w:id="29"/>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bookmarkStart w:id="30" w:name="sub_1400"/>
      <w:r w:rsidRPr="003D554F">
        <w:rPr>
          <w:rFonts w:ascii="Times New Roman" w:hAnsi="Times New Roman"/>
          <w:bCs/>
          <w:sz w:val="28"/>
          <w:szCs w:val="28"/>
          <w:lang w:eastAsia="ru-RU"/>
        </w:rPr>
        <w:t>Приложение № 4</w:t>
      </w:r>
    </w:p>
    <w:bookmarkEnd w:id="30"/>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Cs/>
          <w:color w:val="26282F"/>
          <w:sz w:val="28"/>
          <w:szCs w:val="28"/>
          <w:lang w:eastAsia="ru-RU"/>
        </w:rPr>
        <w:t>»</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7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88"/>
        <w:gridCol w:w="412"/>
        <w:gridCol w:w="280"/>
        <w:gridCol w:w="980"/>
        <w:gridCol w:w="709"/>
        <w:gridCol w:w="1431"/>
        <w:gridCol w:w="156"/>
        <w:gridCol w:w="224"/>
        <w:gridCol w:w="201"/>
        <w:gridCol w:w="1115"/>
        <w:gridCol w:w="316"/>
        <w:gridCol w:w="244"/>
        <w:gridCol w:w="140"/>
        <w:gridCol w:w="420"/>
        <w:gridCol w:w="140"/>
        <w:gridCol w:w="561"/>
        <w:gridCol w:w="1807"/>
        <w:gridCol w:w="86"/>
      </w:tblGrid>
      <w:tr w:rsidR="0022194C" w:rsidRPr="00933064" w:rsidTr="003D554F">
        <w:tc>
          <w:tcPr>
            <w:tcW w:w="4536"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536"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536"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254" w:type="dxa"/>
            <w:gridSpan w:val="1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790"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790"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Расписка</w:t>
            </w:r>
            <w:r w:rsidRPr="003D554F">
              <w:rPr>
                <w:rFonts w:ascii="Times New Roman" w:hAnsi="Times New Roman"/>
                <w:bCs/>
                <w:sz w:val="28"/>
                <w:szCs w:val="28"/>
                <w:lang w:eastAsia="ru-RU"/>
              </w:rPr>
              <w:br/>
              <w:t>в принятии от гражданина всех необходимых учетных документов</w:t>
            </w:r>
          </w:p>
        </w:tc>
      </w:tr>
      <w:tr w:rsidR="0022194C" w:rsidRPr="00933064" w:rsidTr="003D554F">
        <w:tc>
          <w:tcPr>
            <w:tcW w:w="9790"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2240"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w:t>
            </w:r>
          </w:p>
        </w:tc>
        <w:tc>
          <w:tcPr>
            <w:tcW w:w="7550" w:type="dxa"/>
            <w:gridSpan w:val="1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790"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полностью)</w:t>
            </w:r>
          </w:p>
        </w:tc>
      </w:tr>
      <w:tr w:rsidR="0022194C" w:rsidRPr="00933064" w:rsidTr="003D554F">
        <w:tc>
          <w:tcPr>
            <w:tcW w:w="6636" w:type="dxa"/>
            <w:gridSpan w:val="1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проживающего по месту жительства по адресу:</w:t>
            </w:r>
          </w:p>
        </w:tc>
        <w:tc>
          <w:tcPr>
            <w:tcW w:w="3154"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790" w:type="dxa"/>
            <w:gridSpan w:val="1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790" w:type="dxa"/>
            <w:gridSpan w:val="19"/>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70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50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030" w:type="dxa"/>
            <w:gridSpan w:val="10"/>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 получены все учетные документы,</w:t>
            </w:r>
          </w:p>
        </w:tc>
      </w:tr>
      <w:tr w:rsidR="0022194C" w:rsidRPr="00933064" w:rsidTr="003D554F">
        <w:tc>
          <w:tcPr>
            <w:tcW w:w="7336" w:type="dxa"/>
            <w:gridSpan w:val="1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необходимые для рассмотрения его заявления по вопросу</w:t>
            </w:r>
          </w:p>
        </w:tc>
        <w:tc>
          <w:tcPr>
            <w:tcW w:w="2454"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6076"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3714"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том числе:</w:t>
            </w:r>
          </w:p>
        </w:tc>
      </w:tr>
      <w:tr w:rsidR="0022194C" w:rsidRPr="00933064" w:rsidTr="003D554F">
        <w:tc>
          <w:tcPr>
            <w:tcW w:w="9790"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568" w:type="dxa"/>
            <w:gridSpan w:val="2"/>
            <w:vMerge w:val="restart"/>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и реквизиты документа</w:t>
            </w:r>
          </w:p>
        </w:tc>
        <w:tc>
          <w:tcPr>
            <w:tcW w:w="2012" w:type="dxa"/>
            <w:gridSpan w:val="4"/>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Кол-во экз-ров (шт.)</w:t>
            </w:r>
          </w:p>
        </w:tc>
        <w:tc>
          <w:tcPr>
            <w:tcW w:w="2936" w:type="dxa"/>
            <w:gridSpan w:val="7"/>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Кол-во листов (шт.)</w:t>
            </w:r>
          </w:p>
        </w:tc>
        <w:tc>
          <w:tcPr>
            <w:tcW w:w="1807" w:type="dxa"/>
            <w:vMerge w:val="restart"/>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Примечание</w:t>
            </w:r>
          </w:p>
        </w:tc>
      </w:tr>
      <w:tr w:rsidR="0022194C" w:rsidRPr="00933064" w:rsidTr="003D554F">
        <w:trPr>
          <w:gridAfter w:val="1"/>
          <w:wAfter w:w="86" w:type="dxa"/>
        </w:trPr>
        <w:tc>
          <w:tcPr>
            <w:tcW w:w="568" w:type="dxa"/>
            <w:gridSpan w:val="2"/>
            <w:vMerge/>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vMerge/>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581"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w:t>
            </w:r>
          </w:p>
        </w:tc>
        <w:tc>
          <w:tcPr>
            <w:tcW w:w="1431"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1505" w:type="dxa"/>
            <w:gridSpan w:val="5"/>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w:t>
            </w:r>
          </w:p>
        </w:tc>
        <w:tc>
          <w:tcPr>
            <w:tcW w:w="1807" w:type="dxa"/>
            <w:vMerge/>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568" w:type="dxa"/>
            <w:gridSpan w:val="2"/>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807" w:type="dxa"/>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9704" w:type="dxa"/>
            <w:gridSpan w:val="1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4536"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Сотрудник МКУ "МФЦ Тихорецкого района",</w:t>
            </w:r>
          </w:p>
        </w:tc>
        <w:tc>
          <w:tcPr>
            <w:tcW w:w="2240"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86" w:type="dxa"/>
        </w:trPr>
        <w:tc>
          <w:tcPr>
            <w:tcW w:w="4536" w:type="dxa"/>
            <w:gridSpan w:val="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уполномоченный</w:t>
            </w:r>
          </w:p>
        </w:tc>
        <w:tc>
          <w:tcPr>
            <w:tcW w:w="2240" w:type="dxa"/>
            <w:gridSpan w:val="6"/>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3"/>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22194C" w:rsidRPr="00933064" w:rsidTr="003D554F">
        <w:trPr>
          <w:gridAfter w:val="1"/>
          <w:wAfter w:w="86" w:type="dxa"/>
        </w:trPr>
        <w:tc>
          <w:tcPr>
            <w:tcW w:w="9704" w:type="dxa"/>
            <w:gridSpan w:val="18"/>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 прием заявлений</w:t>
            </w:r>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31" w:name="OLE_LINK41"/>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Тихорецкого района</w:t>
      </w:r>
      <w:r w:rsidRPr="003D554F">
        <w:rPr>
          <w:rFonts w:ascii="Times New Roman" w:hAnsi="Times New Roman"/>
          <w:bCs/>
          <w:color w:val="26282F"/>
          <w:sz w:val="28"/>
          <w:szCs w:val="28"/>
          <w:lang w:eastAsia="ru-RU"/>
        </w:rPr>
        <w:tab/>
      </w:r>
      <w:r w:rsidRPr="003D554F">
        <w:rPr>
          <w:rFonts w:ascii="Times New Roman" w:hAnsi="Times New Roman"/>
          <w:bCs/>
          <w:color w:val="26282F"/>
          <w:sz w:val="28"/>
          <w:szCs w:val="28"/>
          <w:lang w:eastAsia="ru-RU"/>
        </w:rPr>
        <w:tab/>
      </w:r>
      <w:r w:rsidRPr="003D554F">
        <w:rPr>
          <w:rFonts w:ascii="Times New Roman" w:hAnsi="Times New Roman"/>
          <w:bCs/>
          <w:color w:val="26282F"/>
          <w:sz w:val="28"/>
          <w:szCs w:val="28"/>
          <w:lang w:eastAsia="ru-RU"/>
        </w:rPr>
        <w:tab/>
      </w:r>
      <w:r w:rsidRPr="003D554F">
        <w:rPr>
          <w:rFonts w:ascii="Times New Roman" w:hAnsi="Times New Roman"/>
          <w:bCs/>
          <w:color w:val="26282F"/>
          <w:sz w:val="28"/>
          <w:szCs w:val="28"/>
          <w:lang w:eastAsia="ru-RU"/>
        </w:rPr>
        <w:tab/>
      </w:r>
      <w:r w:rsidRPr="003D554F">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8A5CAC"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bookmarkStart w:id="32" w:name="sub_1500"/>
      <w:bookmarkEnd w:id="31"/>
    </w:p>
    <w:p w:rsidR="0022194C" w:rsidRPr="008A5CAC" w:rsidRDefault="0022194C" w:rsidP="003D554F">
      <w:pPr>
        <w:widowControl w:val="0"/>
        <w:autoSpaceDE w:val="0"/>
        <w:autoSpaceDN w:val="0"/>
        <w:adjustRightInd w:val="0"/>
        <w:spacing w:after="0" w:line="240" w:lineRule="auto"/>
        <w:ind w:firstLine="698"/>
        <w:jc w:val="right"/>
        <w:rPr>
          <w:rFonts w:ascii="Times New Roman" w:hAnsi="Times New Roman"/>
          <w:b/>
          <w:bCs/>
          <w:color w:val="26282F"/>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5</w:t>
      </w:r>
    </w:p>
    <w:bookmarkEnd w:id="32"/>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8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1005"/>
        <w:gridCol w:w="3140"/>
        <w:gridCol w:w="420"/>
        <w:gridCol w:w="280"/>
        <w:gridCol w:w="560"/>
        <w:gridCol w:w="280"/>
        <w:gridCol w:w="700"/>
        <w:gridCol w:w="364"/>
        <w:gridCol w:w="56"/>
        <w:gridCol w:w="420"/>
        <w:gridCol w:w="280"/>
        <w:gridCol w:w="1120"/>
        <w:gridCol w:w="420"/>
        <w:gridCol w:w="28"/>
        <w:gridCol w:w="112"/>
      </w:tblGrid>
      <w:tr w:rsidR="0022194C" w:rsidRPr="00933064" w:rsidTr="003D554F">
        <w:trPr>
          <w:gridAfter w:val="2"/>
          <w:wAfter w:w="140" w:type="dxa"/>
        </w:trPr>
        <w:tc>
          <w:tcPr>
            <w:tcW w:w="48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Угловой штамп</w:t>
            </w:r>
          </w:p>
        </w:tc>
        <w:tc>
          <w:tcPr>
            <w:tcW w:w="4900"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48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4900" w:type="dxa"/>
            <w:gridSpan w:val="1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48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900" w:type="dxa"/>
            <w:gridSpan w:val="1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9720"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9720"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Уведомление</w:t>
            </w:r>
            <w:r w:rsidRPr="003D554F">
              <w:rPr>
                <w:rFonts w:ascii="Times New Roman" w:hAnsi="Times New Roman"/>
                <w:bCs/>
                <w:sz w:val="28"/>
                <w:szCs w:val="28"/>
                <w:lang w:eastAsia="ru-RU"/>
              </w:rPr>
              <w:br/>
              <w:t>гражданина о необходимости представления недостающих</w:t>
            </w:r>
            <w:r w:rsidRPr="003D554F">
              <w:rPr>
                <w:rFonts w:ascii="Times New Roman" w:hAnsi="Times New Roman"/>
                <w:bCs/>
                <w:sz w:val="28"/>
                <w:szCs w:val="28"/>
                <w:lang w:eastAsia="ru-RU"/>
              </w:rPr>
              <w:br/>
              <w:t>учетных документов</w:t>
            </w:r>
          </w:p>
        </w:tc>
      </w:tr>
      <w:tr w:rsidR="0022194C" w:rsidRPr="00933064" w:rsidTr="003D554F">
        <w:trPr>
          <w:gridAfter w:val="2"/>
          <w:wAfter w:w="140" w:type="dxa"/>
        </w:trPr>
        <w:tc>
          <w:tcPr>
            <w:tcW w:w="9720"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524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Для рассмотрения Вашего заявления от</w:t>
            </w: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12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2"/>
          <w:wAfter w:w="140" w:type="dxa"/>
        </w:trPr>
        <w:tc>
          <w:tcPr>
            <w:tcW w:w="168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вопросу</w:t>
            </w:r>
          </w:p>
        </w:tc>
        <w:tc>
          <w:tcPr>
            <w:tcW w:w="8040" w:type="dxa"/>
            <w:gridSpan w:val="1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140" w:type="dxa"/>
        </w:trPr>
        <w:tc>
          <w:tcPr>
            <w:tcW w:w="9720"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предлагаю Вам представить следующие недостающие учетные документы, необходимые для принятия решения по Вашему жилищному вопросу:</w:t>
            </w:r>
          </w:p>
        </w:tc>
      </w:tr>
      <w:tr w:rsidR="0022194C" w:rsidRPr="00933064" w:rsidTr="003D554F">
        <w:trPr>
          <w:gridAfter w:val="1"/>
          <w:wAfter w:w="112" w:type="dxa"/>
        </w:trPr>
        <w:tc>
          <w:tcPr>
            <w:tcW w:w="675"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928" w:type="dxa"/>
            <w:gridSpan w:val="1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112" w:type="dxa"/>
        </w:trPr>
        <w:tc>
          <w:tcPr>
            <w:tcW w:w="675" w:type="dxa"/>
            <w:vMerge w:val="restart"/>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N</w:t>
            </w:r>
          </w:p>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п/п</w:t>
            </w:r>
          </w:p>
        </w:tc>
        <w:tc>
          <w:tcPr>
            <w:tcW w:w="4145" w:type="dxa"/>
            <w:gridSpan w:val="2"/>
            <w:vMerge w:val="restart"/>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Наименование документа</w:t>
            </w:r>
          </w:p>
        </w:tc>
        <w:tc>
          <w:tcPr>
            <w:tcW w:w="4928" w:type="dxa"/>
            <w:gridSpan w:val="12"/>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Вид представляемого документа</w:t>
            </w:r>
          </w:p>
        </w:tc>
      </w:tr>
      <w:tr w:rsidR="0022194C" w:rsidRPr="00933064" w:rsidTr="003D554F">
        <w:trPr>
          <w:gridAfter w:val="1"/>
          <w:wAfter w:w="112" w:type="dxa"/>
        </w:trPr>
        <w:tc>
          <w:tcPr>
            <w:tcW w:w="675" w:type="dxa"/>
            <w:vMerge/>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vMerge/>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подлинник</w:t>
            </w: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копия вместе с подлинником</w:t>
            </w:r>
          </w:p>
        </w:tc>
      </w:tr>
      <w:tr w:rsidR="0022194C"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112" w:type="dxa"/>
        </w:trPr>
        <w:tc>
          <w:tcPr>
            <w:tcW w:w="675" w:type="dxa"/>
            <w:tcBorders>
              <w:top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860" w:type="dxa"/>
            <w:gridSpan w:val="1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8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Должностное лицо</w:t>
            </w:r>
          </w:p>
        </w:tc>
        <w:tc>
          <w:tcPr>
            <w:tcW w:w="224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0"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82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2240"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80" w:type="dxa"/>
            <w:gridSpan w:val="6"/>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22194C" w:rsidRPr="00933064" w:rsidTr="003D554F">
        <w:tc>
          <w:tcPr>
            <w:tcW w:w="9860" w:type="dxa"/>
            <w:gridSpan w:val="1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val="en-US" w:eastAsia="ru-RU"/>
        </w:rPr>
      </w:pPr>
    </w:p>
    <w:p w:rsidR="0022194C" w:rsidRPr="008A5CAC"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val="en-US" w:eastAsia="ru-RU"/>
        </w:rPr>
      </w:pPr>
    </w:p>
    <w:p w:rsidR="0022194C" w:rsidRPr="003D554F" w:rsidRDefault="0022194C" w:rsidP="003D554F">
      <w:pPr>
        <w:widowControl w:val="0"/>
        <w:autoSpaceDE w:val="0"/>
        <w:autoSpaceDN w:val="0"/>
        <w:adjustRightInd w:val="0"/>
        <w:spacing w:after="0" w:line="240" w:lineRule="auto"/>
        <w:ind w:firstLine="698"/>
        <w:jc w:val="both"/>
        <w:rPr>
          <w:rFonts w:ascii="Times New Roman" w:hAnsi="Times New Roman"/>
          <w:b/>
          <w:bCs/>
          <w:color w:val="26282F"/>
          <w:sz w:val="28"/>
          <w:szCs w:val="28"/>
          <w:lang w:eastAsia="ru-RU"/>
        </w:rPr>
      </w:pPr>
      <w:bookmarkStart w:id="33" w:name="sub_1600"/>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6</w:t>
      </w:r>
    </w:p>
    <w:bookmarkEnd w:id="33"/>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Cs/>
          <w:color w:val="26282F"/>
          <w:sz w:val="28"/>
          <w:szCs w:val="28"/>
          <w:lang w:eastAsia="ru-RU"/>
        </w:rPr>
        <w:t>»</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9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
        <w:gridCol w:w="279"/>
        <w:gridCol w:w="560"/>
        <w:gridCol w:w="280"/>
        <w:gridCol w:w="700"/>
        <w:gridCol w:w="140"/>
        <w:gridCol w:w="700"/>
        <w:gridCol w:w="840"/>
        <w:gridCol w:w="280"/>
        <w:gridCol w:w="57"/>
        <w:gridCol w:w="139"/>
        <w:gridCol w:w="40"/>
        <w:gridCol w:w="99"/>
        <w:gridCol w:w="97"/>
        <w:gridCol w:w="40"/>
        <w:gridCol w:w="153"/>
        <w:gridCol w:w="127"/>
        <w:gridCol w:w="61"/>
        <w:gridCol w:w="179"/>
        <w:gridCol w:w="282"/>
        <w:gridCol w:w="280"/>
        <w:gridCol w:w="659"/>
        <w:gridCol w:w="79"/>
        <w:gridCol w:w="341"/>
        <w:gridCol w:w="181"/>
        <w:gridCol w:w="318"/>
        <w:gridCol w:w="201"/>
        <w:gridCol w:w="321"/>
        <w:gridCol w:w="38"/>
        <w:gridCol w:w="522"/>
        <w:gridCol w:w="379"/>
        <w:gridCol w:w="548"/>
        <w:gridCol w:w="41"/>
        <w:gridCol w:w="420"/>
        <w:gridCol w:w="39"/>
      </w:tblGrid>
      <w:tr w:rsidR="0022194C" w:rsidRPr="00933064" w:rsidTr="003D554F">
        <w:trPr>
          <w:gridAfter w:val="3"/>
          <w:wAfter w:w="500"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Угловой штамп</w:t>
            </w:r>
          </w:p>
        </w:tc>
        <w:tc>
          <w:tcPr>
            <w:tcW w:w="4945" w:type="dxa"/>
            <w:gridSpan w:val="2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уполномоченного</w:t>
            </w:r>
          </w:p>
        </w:tc>
        <w:tc>
          <w:tcPr>
            <w:tcW w:w="4945" w:type="dxa"/>
            <w:gridSpan w:val="2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945" w:type="dxa"/>
            <w:gridSpan w:val="21"/>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Уведомление</w:t>
            </w:r>
            <w:r w:rsidRPr="003D554F">
              <w:rPr>
                <w:rFonts w:ascii="Times New Roman" w:hAnsi="Times New Roman"/>
                <w:bCs/>
                <w:sz w:val="28"/>
                <w:szCs w:val="28"/>
                <w:lang w:eastAsia="ru-RU"/>
              </w:rPr>
              <w:br/>
              <w:t>о результатах рассмотрения жилищного вопроса гражданина</w:t>
            </w: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1"/>
          <w:wAfter w:w="39"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 основании Вашего заявления от</w:t>
            </w:r>
          </w:p>
        </w:tc>
        <w:tc>
          <w:tcPr>
            <w:tcW w:w="2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2"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560"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388"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3"/>
          <w:wAfter w:w="500" w:type="dxa"/>
        </w:trPr>
        <w:tc>
          <w:tcPr>
            <w:tcW w:w="1677"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вопросу</w:t>
            </w:r>
          </w:p>
        </w:tc>
        <w:tc>
          <w:tcPr>
            <w:tcW w:w="7253" w:type="dxa"/>
            <w:gridSpan w:val="27"/>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8"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 результатам рассмотрения Вашего жилищного вопроса</w:t>
            </w:r>
          </w:p>
        </w:tc>
      </w:tr>
      <w:tr w:rsidR="0022194C" w:rsidRPr="00933064" w:rsidTr="003D554F">
        <w:trPr>
          <w:gridAfter w:val="3"/>
          <w:wAfter w:w="500" w:type="dxa"/>
        </w:trPr>
        <w:tc>
          <w:tcPr>
            <w:tcW w:w="9478" w:type="dxa"/>
            <w:gridSpan w:val="3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5150" w:type="dxa"/>
            <w:gridSpan w:val="18"/>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решением органа местного самоуправления</w:t>
            </w:r>
          </w:p>
        </w:tc>
        <w:tc>
          <w:tcPr>
            <w:tcW w:w="4328" w:type="dxa"/>
            <w:gridSpan w:val="14"/>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2"/>
          <w:wAfter w:w="459" w:type="dxa"/>
        </w:trPr>
        <w:tc>
          <w:tcPr>
            <w:tcW w:w="558"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w:t>
            </w:r>
          </w:p>
        </w:tc>
        <w:tc>
          <w:tcPr>
            <w:tcW w:w="279"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56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337"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68"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 N</w:t>
            </w:r>
          </w:p>
        </w:tc>
        <w:tc>
          <w:tcPr>
            <w:tcW w:w="649"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ind w:left="-60" w:firstLine="60"/>
              <w:jc w:val="both"/>
              <w:rPr>
                <w:rFonts w:ascii="Times New Roman" w:hAnsi="Times New Roman"/>
                <w:sz w:val="28"/>
                <w:szCs w:val="28"/>
                <w:lang w:eastAsia="ru-RU"/>
              </w:rPr>
            </w:pPr>
          </w:p>
        </w:tc>
        <w:tc>
          <w:tcPr>
            <w:tcW w:w="28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3628" w:type="dxa"/>
            <w:gridSpan w:val="1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Руководитель (заместитель</w:t>
            </w:r>
          </w:p>
        </w:tc>
        <w:tc>
          <w:tcPr>
            <w:tcW w:w="2017" w:type="dxa"/>
            <w:gridSpan w:val="11"/>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8"/>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4533" w:type="dxa"/>
            <w:gridSpan w:val="11"/>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руководителя) уполномоченного</w:t>
            </w:r>
          </w:p>
        </w:tc>
        <w:tc>
          <w:tcPr>
            <w:tcW w:w="2017" w:type="dxa"/>
            <w:gridSpan w:val="11"/>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w:t>
            </w:r>
          </w:p>
        </w:tc>
        <w:tc>
          <w:tcPr>
            <w:tcW w:w="42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508" w:type="dxa"/>
            <w:gridSpan w:val="8"/>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r>
      <w:tr w:rsidR="0022194C" w:rsidRPr="00933064" w:rsidTr="003D554F">
        <w:trPr>
          <w:gridAfter w:val="3"/>
          <w:wAfter w:w="500" w:type="dxa"/>
        </w:trPr>
        <w:tc>
          <w:tcPr>
            <w:tcW w:w="4672" w:type="dxa"/>
            <w:gridSpan w:val="1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органа по учету</w:t>
            </w:r>
          </w:p>
        </w:tc>
        <w:tc>
          <w:tcPr>
            <w:tcW w:w="4806" w:type="dxa"/>
            <w:gridSpan w:val="1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М.П.</w:t>
            </w: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3217"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Уведомление получил:</w:t>
            </w:r>
          </w:p>
        </w:tc>
        <w:tc>
          <w:tcPr>
            <w:tcW w:w="6261" w:type="dxa"/>
            <w:gridSpan w:val="2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отчество - полностью)</w:t>
            </w:r>
          </w:p>
        </w:tc>
      </w:tr>
      <w:tr w:rsidR="0022194C" w:rsidRPr="00933064" w:rsidTr="003D554F">
        <w:trPr>
          <w:gridAfter w:val="3"/>
          <w:wAfter w:w="500" w:type="dxa"/>
        </w:trPr>
        <w:tc>
          <w:tcPr>
            <w:tcW w:w="9478" w:type="dxa"/>
            <w:gridSpan w:val="3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2377"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60"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236"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w:t>
            </w:r>
          </w:p>
        </w:tc>
        <w:tc>
          <w:tcPr>
            <w:tcW w:w="1540" w:type="dxa"/>
            <w:gridSpan w:val="6"/>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840"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201</w:t>
            </w:r>
          </w:p>
        </w:tc>
        <w:tc>
          <w:tcPr>
            <w:tcW w:w="560"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949"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rPr>
          <w:gridAfter w:val="3"/>
          <w:wAfter w:w="500" w:type="dxa"/>
        </w:trPr>
        <w:tc>
          <w:tcPr>
            <w:tcW w:w="251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155" w:type="dxa"/>
            <w:gridSpan w:val="7"/>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2998"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(дата получения)</w:t>
            </w:r>
          </w:p>
        </w:tc>
        <w:tc>
          <w:tcPr>
            <w:tcW w:w="1808"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34" w:name="OLE_LINK42"/>
      <w:bookmarkStart w:id="35" w:name="OLE_LINK43"/>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sidRPr="008A5CAC">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bookmarkEnd w:id="34"/>
    <w:bookmarkEnd w:id="35"/>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Cs/>
          <w:sz w:val="28"/>
          <w:szCs w:val="28"/>
          <w:lang w:val="en-US"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7</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Блок-схема</w:t>
      </w:r>
      <w:r w:rsidRPr="003D554F">
        <w:rPr>
          <w:rFonts w:ascii="Times New Roman" w:hAnsi="Times New Roman"/>
          <w:bCs/>
          <w:sz w:val="28"/>
          <w:szCs w:val="28"/>
          <w:lang w:eastAsia="ru-RU"/>
        </w:rPr>
        <w:br/>
        <w:t>последовательности административных процедур предоставления</w:t>
      </w:r>
      <w:r w:rsidRPr="003D554F">
        <w:rPr>
          <w:rFonts w:ascii="Times New Roman" w:hAnsi="Times New Roman"/>
          <w:bCs/>
          <w:sz w:val="28"/>
          <w:szCs w:val="28"/>
          <w:lang w:eastAsia="ru-RU"/>
        </w:rPr>
        <w:br/>
        <w:t>муниципальной услуги</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прием документов в МФЦ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передача документов  МФЦ в общий отдел администрации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rFonts w:ascii="Courier New" w:hAnsi="Courier New" w:cs="Courier New"/>
          <w:lang w:eastAsia="ru-RU"/>
        </w:rPr>
        <w:t xml:space="preserve">         Хоперского</w:t>
      </w:r>
      <w:r w:rsidRPr="003D554F">
        <w:rPr>
          <w:rFonts w:ascii="Courier New" w:hAnsi="Courier New" w:cs="Courier New"/>
          <w:lang w:eastAsia="ru-RU"/>
        </w:rPr>
        <w:t xml:space="preserve"> сельского поселения Тихорецкого района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(в случае подачи заявления в МФЦ)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┌───────────┤рассмотрение заявления и принятие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│отрицательное решение │                     │  положительное решение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27" type="#_x0000_t32" style="position:absolute;margin-left:458.7pt;margin-top:11.55pt;width:.75pt;height:119.7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">
            <v:stroke endarrow="block"/>
          </v:shape>
        </w:pict>
      </w:r>
      <w:r w:rsidRPr="003D554F">
        <w:rPr>
          <w:rFonts w:ascii="Courier New" w:hAnsi="Courier New" w:cs="Courier New"/>
          <w:lang w:eastAsia="ru-RU"/>
        </w:rPr>
        <w:t>└─────────┬────────────┘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5" o:spid="_x0000_s1028" style="position:absolute;margin-left:-7.8pt;margin-top:6.6pt;width:447.75pt;height:97.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">
            <v:textbox>
              <w:txbxContent>
                <w:p w:rsidR="0022194C" w:rsidRPr="00FE1FEF" w:rsidRDefault="0022194C" w:rsidP="003D554F">
                  <w:pPr>
                    <w:pStyle w:val="15"/>
                    <w:rPr>
                      <w:rFonts w:ascii="Times New Roman" w:hAnsi="Times New Roman" w:cs="Times New Roman"/>
                    </w:rPr>
                  </w:pPr>
                  <w:r w:rsidRPr="00FE1FEF">
                    <w:rPr>
                      <w:rFonts w:ascii="Times New Roman" w:hAnsi="Times New Roman" w:cs="Times New Roman"/>
                    </w:rPr>
                    <w:t>Принятие постано</w:t>
                  </w:r>
                  <w:r>
                    <w:rPr>
                      <w:rFonts w:ascii="Times New Roman" w:hAnsi="Times New Roman" w:cs="Times New Roman"/>
                    </w:rPr>
                    <w:t>вления администрации Хоперского</w:t>
                  </w:r>
                  <w:r w:rsidRPr="00FE1FEF">
                    <w:rPr>
                      <w:rFonts w:ascii="Times New Roman" w:hAnsi="Times New Roman" w:cs="Times New Roman"/>
                    </w:rPr>
                    <w:t xml:space="preserve"> сельского поселени</w:t>
                  </w:r>
                  <w:r>
                    <w:rPr>
                      <w:rFonts w:ascii="Times New Roman" w:hAnsi="Times New Roman" w:cs="Times New Roman"/>
                    </w:rPr>
                    <w:t>я Тихорецкого района об отказе о внесени</w:t>
                  </w:r>
                  <w:r>
                    <w:rPr>
                      <w:rFonts w:ascii="Times New Roman" w:hAnsi="Times New Roman" w:cs="Times New Roman"/>
                      <w:lang w:val="en-US"/>
                    </w:rPr>
                    <w:t>b</w:t>
                  </w:r>
                  <w:r w:rsidRPr="00FE1FEF">
                    <w:rPr>
                      <w:rFonts w:ascii="Times New Roman" w:hAnsi="Times New Roman" w:cs="Times New Roman"/>
                    </w:rPr>
                    <w:t xml:space="preserve"> изменений 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  на учет в качестве нуждающихся в жилом помещении, либо</w:t>
                  </w:r>
                  <w:r w:rsidRPr="008A5CAC">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
              </w:txbxContent>
            </v:textbox>
          </v:rect>
        </w:pict>
      </w:r>
      <w:r w:rsidRPr="003D554F">
        <w:rPr>
          <w:rFonts w:ascii="Courier New" w:hAnsi="Courier New" w:cs="Courier New"/>
          <w:lang w:eastAsia="ru-RU"/>
        </w:rPr>
        <w:t xml:space="preserve">          │                                                      </w: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shape id="Прямая со стрелкой 4" o:spid="_x0000_s1029" type="#_x0000_t32" style="position:absolute;margin-left:46.95pt;margin-top:4.85pt;width:0;height:22.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i4XwIAAHUEAAAOAAAAZHJzL2Uyb0RvYy54bWysVEtu2zAQ3RfoHQjuHUmOnNpC5KCQ7G7S&#10;1kDSA9AkZRGlSIJkLBtFgTQXyBF6hW666Ac5g3yjkpTtNu2mKOoFPSRn3ryZedT5xabhYE21YVLk&#10;MDmJIaACS8LEKodvrueDMQTGIkEQl4LmcEsNvJg+fXLeqowOZS05oRo4EGGyVuWwtlZlUWRwTRtk&#10;TqSiwl1WUjfIuq1eRUSj1qE3PBrG8V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">
            <v:stroke endarrow="block"/>
          </v:shape>
        </w:pic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3" o:spid="_x0000_s1030" style="position:absolute;margin-left:173.7pt;margin-top:6.65pt;width:289.5pt;height:13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">
            <v:textbox>
              <w:txbxContent>
                <w:p w:rsidR="0022194C" w:rsidRPr="00FE1FEF" w:rsidRDefault="0022194C" w:rsidP="003D554F">
                  <w:pPr>
                    <w:pStyle w:val="15"/>
                    <w:rPr>
                      <w:rFonts w:ascii="Times New Roman" w:hAnsi="Times New Roman" w:cs="Times New Roman"/>
                    </w:rPr>
                  </w:pPr>
                  <w:r w:rsidRPr="00FE1FEF">
                    <w:rPr>
                      <w:rFonts w:ascii="Times New Roman" w:hAnsi="Times New Roman" w:cs="Times New Roman"/>
                    </w:rPr>
                    <w:t>Принятие постано</w:t>
                  </w:r>
                  <w:r>
                    <w:rPr>
                      <w:rFonts w:ascii="Times New Roman" w:hAnsi="Times New Roman" w:cs="Times New Roman"/>
                    </w:rPr>
                    <w:t>вления администрации Хоперского</w:t>
                  </w:r>
                  <w:r w:rsidRPr="00FE1FEF">
                    <w:rPr>
                      <w:rFonts w:ascii="Times New Roman" w:hAnsi="Times New Roman" w:cs="Times New Roman"/>
                    </w:rPr>
                    <w:t xml:space="preserve"> сельского поселения Тихорецкого района о внесении изменений</w:t>
                  </w:r>
                  <w:r w:rsidRPr="008A5CAC">
                    <w:rPr>
                      <w:rFonts w:ascii="Times New Roman" w:hAnsi="Times New Roman" w:cs="Times New Roman"/>
                    </w:rPr>
                    <w:t xml:space="preserve"> </w:t>
                  </w:r>
                  <w:r w:rsidRPr="00FE1FEF">
                    <w:rPr>
                      <w:rFonts w:ascii="Times New Roman" w:hAnsi="Times New Roman" w:cs="Times New Roman"/>
                    </w:rPr>
                    <w:t xml:space="preserve">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w:t>
                  </w:r>
                  <w:r w:rsidRPr="008A5CAC">
                    <w:rPr>
                      <w:rFonts w:ascii="Times New Roman" w:hAnsi="Times New Roman" w:cs="Times New Roman"/>
                    </w:rPr>
                    <w:t xml:space="preserve"> </w:t>
                  </w:r>
                  <w:r w:rsidRPr="00FE1FEF">
                    <w:rPr>
                      <w:rFonts w:ascii="Times New Roman" w:hAnsi="Times New Roman" w:cs="Times New Roman"/>
                    </w:rPr>
                    <w:t>на учет в качестве нуждающихся в жилом помещении, либо</w:t>
                  </w:r>
                  <w:r w:rsidRPr="008A5CAC">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
                <w:p w:rsidR="0022194C" w:rsidRPr="00FE1FEF" w:rsidRDefault="0022194C" w:rsidP="003D554F">
                  <w:pPr>
                    <w:pStyle w:val="15"/>
                    <w:ind w:firstLine="0"/>
                    <w:rPr>
                      <w:rFonts w:ascii="Times New Roman" w:hAnsi="Times New Roman" w:cs="Times New Roman"/>
                    </w:rPr>
                  </w:pPr>
                </w:p>
              </w:txbxContent>
            </v:textbox>
          </v:rect>
        </w:pic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Pr>
          <w:noProof/>
          <w:lang w:eastAsia="ru-RU"/>
        </w:rPr>
        <w:pict>
          <v:rect id="Прямоугольник 2" o:spid="_x0000_s1031" style="position:absolute;margin-left:-3.3pt;margin-top:2pt;width:150pt;height:6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">
            <v:textbox>
              <w:txbxContent>
                <w:p w:rsidR="0022194C" w:rsidRPr="00FE1FEF" w:rsidRDefault="0022194C" w:rsidP="003D554F">
                  <w:pPr>
                    <w:pStyle w:val="15"/>
                    <w:rPr>
                      <w:rFonts w:ascii="Times New Roman" w:hAnsi="Times New Roman" w:cs="Times New Roman"/>
                    </w:rPr>
                  </w:pPr>
                  <w:r w:rsidRPr="00FE1FEF">
                    <w:rPr>
                      <w:rFonts w:ascii="Times New Roman" w:hAnsi="Times New Roman" w:cs="Times New Roman"/>
                    </w:rPr>
                    <w:t>Выдача результатов</w:t>
                  </w:r>
                  <w:r>
                    <w:rPr>
                      <w:rFonts w:ascii="Times New Roman" w:hAnsi="Times New Roman" w:cs="Times New Roman"/>
                    </w:rPr>
                    <w:t xml:space="preserve"> гражданину о рассмотрении жилищного вопроса</w:t>
                  </w:r>
                </w:p>
              </w:txbxContent>
            </v:textbox>
          </v:rect>
        </w:pict>
      </w:r>
    </w:p>
    <w:p w:rsidR="0022194C" w:rsidRPr="003D554F" w:rsidRDefault="0022194C" w:rsidP="003D554F">
      <w:pPr>
        <w:widowControl w:val="0"/>
        <w:autoSpaceDE w:val="0"/>
        <w:autoSpaceDN w:val="0"/>
        <w:adjustRightInd w:val="0"/>
        <w:spacing w:after="0" w:line="240" w:lineRule="auto"/>
        <w:rPr>
          <w:rFonts w:ascii="Courier New" w:hAnsi="Courier New" w:cs="Courier New"/>
          <w:lang w:eastAsia="ru-RU"/>
        </w:rPr>
      </w:pPr>
      <w:r w:rsidRPr="003D554F">
        <w:rPr>
          <w:rFonts w:ascii="Courier New" w:hAnsi="Courier New" w:cs="Courier New"/>
          <w:lang w:eastAsia="ru-RU"/>
        </w:rPr>
        <w:t xml:space="preserve">                 │                </w:t>
      </w: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r>
        <w:rPr>
          <w:noProof/>
          <w:lang w:eastAsia="ru-RU"/>
        </w:rPr>
        <w:pict>
          <v:shape id="Прямая со стрелкой 1" o:spid="_x0000_s1032" type="#_x0000_t32" style="position:absolute;left:0;text-align:left;margin-left:146.7pt;margin-top:3.3pt;width:27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">
            <v:stroke endarrow="block"/>
          </v:shape>
        </w:pict>
      </w: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Arial" w:hAnsi="Arial" w:cs="Arial"/>
          <w:sz w:val="24"/>
          <w:szCs w:val="24"/>
          <w:lang w:eastAsia="ru-RU"/>
        </w:rPr>
      </w:pP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t xml:space="preserve"> </w:t>
      </w:r>
      <w:r>
        <w:rPr>
          <w:rFonts w:ascii="Times New Roman" w:hAnsi="Times New Roman"/>
          <w:bCs/>
          <w:color w:val="26282F"/>
          <w:sz w:val="28"/>
          <w:szCs w:val="28"/>
          <w:lang w:val="en-US" w:eastAsia="ru-RU"/>
        </w:rPr>
        <w:t xml:space="preserve">      </w:t>
      </w:r>
      <w:r>
        <w:rPr>
          <w:rFonts w:ascii="Times New Roman" w:hAnsi="Times New Roman"/>
          <w:bCs/>
          <w:color w:val="26282F"/>
          <w:sz w:val="28"/>
          <w:szCs w:val="28"/>
          <w:lang w:eastAsia="ru-RU"/>
        </w:rPr>
        <w:t>И.А.Афанасенко</w:t>
      </w:r>
    </w:p>
    <w:p w:rsidR="0022194C" w:rsidRPr="003D554F" w:rsidRDefault="0022194C" w:rsidP="003D554F">
      <w:pPr>
        <w:widowControl w:val="0"/>
        <w:autoSpaceDE w:val="0"/>
        <w:autoSpaceDN w:val="0"/>
        <w:adjustRightInd w:val="0"/>
        <w:spacing w:after="0" w:line="240" w:lineRule="auto"/>
        <w:ind w:left="6349"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left="6349" w:firstLine="30"/>
        <w:jc w:val="center"/>
        <w:rPr>
          <w:rFonts w:ascii="Times New Roman" w:hAnsi="Times New Roman"/>
          <w:b/>
          <w:sz w:val="28"/>
          <w:szCs w:val="28"/>
          <w:lang w:eastAsia="ru-RU"/>
        </w:rPr>
      </w:pPr>
      <w:r w:rsidRPr="003D554F">
        <w:rPr>
          <w:rFonts w:ascii="Times New Roman" w:hAnsi="Times New Roman"/>
          <w:sz w:val="28"/>
          <w:szCs w:val="28"/>
          <w:lang w:eastAsia="ru-RU"/>
        </w:rPr>
        <w:t>ПРИЛОЖЕНИЕ № 8</w:t>
      </w:r>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sz w:val="28"/>
          <w:szCs w:val="28"/>
          <w:lang w:eastAsia="ru-RU"/>
        </w:rPr>
      </w:pPr>
      <w:r w:rsidRPr="003D554F">
        <w:rPr>
          <w:rFonts w:ascii="Times New Roman" w:hAnsi="Times New Roman"/>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b/>
          <w:sz w:val="28"/>
          <w:szCs w:val="28"/>
          <w:lang w:eastAsia="ru-RU"/>
        </w:rPr>
      </w:pPr>
      <w:r w:rsidRPr="003D554F">
        <w:rPr>
          <w:rFonts w:ascii="Times New Roman" w:hAnsi="Times New Roman"/>
          <w:sz w:val="28"/>
          <w:szCs w:val="28"/>
          <w:lang w:eastAsia="ru-RU"/>
        </w:rPr>
        <w:t>нуждающихся в жилых помещениях»</w:t>
      </w:r>
    </w:p>
    <w:p w:rsidR="0022194C" w:rsidRPr="003D554F" w:rsidRDefault="0022194C" w:rsidP="003D554F">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ПЕРЕЧЕНЬ</w:t>
      </w:r>
    </w:p>
    <w:p w:rsidR="0022194C" w:rsidRPr="003D554F" w:rsidRDefault="0022194C" w:rsidP="003D554F">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3D554F">
        <w:rPr>
          <w:rFonts w:ascii="Times New Roman" w:hAnsi="Times New Roman"/>
          <w:bCs/>
          <w:sz w:val="28"/>
          <w:szCs w:val="28"/>
          <w:lang w:eastAsia="ru-RU"/>
        </w:rPr>
        <w:t>документов, необходимых для 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D554F">
        <w:rPr>
          <w:rFonts w:ascii="Times New Roman" w:hAnsi="Times New Roman"/>
          <w:sz w:val="28"/>
          <w:szCs w:val="28"/>
          <w:lang w:eastAsia="ru-RU"/>
        </w:rPr>
        <w:t>«Внесение изменений в учетные данные граждан, состоящих на учете в качестве нуждающихся в жилых помещениях</w:t>
      </w:r>
      <w:r w:rsidRPr="003D554F">
        <w:rPr>
          <w:rFonts w:ascii="Times New Roman" w:hAnsi="Times New Roman"/>
          <w:b/>
          <w:sz w:val="28"/>
          <w:szCs w:val="28"/>
          <w:lang w:eastAsia="ru-RU"/>
        </w:rPr>
        <w:t>»</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6" w:name="sub_802"/>
      <w:r w:rsidRPr="003D554F">
        <w:rPr>
          <w:rFonts w:ascii="Times New Roman" w:hAnsi="Times New Roman"/>
          <w:sz w:val="28"/>
          <w:szCs w:val="28"/>
          <w:lang w:eastAsia="ru-RU"/>
        </w:rPr>
        <w:t>1.При подаче заявления об изменении даты учета на более раннюю (</w:t>
      </w:r>
      <w:hyperlink w:anchor="sub_1100" w:history="1">
        <w:r w:rsidRPr="003D554F">
          <w:rPr>
            <w:rFonts w:ascii="Times New Roman" w:hAnsi="Times New Roman"/>
            <w:sz w:val="28"/>
            <w:szCs w:val="28"/>
            <w:lang w:eastAsia="ru-RU"/>
          </w:rPr>
          <w:t>приложение № 1</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22194C" w:rsidRPr="003D554F" w:rsidRDefault="0022194C" w:rsidP="003D554F">
      <w:pPr>
        <w:widowControl w:val="0"/>
        <w:autoSpaceDE w:val="0"/>
        <w:autoSpaceDN w:val="0"/>
        <w:adjustRightInd w:val="0"/>
        <w:spacing w:after="0" w:line="240" w:lineRule="auto"/>
        <w:ind w:right="-108" w:firstLine="851"/>
        <w:jc w:val="both"/>
        <w:rPr>
          <w:rFonts w:ascii="Times New Roman" w:hAnsi="Times New Roman"/>
          <w:sz w:val="28"/>
          <w:szCs w:val="28"/>
          <w:lang w:eastAsia="ru-RU"/>
        </w:rPr>
      </w:pPr>
      <w:r w:rsidRPr="003D554F">
        <w:rPr>
          <w:rFonts w:ascii="Times New Roman" w:hAnsi="Times New Roman"/>
          <w:sz w:val="28"/>
          <w:szCs w:val="28"/>
          <w:lang w:eastAsia="ru-RU"/>
        </w:rPr>
        <w:t>1.1.Документы и информация, которые заявитель предоставляет самостоятельно:</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7" w:name="sub_821"/>
      <w:bookmarkEnd w:id="36"/>
      <w:r w:rsidRPr="003D554F">
        <w:rPr>
          <w:rFonts w:ascii="Times New Roman" w:hAnsi="Times New Roman"/>
          <w:sz w:val="28"/>
          <w:szCs w:val="28"/>
          <w:lang w:eastAsia="ru-RU"/>
        </w:rPr>
        <w:t>1)документ, удостоверяющий личность заявителя;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8" w:name="sub_822"/>
      <w:bookmarkEnd w:id="37"/>
      <w:r w:rsidRPr="003D554F">
        <w:rPr>
          <w:rFonts w:ascii="Times New Roman" w:hAnsi="Times New Roman"/>
          <w:sz w:val="28"/>
          <w:szCs w:val="28"/>
          <w:lang w:eastAsia="ru-RU"/>
        </w:rPr>
        <w:t>2)документы, подтверждающие произошедшие изменения, дающие право на изменение даты принятия на учет в качестве нуждающегося в жилом помещении.</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39" w:name="sub_803"/>
      <w:bookmarkEnd w:id="38"/>
      <w:r w:rsidRPr="003D554F">
        <w:rPr>
          <w:rFonts w:ascii="Times New Roman" w:hAnsi="Times New Roman"/>
          <w:sz w:val="28"/>
          <w:szCs w:val="28"/>
          <w:lang w:eastAsia="ru-RU"/>
        </w:rPr>
        <w:t>1.2.Предоставления заявителем документов по собственной инициативе не требуется.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2.При подаче заявления об изменении места жительства (</w:t>
      </w:r>
      <w:hyperlink w:anchor="sub_1200" w:history="1">
        <w:r w:rsidRPr="003D554F">
          <w:rPr>
            <w:rFonts w:ascii="Times New Roman" w:hAnsi="Times New Roman"/>
            <w:sz w:val="28"/>
            <w:szCs w:val="28"/>
            <w:lang w:eastAsia="ru-RU"/>
          </w:rPr>
          <w:t>приложение № 2</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2.1.Документы и информация, которые заявитель предоставляет самостоятельно:</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0" w:name="sub_831"/>
      <w:bookmarkEnd w:id="39"/>
      <w:r w:rsidRPr="003D554F">
        <w:rPr>
          <w:rFonts w:ascii="Times New Roman" w:hAnsi="Times New Roman"/>
          <w:sz w:val="28"/>
          <w:szCs w:val="28"/>
          <w:lang w:eastAsia="ru-RU"/>
        </w:rPr>
        <w:t>1)документ, удостоверяющий личность следующих граждан (с отметкой об изменении регистрации по месту жительства);</w:t>
      </w:r>
    </w:p>
    <w:bookmarkEnd w:id="40"/>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указанных в заявлении о принятии на учет;</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проживающих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1" w:name="sub_832"/>
      <w:r w:rsidRPr="003D554F">
        <w:rPr>
          <w:rFonts w:ascii="Times New Roman" w:hAnsi="Times New Roman"/>
          <w:sz w:val="28"/>
          <w:szCs w:val="28"/>
          <w:lang w:eastAsia="ru-RU"/>
        </w:rPr>
        <w:t>2)документы, подтверждающие изменение места жительства заявителя и членов его семьи;</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2" w:name="sub_833"/>
      <w:bookmarkEnd w:id="41"/>
      <w:r w:rsidRPr="003D554F">
        <w:rPr>
          <w:rFonts w:ascii="Times New Roman" w:hAnsi="Times New Roman"/>
          <w:sz w:val="28"/>
          <w:szCs w:val="28"/>
          <w:lang w:eastAsia="ru-RU"/>
        </w:rPr>
        <w:t xml:space="preserve">3)выписку(и) из лицевого счета жилого(ых) помещения(ий), составлен(ые) в соответствии с требованиями </w:t>
      </w:r>
      <w:hyperlink r:id="rId24" w:history="1">
        <w:r w:rsidRPr="003D554F">
          <w:rPr>
            <w:rFonts w:ascii="Times New Roman" w:hAnsi="Times New Roman"/>
            <w:sz w:val="28"/>
            <w:szCs w:val="28"/>
            <w:lang w:eastAsia="ru-RU"/>
          </w:rPr>
          <w:t>приказа</w:t>
        </w:r>
      </w:hyperlink>
      <w:r w:rsidRPr="003D554F">
        <w:rPr>
          <w:rFonts w:ascii="Times New Roman" w:hAnsi="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заявителю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фактически занимаемого(ых) в течение последних пяти лет заявителем и (или) членами его семьи, указанными в заявлении о принятии на учет (состоящими на учете), и (или) не указанным в заявлении членами семьи заявителя; гражданами, проживающими по месту жительства совместно с заявителем, составленную(ые) не ранее чем за два месяца до даты представления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В случае, если заявителю в течение пяти лет на праве собственности принадлежали разные жилые помещения, заявитель предоставляет выписки из лицевых счетов данных жилых помещений;</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3" w:name="sub_834"/>
      <w:bookmarkEnd w:id="42"/>
      <w:r w:rsidRPr="003D554F">
        <w:rPr>
          <w:rFonts w:ascii="Times New Roman" w:hAnsi="Times New Roman"/>
          <w:sz w:val="28"/>
          <w:szCs w:val="28"/>
          <w:lang w:eastAsia="ru-RU"/>
        </w:rPr>
        <w:t>4)документы, на основании которых заявитель и члены его семьи, указанные в заявлении, а также не указанные в заявлении, граждане, проживающие по месту жительства совместно с заявителем занимают жилое(ые) помещение(ия):</w:t>
      </w:r>
    </w:p>
    <w:bookmarkEnd w:id="43"/>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социального найма жилого помещения; договор найма специализированного жилого помещения; договор найма жилого помещения жилищного фонда коммерческого использования;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поднайма жилого помещения жилищного фонда социального использования;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безвозмездного пользования жилым помещением индивидуального жилищного фонда;</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свидетельство о государственной регистрации права собственности на жилое помещение, в котором заявитель и члены его семьи, указанные в заявлении о принятии на учет (состоящие на учете), а также не указанные в заявлении члены семьи заявителя; граждане, проживающие по месту жительства совместно с заявителем, проживают в качестве членов семьи собственника данного жилого помещения;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4" w:name="sub_835"/>
      <w:r w:rsidRPr="003D554F">
        <w:rPr>
          <w:rFonts w:ascii="Times New Roman" w:hAnsi="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5" w:name="sub_836"/>
      <w:bookmarkEnd w:id="44"/>
      <w:r w:rsidRPr="003D554F">
        <w:rPr>
          <w:rFonts w:ascii="Times New Roman" w:hAnsi="Times New Roman"/>
          <w:sz w:val="28"/>
          <w:szCs w:val="28"/>
          <w:lang w:eastAsia="ru-RU"/>
        </w:rPr>
        <w:t xml:space="preserve">6)технический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а также не указанных в заявлении членов семьи заявителя; граждан, проживающих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w:t>
      </w:r>
      <w:bookmarkEnd w:id="45"/>
      <w:r w:rsidRPr="003D554F">
        <w:rPr>
          <w:rFonts w:ascii="Times New Roman" w:hAnsi="Times New Roman"/>
          <w:sz w:val="28"/>
          <w:szCs w:val="28"/>
          <w:lang w:eastAsia="ru-RU"/>
        </w:rPr>
        <w:t>составленный по состоянию на дату не ранее пяти лет до даты представления его в управление,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 (не предоставляется лицами из числа детей-сирот и детей, оставшихся без попечения родителей).</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6" w:name="sub_837"/>
      <w:r w:rsidRPr="003D554F">
        <w:rPr>
          <w:rFonts w:ascii="Times New Roman" w:hAnsi="Times New Roman"/>
          <w:sz w:val="28"/>
          <w:szCs w:val="28"/>
          <w:lang w:eastAsia="ru-RU"/>
        </w:rPr>
        <w:t>7)соглашение об определении порядка пользования жилым помещением;</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7" w:name="sub_838"/>
      <w:bookmarkEnd w:id="46"/>
      <w:r w:rsidRPr="003D554F">
        <w:rPr>
          <w:rFonts w:ascii="Times New Roman" w:hAnsi="Times New Roman"/>
          <w:sz w:val="28"/>
          <w:szCs w:val="28"/>
          <w:lang w:eastAsia="ru-RU"/>
        </w:rPr>
        <w:t>8)вступившее в силу решение суда об определении порядка пользования жилым помещением;</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8" w:name="sub_8310"/>
      <w:bookmarkEnd w:id="47"/>
      <w:r w:rsidRPr="003D554F">
        <w:rPr>
          <w:rFonts w:ascii="Times New Roman" w:hAnsi="Times New Roman"/>
          <w:sz w:val="28"/>
          <w:szCs w:val="28"/>
          <w:lang w:eastAsia="ru-RU"/>
        </w:rPr>
        <w:t>9)свидетельство(а)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49" w:name="sub_8311"/>
      <w:bookmarkEnd w:id="48"/>
      <w:r w:rsidRPr="003D554F">
        <w:rPr>
          <w:rFonts w:ascii="Times New Roman" w:hAnsi="Times New Roman"/>
          <w:sz w:val="28"/>
          <w:szCs w:val="28"/>
          <w:lang w:eastAsia="ru-RU"/>
        </w:rPr>
        <w:t>10)справки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11)документ, подтверждающий получение согласия на указанных в заявлении членов семьи заявителя, а также граждан, проживающих по месту жительства совместно с заявителем, либо из законных представителей на обработку персональных данных указанных лиц (приложение № 9 к административному регламенту).</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 xml:space="preserve">2.2.Документы, которые заявитель вправе предоставить по собственной инициативе: </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1)справки из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bookmarkEnd w:id="49"/>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 При подаче заявления об изменении состава семьи (</w:t>
      </w:r>
      <w:hyperlink w:anchor="sub_1300" w:history="1">
        <w:r w:rsidRPr="003D554F">
          <w:rPr>
            <w:rFonts w:ascii="Times New Roman" w:hAnsi="Times New Roman"/>
            <w:sz w:val="28"/>
            <w:szCs w:val="28"/>
            <w:lang w:eastAsia="ru-RU"/>
          </w:rPr>
          <w:t>приложение № 3</w:t>
        </w:r>
      </w:hyperlink>
      <w:r w:rsidRPr="003D554F">
        <w:rPr>
          <w:rFonts w:ascii="Times New Roman" w:hAnsi="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3.1.Документы и информация, которые заявитель предоставляет самостоятельно:</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0" w:name="sub_841"/>
      <w:r w:rsidRPr="003D554F">
        <w:rPr>
          <w:rFonts w:ascii="Times New Roman" w:hAnsi="Times New Roman"/>
          <w:sz w:val="28"/>
          <w:szCs w:val="28"/>
          <w:lang w:eastAsia="ru-RU"/>
        </w:rPr>
        <w:t>1)документы, подтверждающие произошедшие изменения в составе семьи гражданина, стоящего на учете в качестве нуждающегося в жилом помещении;</w:t>
      </w:r>
      <w:bookmarkStart w:id="51" w:name="sub_842"/>
      <w:bookmarkEnd w:id="50"/>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2)документ, удостоверяющий личность:</w:t>
      </w:r>
    </w:p>
    <w:bookmarkEnd w:id="51"/>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заявителя;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новых членов его семьи, указанных в заявлении;</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2" w:name="sub_843"/>
      <w:r w:rsidRPr="003D554F">
        <w:rPr>
          <w:rFonts w:ascii="Times New Roman" w:hAnsi="Times New Roman"/>
          <w:sz w:val="28"/>
          <w:szCs w:val="28"/>
          <w:lang w:eastAsia="ru-RU"/>
        </w:rPr>
        <w:t xml:space="preserve">3)выписку(и) из лицевого счета жилого(ых) помещения(ий), составленную в соответствии с требованиями </w:t>
      </w:r>
      <w:hyperlink r:id="rId25" w:history="1">
        <w:r w:rsidRPr="003D554F">
          <w:rPr>
            <w:rFonts w:ascii="Times New Roman" w:hAnsi="Times New Roman"/>
            <w:sz w:val="28"/>
            <w:szCs w:val="28"/>
            <w:lang w:eastAsia="ru-RU"/>
          </w:rPr>
          <w:t>приказа</w:t>
        </w:r>
      </w:hyperlink>
      <w:r w:rsidRPr="003D554F">
        <w:rPr>
          <w:rFonts w:ascii="Times New Roman" w:hAnsi="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членам семьи заявителя, указанным в заявлении, на праве собственности, фактически занимаемого(ых) в течение последних пяти лет членами семьи заявителя, указанными в заявлении, составленную(ые) не ранее чем за два месяца до даты представления их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3" w:name="sub_844"/>
      <w:bookmarkEnd w:id="52"/>
      <w:r w:rsidRPr="003D554F">
        <w:rPr>
          <w:rFonts w:ascii="Times New Roman" w:hAnsi="Times New Roman"/>
          <w:sz w:val="28"/>
          <w:szCs w:val="28"/>
          <w:lang w:eastAsia="ru-RU"/>
        </w:rPr>
        <w:t>4)документы, на основании которых члены семьи заявителя, указанные в заявлении, занимают жилое(ые) помещение(ия):</w:t>
      </w:r>
    </w:p>
    <w:bookmarkEnd w:id="53"/>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социального найма жилого помещения; договор найма специализированного жилого помещения;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 xml:space="preserve"> договор найма жилого помещения жилищного фонда коммерческого использования;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поднайма жилого помещения жилищного фонда социального использования;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договор безвозмездного пользования жилым помещением индивидуального жилищного фонда;</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свидетельство о государственной регистрации права собственности на жилое помещение, в котором члены семьи заявителя, указанные в заявлении, проживают в качестве членов семьи собственника данного жилого помещения;</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4" w:name="sub_845"/>
      <w:r w:rsidRPr="003D554F">
        <w:rPr>
          <w:rFonts w:ascii="Times New Roman" w:hAnsi="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 членов семьи заявителя, указанных в заявлении;</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5" w:name="sub_846"/>
      <w:bookmarkEnd w:id="54"/>
      <w:r w:rsidRPr="003D554F">
        <w:rPr>
          <w:rFonts w:ascii="Times New Roman" w:hAnsi="Times New Roman"/>
          <w:sz w:val="28"/>
          <w:szCs w:val="28"/>
          <w:lang w:eastAsia="ru-RU"/>
        </w:rPr>
        <w:t>6)технический паспорт жилого помещения по месту регистрации или по месту проживания, установленному вступившим в силу решением суда членов семьи заявителя, указанных в заявлении, и технический(ие) паспорт(а) на жилое(ые) помещение(я), принадлежащее(ие) членам семьи заявителя, указанным в заявлении, на праве собственности, составленный по состоянию на дату не ранее пяти лет до даты представления его в управление либо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6" w:name="sub_847"/>
      <w:bookmarkEnd w:id="55"/>
      <w:r w:rsidRPr="003D554F">
        <w:rPr>
          <w:rFonts w:ascii="Times New Roman" w:hAnsi="Times New Roman"/>
          <w:sz w:val="28"/>
          <w:szCs w:val="28"/>
          <w:lang w:eastAsia="ru-RU"/>
        </w:rPr>
        <w:t>7)соглашение об определении порядка пользования жилым помещением членами семьи заявителя, указанными в заявлении (при наличии) (не предоставляется лицами из числа детей-сирот и детей, оставшихся без попечения родителей);</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7" w:name="sub_848"/>
      <w:bookmarkEnd w:id="56"/>
      <w:r w:rsidRPr="003D554F">
        <w:rPr>
          <w:rFonts w:ascii="Times New Roman" w:hAnsi="Times New Roman"/>
          <w:sz w:val="28"/>
          <w:szCs w:val="28"/>
          <w:lang w:eastAsia="ru-RU"/>
        </w:rPr>
        <w:t>8)вступившее в силу решение суда об определении порядка пользования жилым помещением членами семьи заявителя, указанными в заявлении (при наличии);</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9)свидетельство(а) о государственной регистрации права собственности членов семьи заявителя, указанных в заявлении на жилое(ые) помещение(я) и (или) земельный(ые) участок(и), выделенный(ые) для строительства жилого(ых) дома(ов);</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10)справки из органа, осуществляющего технический учет жилищного фонда, составленные не ранее чем за два месяца до даты представления их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3.2.Документы, которые заявитель вправе предоставить по собственной инициативе: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3D554F">
        <w:rPr>
          <w:rFonts w:ascii="Times New Roman" w:hAnsi="Times New Roman"/>
          <w:sz w:val="28"/>
          <w:szCs w:val="28"/>
          <w:lang w:eastAsia="ru-RU"/>
        </w:rPr>
        <w:t>1)справки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членов семьи заявителя, указанных в заявлении,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управление;</w:t>
      </w:r>
    </w:p>
    <w:p w:rsidR="0022194C" w:rsidRPr="003D554F" w:rsidRDefault="0022194C" w:rsidP="003D554F">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8" w:name="sub_849"/>
      <w:bookmarkEnd w:id="57"/>
      <w:r w:rsidRPr="003D554F">
        <w:rPr>
          <w:rFonts w:ascii="Times New Roman" w:hAnsi="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bookmarkEnd w:id="58"/>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bookmarkStart w:id="59" w:name="OLE_LINK44"/>
      <w:bookmarkStart w:id="60" w:name="OLE_LINK45"/>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val="en-US"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bookmarkEnd w:id="59"/>
    <w:bookmarkEnd w:id="60"/>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Pr="008A5CAC"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val="en-US"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bCs/>
          <w:sz w:val="28"/>
          <w:szCs w:val="28"/>
          <w:lang w:eastAsia="ru-RU"/>
        </w:rPr>
      </w:pP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Приложение № 9</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 xml:space="preserve">к </w:t>
      </w:r>
      <w:hyperlink w:anchor="sub_1000" w:history="1">
        <w:r w:rsidRPr="003D554F">
          <w:rPr>
            <w:rFonts w:ascii="Times New Roman" w:hAnsi="Times New Roman"/>
            <w:bCs/>
            <w:sz w:val="28"/>
            <w:szCs w:val="28"/>
            <w:lang w:eastAsia="ru-RU"/>
          </w:rPr>
          <w:t>административному регламенту</w:t>
        </w:r>
      </w:hyperlink>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предоставления муниципальной услуги</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«Внесение изменений в учетные данные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b/>
          <w:sz w:val="28"/>
          <w:szCs w:val="28"/>
          <w:lang w:eastAsia="ru-RU"/>
        </w:rPr>
      </w:pPr>
      <w:r w:rsidRPr="003D554F">
        <w:rPr>
          <w:rFonts w:ascii="Times New Roman" w:hAnsi="Times New Roman"/>
          <w:bCs/>
          <w:sz w:val="28"/>
          <w:szCs w:val="28"/>
          <w:lang w:eastAsia="ru-RU"/>
        </w:rPr>
        <w:t>граждан, состоящих на учете в качестве</w:t>
      </w:r>
    </w:p>
    <w:p w:rsidR="0022194C" w:rsidRPr="003D554F" w:rsidRDefault="0022194C" w:rsidP="003D554F">
      <w:pPr>
        <w:widowControl w:val="0"/>
        <w:autoSpaceDE w:val="0"/>
        <w:autoSpaceDN w:val="0"/>
        <w:adjustRightInd w:val="0"/>
        <w:spacing w:after="0" w:line="240" w:lineRule="auto"/>
        <w:ind w:firstLine="698"/>
        <w:jc w:val="right"/>
        <w:rPr>
          <w:rFonts w:ascii="Times New Roman" w:hAnsi="Times New Roman"/>
          <w:sz w:val="28"/>
          <w:szCs w:val="28"/>
          <w:lang w:eastAsia="ru-RU"/>
        </w:rPr>
      </w:pPr>
      <w:r w:rsidRPr="003D554F">
        <w:rPr>
          <w:rFonts w:ascii="Times New Roman" w:hAnsi="Times New Roman"/>
          <w:bCs/>
          <w:sz w:val="28"/>
          <w:szCs w:val="28"/>
          <w:lang w:eastAsia="ru-RU"/>
        </w:rPr>
        <w:t>нуждающихся в жилых помещениях</w:t>
      </w:r>
      <w:r w:rsidRPr="003D554F">
        <w:rPr>
          <w:rFonts w:ascii="Times New Roman" w:hAnsi="Times New Roman"/>
          <w:b/>
          <w:bCs/>
          <w:sz w:val="28"/>
          <w:szCs w:val="28"/>
          <w:lang w:eastAsia="ru-RU"/>
        </w:rPr>
        <w:t>»</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6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236"/>
        <w:gridCol w:w="344"/>
        <w:gridCol w:w="1260"/>
        <w:gridCol w:w="491"/>
        <w:gridCol w:w="420"/>
        <w:gridCol w:w="323"/>
        <w:gridCol w:w="479"/>
        <w:gridCol w:w="1234"/>
        <w:gridCol w:w="166"/>
        <w:gridCol w:w="700"/>
        <w:gridCol w:w="840"/>
        <w:gridCol w:w="2488"/>
      </w:tblGrid>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(руководителю органа местного самоуправления,</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94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от гражданина(ки)</w:t>
            </w:r>
          </w:p>
        </w:tc>
        <w:tc>
          <w:tcPr>
            <w:tcW w:w="2488"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400"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паспорт</w:t>
            </w:r>
          </w:p>
        </w:tc>
        <w:tc>
          <w:tcPr>
            <w:tcW w:w="4028"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(серия и номер паспорта,</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кем и когда выдан паспорт)</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проживающего(ей) по адресу:</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(адрес регистрации)</w:t>
            </w:r>
          </w:p>
        </w:tc>
      </w:tr>
      <w:tr w:rsidR="0022194C" w:rsidRPr="00933064" w:rsidTr="003D554F">
        <w:tc>
          <w:tcPr>
            <w:tcW w:w="4253" w:type="dxa"/>
            <w:gridSpan w:val="9"/>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428"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before="108" w:after="108" w:line="240" w:lineRule="auto"/>
              <w:jc w:val="center"/>
              <w:outlineLvl w:val="0"/>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Согласие</w:t>
            </w:r>
            <w:r w:rsidRPr="003D554F">
              <w:rPr>
                <w:rFonts w:ascii="Times New Roman" w:hAnsi="Times New Roman"/>
                <w:bCs/>
                <w:color w:val="26282F"/>
                <w:sz w:val="28"/>
                <w:szCs w:val="28"/>
                <w:lang w:eastAsia="ru-RU"/>
              </w:rPr>
              <w:br/>
              <w:t>на обработку персональных данных</w:t>
            </w: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1280" w:type="dxa"/>
            <w:gridSpan w:val="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w:t>
            </w:r>
          </w:p>
        </w:tc>
        <w:tc>
          <w:tcPr>
            <w:tcW w:w="8401" w:type="dxa"/>
            <w:gridSpan w:val="10"/>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22194C" w:rsidRPr="00933064" w:rsidTr="003D554F">
        <w:tc>
          <w:tcPr>
            <w:tcW w:w="2540" w:type="dxa"/>
            <w:gridSpan w:val="5"/>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даю согласие</w:t>
            </w:r>
          </w:p>
        </w:tc>
        <w:tc>
          <w:tcPr>
            <w:tcW w:w="7141" w:type="dxa"/>
            <w:gridSpan w:val="9"/>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(наименование и адрес органа местного самоуправления, подразделения)</w:t>
            </w: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 xml:space="preserve">в соответствии со </w:t>
            </w:r>
            <w:hyperlink r:id="rId26" w:history="1">
              <w:r w:rsidRPr="003D554F">
                <w:rPr>
                  <w:rFonts w:ascii="Times New Roman" w:hAnsi="Times New Roman"/>
                  <w:sz w:val="28"/>
                  <w:szCs w:val="28"/>
                  <w:lang w:eastAsia="ru-RU"/>
                </w:rPr>
                <w:t>статьей 9</w:t>
              </w:r>
            </w:hyperlink>
            <w:r w:rsidRPr="003D554F">
              <w:rPr>
                <w:rFonts w:ascii="Times New Roman" w:hAnsi="Times New Roman"/>
                <w:sz w:val="28"/>
                <w:szCs w:val="28"/>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также персональных данных</w:t>
            </w:r>
          </w:p>
        </w:tc>
      </w:tr>
      <w:tr w:rsidR="0022194C" w:rsidRPr="00933064" w:rsidTr="003D554F">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hyperlink w:anchor="sub_1901" w:history="1">
              <w:r w:rsidRPr="003D554F">
                <w:rPr>
                  <w:rFonts w:ascii="Times New Roman" w:hAnsi="Times New Roman"/>
                  <w:color w:val="106BBE"/>
                  <w:sz w:val="28"/>
                  <w:szCs w:val="28"/>
                  <w:lang w:eastAsia="ru-RU"/>
                </w:rPr>
                <w:t>*</w:t>
              </w:r>
            </w:hyperlink>
          </w:p>
        </w:tc>
        <w:tc>
          <w:tcPr>
            <w:tcW w:w="9261" w:type="dxa"/>
            <w:gridSpan w:val="1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имя и отчество)</w:t>
            </w:r>
          </w:p>
        </w:tc>
      </w:tr>
      <w:tr w:rsidR="0022194C" w:rsidRPr="00933064" w:rsidTr="003D554F">
        <w:tc>
          <w:tcPr>
            <w:tcW w:w="9681" w:type="dxa"/>
            <w:gridSpan w:val="1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(реквизиты документа, удостоверяющего личность (серия, номер, дата выдачи, кем выдан)</w:t>
            </w:r>
          </w:p>
        </w:tc>
      </w:tr>
      <w:tr w:rsidR="0022194C" w:rsidRPr="00933064" w:rsidTr="003D554F">
        <w:tc>
          <w:tcPr>
            <w:tcW w:w="6353" w:type="dxa"/>
            <w:gridSpan w:val="1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в целях предоставления муниципальной услуги</w:t>
            </w:r>
          </w:p>
        </w:tc>
        <w:tc>
          <w:tcPr>
            <w:tcW w:w="3328" w:type="dxa"/>
            <w:gridSpan w:val="2"/>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54F">
              <w:rPr>
                <w:rFonts w:ascii="Times New Roman" w:hAnsi="Times New Roman"/>
                <w:sz w:val="28"/>
                <w:szCs w:val="28"/>
                <w:lang w:eastAsia="ru-RU"/>
              </w:rPr>
              <w:t>Я даю согласие на получение уполномоченным органом по учету любых данных, необходимых для предоставления муниципальной услуги</w:t>
            </w:r>
          </w:p>
        </w:tc>
      </w:tr>
      <w:tr w:rsidR="0022194C" w:rsidRPr="00933064" w:rsidTr="003D554F">
        <w:tc>
          <w:tcPr>
            <w:tcW w:w="9681" w:type="dxa"/>
            <w:gridSpan w:val="1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(Ф.И.О. заявителя)</w:t>
            </w: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ind w:right="-108"/>
              <w:jc w:val="both"/>
              <w:rPr>
                <w:rFonts w:ascii="Times New Roman" w:hAnsi="Times New Roman"/>
                <w:sz w:val="28"/>
                <w:szCs w:val="28"/>
                <w:lang w:eastAsia="ru-RU"/>
              </w:rPr>
            </w:pPr>
            <w:r w:rsidRPr="003D554F">
              <w:rPr>
                <w:rFonts w:ascii="Times New Roman" w:hAnsi="Times New Roman"/>
                <w:sz w:val="28"/>
                <w:szCs w:val="28"/>
                <w:lang w:eastAsia="ru-RU"/>
              </w:rPr>
              <w:t xml:space="preserve">(сведений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персональных данных, а именно - на совершение действий, предусмотренных </w:t>
            </w:r>
            <w:hyperlink r:id="rId27" w:history="1">
              <w:r w:rsidRPr="003D554F">
                <w:rPr>
                  <w:rFonts w:ascii="Times New Roman" w:hAnsi="Times New Roman"/>
                  <w:sz w:val="28"/>
                  <w:szCs w:val="28"/>
                  <w:lang w:eastAsia="ru-RU"/>
                </w:rPr>
                <w:t>пунктом 3 статьи 3</w:t>
              </w:r>
            </w:hyperlink>
            <w:r w:rsidRPr="003D554F">
              <w:rPr>
                <w:rFonts w:ascii="Times New Roman" w:hAnsi="Times New Roman"/>
                <w:sz w:val="28"/>
                <w:szCs w:val="28"/>
                <w:lang w:eastAsia="ru-RU"/>
              </w:rPr>
              <w:t xml:space="preserve"> Федерального закона "О персональных данных")</w:t>
            </w:r>
          </w:p>
          <w:p w:rsidR="0022194C" w:rsidRPr="003D554F" w:rsidRDefault="0022194C" w:rsidP="003D554F">
            <w:pPr>
              <w:widowControl w:val="0"/>
              <w:autoSpaceDE w:val="0"/>
              <w:autoSpaceDN w:val="0"/>
              <w:adjustRightInd w:val="0"/>
              <w:spacing w:after="0" w:line="240" w:lineRule="auto"/>
              <w:ind w:right="-108"/>
              <w:jc w:val="both"/>
              <w:rPr>
                <w:rFonts w:ascii="Times New Roman" w:hAnsi="Times New Roman"/>
                <w:sz w:val="28"/>
                <w:szCs w:val="28"/>
                <w:lang w:eastAsia="ru-RU"/>
              </w:rPr>
            </w:pPr>
            <w:r w:rsidRPr="003D554F">
              <w:rPr>
                <w:rFonts w:ascii="Times New Roman" w:hAnsi="Times New Roman"/>
                <w:sz w:val="28"/>
                <w:szCs w:val="28"/>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r w:rsidRPr="003D554F">
              <w:rPr>
                <w:rFonts w:ascii="Times New Roman" w:hAnsi="Times New Roman"/>
                <w:sz w:val="28"/>
                <w:szCs w:val="28"/>
                <w:lang w:eastAsia="ru-RU"/>
              </w:rPr>
              <w:t>Подписи заявителя и всех дееспособных членов его семьи</w:t>
            </w: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36" w:type="dxa"/>
            <w:gridSpan w:val="3"/>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838" w:type="dxa"/>
            <w:gridSpan w:val="5"/>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(подпись)</w:t>
            </w:r>
          </w:p>
        </w:tc>
        <w:tc>
          <w:tcPr>
            <w:tcW w:w="1713" w:type="dxa"/>
            <w:gridSpan w:val="2"/>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194" w:type="dxa"/>
            <w:gridSpan w:val="4"/>
            <w:tcBorders>
              <w:top w:val="single" w:sz="4" w:space="0" w:color="auto"/>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(фамилия и инициалы)</w:t>
            </w:r>
          </w:p>
        </w:tc>
      </w:tr>
      <w:tr w:rsidR="0022194C" w:rsidRPr="00933064" w:rsidTr="003D554F">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w:t>
            </w:r>
          </w:p>
        </w:tc>
        <w:tc>
          <w:tcPr>
            <w:tcW w:w="280"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236"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center"/>
              <w:rPr>
                <w:rFonts w:ascii="Times New Roman" w:hAnsi="Times New Roman"/>
                <w:sz w:val="28"/>
                <w:szCs w:val="28"/>
                <w:lang w:eastAsia="ru-RU"/>
              </w:rPr>
            </w:pPr>
            <w:r w:rsidRPr="003D554F">
              <w:rPr>
                <w:rFonts w:ascii="Times New Roman" w:hAnsi="Times New Roman"/>
                <w:sz w:val="28"/>
                <w:szCs w:val="28"/>
                <w:lang w:eastAsia="ru-RU"/>
              </w:rPr>
              <w:t>"</w:t>
            </w:r>
          </w:p>
        </w:tc>
        <w:tc>
          <w:tcPr>
            <w:tcW w:w="2095" w:type="dxa"/>
            <w:gridSpan w:val="3"/>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420" w:type="dxa"/>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20</w:t>
            </w:r>
          </w:p>
        </w:tc>
        <w:tc>
          <w:tcPr>
            <w:tcW w:w="323" w:type="dxa"/>
            <w:tcBorders>
              <w:top w:val="nil"/>
              <w:left w:val="nil"/>
              <w:bottom w:val="single" w:sz="4" w:space="0" w:color="auto"/>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c>
          <w:tcPr>
            <w:tcW w:w="5907" w:type="dxa"/>
            <w:gridSpan w:val="6"/>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rPr>
                <w:rFonts w:ascii="Times New Roman" w:hAnsi="Times New Roman"/>
                <w:sz w:val="28"/>
                <w:szCs w:val="28"/>
                <w:lang w:eastAsia="ru-RU"/>
              </w:rPr>
            </w:pPr>
            <w:r w:rsidRPr="003D554F">
              <w:rPr>
                <w:rFonts w:ascii="Times New Roman" w:hAnsi="Times New Roman"/>
                <w:sz w:val="28"/>
                <w:szCs w:val="28"/>
                <w:lang w:eastAsia="ru-RU"/>
              </w:rPr>
              <w:t>г.</w:t>
            </w: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p>
        </w:tc>
      </w:tr>
      <w:tr w:rsidR="0022194C" w:rsidRPr="00933064" w:rsidTr="003D554F">
        <w:tc>
          <w:tcPr>
            <w:tcW w:w="9681" w:type="dxa"/>
            <w:gridSpan w:val="14"/>
            <w:tcBorders>
              <w:top w:val="nil"/>
              <w:left w:val="nil"/>
              <w:bottom w:val="nil"/>
              <w:right w:val="nil"/>
            </w:tcBorders>
          </w:tcPr>
          <w:p w:rsidR="0022194C" w:rsidRPr="003D554F" w:rsidRDefault="0022194C" w:rsidP="003D554F">
            <w:pPr>
              <w:widowControl w:val="0"/>
              <w:autoSpaceDE w:val="0"/>
              <w:autoSpaceDN w:val="0"/>
              <w:adjustRightInd w:val="0"/>
              <w:spacing w:after="0" w:line="240" w:lineRule="auto"/>
              <w:jc w:val="both"/>
              <w:rPr>
                <w:rFonts w:ascii="Times New Roman" w:hAnsi="Times New Roman"/>
                <w:sz w:val="28"/>
                <w:szCs w:val="28"/>
                <w:lang w:eastAsia="ru-RU"/>
              </w:rPr>
            </w:pPr>
            <w:bookmarkStart w:id="61" w:name="sub_1901"/>
            <w:r w:rsidRPr="003D554F">
              <w:rPr>
                <w:rFonts w:ascii="Times New Roman" w:hAnsi="Times New Roman"/>
                <w:sz w:val="28"/>
                <w:szCs w:val="28"/>
                <w:lang w:eastAsia="ru-RU"/>
              </w:rPr>
              <w:t>* </w:t>
            </w:r>
            <w:r w:rsidRPr="003D554F">
              <w:rPr>
                <w:rFonts w:ascii="Times New Roman" w:hAnsi="Times New Roman"/>
                <w:b/>
                <w:bCs/>
                <w:color w:val="26282F"/>
                <w:sz w:val="28"/>
                <w:szCs w:val="28"/>
                <w:lang w:eastAsia="ru-RU"/>
              </w:rPr>
              <w:t>Примечание.</w:t>
            </w:r>
            <w:r w:rsidRPr="003D554F">
              <w:rPr>
                <w:rFonts w:ascii="Times New Roman" w:hAnsi="Times New Roman"/>
                <w:sz w:val="28"/>
                <w:szCs w:val="28"/>
                <w:lang w:eastAsia="ru-RU"/>
              </w:rPr>
              <w:t xml:space="preserve"> Согласие на обработку персональных данных несовершеннолетних лиц подписывают их законные представители.</w:t>
            </w:r>
            <w:bookmarkEnd w:id="61"/>
          </w:p>
        </w:tc>
      </w:tr>
    </w:tbl>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Начальник  общего отдела администрации</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Хоперского</w:t>
      </w:r>
      <w:r w:rsidRPr="003D554F">
        <w:rPr>
          <w:rFonts w:ascii="Times New Roman" w:hAnsi="Times New Roman"/>
          <w:bCs/>
          <w:color w:val="26282F"/>
          <w:sz w:val="28"/>
          <w:szCs w:val="28"/>
          <w:lang w:eastAsia="ru-RU"/>
        </w:rPr>
        <w:t xml:space="preserve"> сельского поселения</w:t>
      </w:r>
    </w:p>
    <w:p w:rsidR="0022194C" w:rsidRPr="003D554F" w:rsidRDefault="0022194C" w:rsidP="003D554F">
      <w:pPr>
        <w:widowControl w:val="0"/>
        <w:autoSpaceDE w:val="0"/>
        <w:autoSpaceDN w:val="0"/>
        <w:adjustRightInd w:val="0"/>
        <w:spacing w:after="0" w:line="240" w:lineRule="auto"/>
        <w:jc w:val="both"/>
        <w:rPr>
          <w:rFonts w:ascii="Times New Roman" w:hAnsi="Times New Roman"/>
          <w:bCs/>
          <w:color w:val="26282F"/>
          <w:sz w:val="28"/>
          <w:szCs w:val="28"/>
          <w:lang w:eastAsia="ru-RU"/>
        </w:rPr>
      </w:pPr>
      <w:r w:rsidRPr="003D554F">
        <w:rPr>
          <w:rFonts w:ascii="Times New Roman" w:hAnsi="Times New Roman"/>
          <w:bCs/>
          <w:color w:val="26282F"/>
          <w:sz w:val="28"/>
          <w:szCs w:val="28"/>
          <w:lang w:eastAsia="ru-RU"/>
        </w:rPr>
        <w:t>Тихорецког</w:t>
      </w:r>
      <w:r>
        <w:rPr>
          <w:rFonts w:ascii="Times New Roman" w:hAnsi="Times New Roman"/>
          <w:bCs/>
          <w:color w:val="26282F"/>
          <w:sz w:val="28"/>
          <w:szCs w:val="28"/>
          <w:lang w:eastAsia="ru-RU"/>
        </w:rPr>
        <w:t>о района</w:t>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Pr>
          <w:rFonts w:ascii="Times New Roman" w:hAnsi="Times New Roman"/>
          <w:bCs/>
          <w:color w:val="26282F"/>
          <w:sz w:val="28"/>
          <w:szCs w:val="28"/>
          <w:lang w:eastAsia="ru-RU"/>
        </w:rPr>
        <w:tab/>
      </w:r>
      <w:r w:rsidRPr="005420FF">
        <w:rPr>
          <w:rFonts w:ascii="Times New Roman" w:hAnsi="Times New Roman"/>
          <w:bCs/>
          <w:color w:val="26282F"/>
          <w:sz w:val="28"/>
          <w:szCs w:val="28"/>
          <w:lang w:eastAsia="ru-RU"/>
        </w:rPr>
        <w:t xml:space="preserve">      </w:t>
      </w:r>
      <w:r>
        <w:rPr>
          <w:rFonts w:ascii="Times New Roman" w:hAnsi="Times New Roman"/>
          <w:bCs/>
          <w:color w:val="26282F"/>
          <w:sz w:val="28"/>
          <w:szCs w:val="28"/>
          <w:lang w:eastAsia="ru-RU"/>
        </w:rPr>
        <w:t xml:space="preserve"> И.А.Афанасенко</w:t>
      </w: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Pr="003D554F" w:rsidRDefault="0022194C" w:rsidP="003D554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2194C" w:rsidRDefault="0022194C">
      <w:bookmarkStart w:id="62" w:name="_GoBack"/>
      <w:bookmarkEnd w:id="62"/>
    </w:p>
    <w:sectPr w:rsidR="0022194C" w:rsidSect="006F3A5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847"/>
    <w:rsid w:val="00106132"/>
    <w:rsid w:val="001272F8"/>
    <w:rsid w:val="001D07BF"/>
    <w:rsid w:val="0022194C"/>
    <w:rsid w:val="00292864"/>
    <w:rsid w:val="00322EE8"/>
    <w:rsid w:val="003B24F1"/>
    <w:rsid w:val="003D554F"/>
    <w:rsid w:val="004C44FF"/>
    <w:rsid w:val="005420FF"/>
    <w:rsid w:val="0064797A"/>
    <w:rsid w:val="006F3A51"/>
    <w:rsid w:val="0072396F"/>
    <w:rsid w:val="00813772"/>
    <w:rsid w:val="008A5CAC"/>
    <w:rsid w:val="00933064"/>
    <w:rsid w:val="00957439"/>
    <w:rsid w:val="00AB0B7D"/>
    <w:rsid w:val="00B24B29"/>
    <w:rsid w:val="00B3143B"/>
    <w:rsid w:val="00EE0847"/>
    <w:rsid w:val="00F92DAF"/>
    <w:rsid w:val="00FB5385"/>
    <w:rsid w:val="00FD4486"/>
    <w:rsid w:val="00FE1F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72"/>
    <w:pPr>
      <w:spacing w:after="200" w:line="276" w:lineRule="auto"/>
    </w:pPr>
    <w:rPr>
      <w:lang w:eastAsia="en-US"/>
    </w:rPr>
  </w:style>
  <w:style w:type="paragraph" w:styleId="Heading1">
    <w:name w:val="heading 1"/>
    <w:basedOn w:val="Normal"/>
    <w:next w:val="Normal"/>
    <w:link w:val="Heading1Char"/>
    <w:uiPriority w:val="99"/>
    <w:qFormat/>
    <w:rsid w:val="003D55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D554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D55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D554F"/>
    <w:pPr>
      <w:keepNext/>
      <w:keepLines/>
      <w:spacing w:before="200" w:after="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54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3D55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D554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3D554F"/>
    <w:rPr>
      <w:rFonts w:cs="Times New Roman"/>
      <w:b/>
      <w:bCs/>
      <w:sz w:val="28"/>
      <w:szCs w:val="28"/>
    </w:rPr>
  </w:style>
  <w:style w:type="table" w:customStyle="1" w:styleId="1">
    <w:name w:val="Сетка таблицы1"/>
    <w:uiPriority w:val="99"/>
    <w:rsid w:val="001D07B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D07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Normal"/>
    <w:next w:val="Normal"/>
    <w:link w:val="10"/>
    <w:uiPriority w:val="99"/>
    <w:rsid w:val="003D554F"/>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rPr>
  </w:style>
  <w:style w:type="paragraph" w:customStyle="1" w:styleId="21">
    <w:name w:val="Заголовок 21"/>
    <w:basedOn w:val="Heading1"/>
    <w:next w:val="Normal"/>
    <w:link w:val="2"/>
    <w:uiPriority w:val="99"/>
    <w:rsid w:val="003D554F"/>
    <w:pPr>
      <w:keepNext w:val="0"/>
      <w:keepLines w:val="0"/>
      <w:widowControl w:val="0"/>
      <w:autoSpaceDE w:val="0"/>
      <w:autoSpaceDN w:val="0"/>
      <w:adjustRightInd w:val="0"/>
      <w:spacing w:before="108" w:after="108" w:line="240" w:lineRule="auto"/>
      <w:jc w:val="center"/>
      <w:outlineLvl w:val="1"/>
    </w:pPr>
    <w:rPr>
      <w:i/>
      <w:iCs/>
      <w:color w:val="auto"/>
    </w:rPr>
  </w:style>
  <w:style w:type="paragraph" w:customStyle="1" w:styleId="31">
    <w:name w:val="Заголовок 31"/>
    <w:basedOn w:val="Heading2"/>
    <w:next w:val="Normal"/>
    <w:link w:val="3"/>
    <w:uiPriority w:val="99"/>
    <w:rsid w:val="003D554F"/>
    <w:pPr>
      <w:keepNext w:val="0"/>
      <w:keepLines w:val="0"/>
      <w:widowControl w:val="0"/>
      <w:autoSpaceDE w:val="0"/>
      <w:autoSpaceDN w:val="0"/>
      <w:adjustRightInd w:val="0"/>
      <w:spacing w:before="108" w:after="108" w:line="240" w:lineRule="auto"/>
      <w:jc w:val="center"/>
      <w:outlineLvl w:val="2"/>
    </w:pPr>
    <w:rPr>
      <w:color w:val="auto"/>
    </w:rPr>
  </w:style>
  <w:style w:type="paragraph" w:customStyle="1" w:styleId="41">
    <w:name w:val="Заголовок 41"/>
    <w:basedOn w:val="Heading3"/>
    <w:next w:val="Normal"/>
    <w:uiPriority w:val="99"/>
    <w:rsid w:val="003D554F"/>
    <w:pPr>
      <w:keepNext w:val="0"/>
      <w:keepLines w:val="0"/>
      <w:widowControl w:val="0"/>
      <w:autoSpaceDE w:val="0"/>
      <w:autoSpaceDN w:val="0"/>
      <w:adjustRightInd w:val="0"/>
      <w:spacing w:before="108" w:after="108" w:line="240" w:lineRule="auto"/>
      <w:jc w:val="center"/>
      <w:outlineLvl w:val="3"/>
    </w:pPr>
    <w:rPr>
      <w:rFonts w:ascii="Arial" w:hAnsi="Arial" w:cs="Arial"/>
      <w:color w:val="26282F"/>
      <w:sz w:val="24"/>
      <w:szCs w:val="24"/>
      <w:lang w:eastAsia="ru-RU"/>
    </w:rPr>
  </w:style>
  <w:style w:type="character" w:customStyle="1" w:styleId="10">
    <w:name w:val="Заголовок 1 Знак"/>
    <w:basedOn w:val="DefaultParagraphFont"/>
    <w:link w:val="11"/>
    <w:uiPriority w:val="99"/>
    <w:locked/>
    <w:rsid w:val="003D554F"/>
    <w:rPr>
      <w:rFonts w:ascii="Cambria" w:hAnsi="Cambria" w:cs="Times New Roman"/>
      <w:b/>
      <w:bCs/>
      <w:kern w:val="32"/>
      <w:sz w:val="32"/>
      <w:szCs w:val="32"/>
    </w:rPr>
  </w:style>
  <w:style w:type="character" w:customStyle="1" w:styleId="2">
    <w:name w:val="Заголовок 2 Знак"/>
    <w:basedOn w:val="DefaultParagraphFont"/>
    <w:link w:val="21"/>
    <w:uiPriority w:val="99"/>
    <w:semiHidden/>
    <w:locked/>
    <w:rsid w:val="003D554F"/>
    <w:rPr>
      <w:rFonts w:ascii="Cambria" w:hAnsi="Cambria" w:cs="Times New Roman"/>
      <w:b/>
      <w:bCs/>
      <w:i/>
      <w:iCs/>
      <w:sz w:val="28"/>
      <w:szCs w:val="28"/>
    </w:rPr>
  </w:style>
  <w:style w:type="character" w:customStyle="1" w:styleId="3">
    <w:name w:val="Заголовок 3 Знак"/>
    <w:basedOn w:val="DefaultParagraphFont"/>
    <w:link w:val="31"/>
    <w:uiPriority w:val="99"/>
    <w:semiHidden/>
    <w:locked/>
    <w:rsid w:val="003D554F"/>
    <w:rPr>
      <w:rFonts w:ascii="Cambria" w:hAnsi="Cambria" w:cs="Times New Roman"/>
      <w:b/>
      <w:bCs/>
      <w:sz w:val="26"/>
      <w:szCs w:val="26"/>
    </w:rPr>
  </w:style>
  <w:style w:type="character" w:customStyle="1" w:styleId="a">
    <w:name w:val="Цветовое выделение"/>
    <w:uiPriority w:val="99"/>
    <w:rsid w:val="003D554F"/>
    <w:rPr>
      <w:b/>
      <w:color w:val="26282F"/>
    </w:rPr>
  </w:style>
  <w:style w:type="character" w:customStyle="1" w:styleId="a0">
    <w:name w:val="Гипертекстовая ссылка"/>
    <w:basedOn w:val="a"/>
    <w:uiPriority w:val="99"/>
    <w:rsid w:val="003D554F"/>
    <w:rPr>
      <w:rFonts w:cs="Times New Roman"/>
      <w:color w:val="106BBE"/>
    </w:rPr>
  </w:style>
  <w:style w:type="character" w:customStyle="1" w:styleId="a1">
    <w:name w:val="Активная гипертекстовая ссылка"/>
    <w:basedOn w:val="a0"/>
    <w:uiPriority w:val="99"/>
    <w:rsid w:val="003D554F"/>
    <w:rPr>
      <w:u w:val="single"/>
    </w:rPr>
  </w:style>
  <w:style w:type="paragraph" w:customStyle="1" w:styleId="a2">
    <w:name w:val="Внимание"/>
    <w:basedOn w:val="Normal"/>
    <w:next w:val="Normal"/>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3">
    <w:name w:val="Внимание: криминал!!"/>
    <w:basedOn w:val="a2"/>
    <w:next w:val="Normal"/>
    <w:uiPriority w:val="99"/>
    <w:rsid w:val="003D554F"/>
  </w:style>
  <w:style w:type="paragraph" w:customStyle="1" w:styleId="a4">
    <w:name w:val="Внимание: недобросовестность!"/>
    <w:basedOn w:val="a2"/>
    <w:next w:val="Normal"/>
    <w:uiPriority w:val="99"/>
    <w:rsid w:val="003D554F"/>
  </w:style>
  <w:style w:type="character" w:customStyle="1" w:styleId="a5">
    <w:name w:val="Выделение для Базового Поиска"/>
    <w:basedOn w:val="a"/>
    <w:uiPriority w:val="99"/>
    <w:rsid w:val="003D554F"/>
    <w:rPr>
      <w:rFonts w:cs="Times New Roman"/>
      <w:bCs/>
      <w:color w:val="0058A9"/>
    </w:rPr>
  </w:style>
  <w:style w:type="character" w:customStyle="1" w:styleId="a6">
    <w:name w:val="Выделение для Базового Поиска (курсив)"/>
    <w:basedOn w:val="a5"/>
    <w:uiPriority w:val="99"/>
    <w:rsid w:val="003D554F"/>
    <w:rPr>
      <w:i/>
      <w:iCs/>
    </w:rPr>
  </w:style>
  <w:style w:type="paragraph" w:customStyle="1" w:styleId="a7">
    <w:name w:val="Дочерний элемент списка"/>
    <w:basedOn w:val="Normal"/>
    <w:next w:val="Normal"/>
    <w:uiPriority w:val="99"/>
    <w:rsid w:val="003D554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8">
    <w:name w:val="Основное меню (преемственное)"/>
    <w:basedOn w:val="Normal"/>
    <w:next w:val="Normal"/>
    <w:uiPriority w:val="99"/>
    <w:rsid w:val="003D554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9">
    <w:name w:val="Заголовок"/>
    <w:basedOn w:val="a8"/>
    <w:next w:val="Normal"/>
    <w:uiPriority w:val="99"/>
    <w:rsid w:val="003D554F"/>
    <w:rPr>
      <w:b/>
      <w:bCs/>
      <w:color w:val="0058A9"/>
      <w:shd w:val="clear" w:color="auto" w:fill="ECE9D8"/>
    </w:rPr>
  </w:style>
  <w:style w:type="paragraph" w:customStyle="1" w:styleId="aa">
    <w:name w:val="Заголовок группы контролов"/>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b">
    <w:name w:val="Заголовок для информации об изменениях"/>
    <w:basedOn w:val="Heading1"/>
    <w:next w:val="Normal"/>
    <w:uiPriority w:val="99"/>
    <w:rsid w:val="003D554F"/>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lang w:eastAsia="ru-RU"/>
    </w:rPr>
  </w:style>
  <w:style w:type="paragraph" w:customStyle="1" w:styleId="ac">
    <w:name w:val="Заголовок распахивающейся части диалога"/>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d">
    <w:name w:val="Заголовок своего сообщения"/>
    <w:basedOn w:val="a"/>
    <w:uiPriority w:val="99"/>
    <w:rsid w:val="003D554F"/>
    <w:rPr>
      <w:rFonts w:cs="Times New Roman"/>
      <w:bCs/>
    </w:rPr>
  </w:style>
  <w:style w:type="paragraph" w:customStyle="1" w:styleId="ae">
    <w:name w:val="Заголовок статьи"/>
    <w:basedOn w:val="Normal"/>
    <w:next w:val="Normal"/>
    <w:uiPriority w:val="99"/>
    <w:rsid w:val="003D554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
    <w:name w:val="Заголовок чужого сообщения"/>
    <w:basedOn w:val="a"/>
    <w:uiPriority w:val="99"/>
    <w:rsid w:val="003D554F"/>
    <w:rPr>
      <w:rFonts w:cs="Times New Roman"/>
      <w:bCs/>
      <w:color w:val="FF0000"/>
    </w:rPr>
  </w:style>
  <w:style w:type="paragraph" w:customStyle="1" w:styleId="af0">
    <w:name w:val="Заголовок ЭР (левое окно)"/>
    <w:basedOn w:val="Normal"/>
    <w:next w:val="Normal"/>
    <w:uiPriority w:val="99"/>
    <w:rsid w:val="003D554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1">
    <w:name w:val="Заголовок ЭР (правое окно)"/>
    <w:basedOn w:val="af0"/>
    <w:next w:val="Normal"/>
    <w:uiPriority w:val="99"/>
    <w:rsid w:val="003D554F"/>
    <w:pPr>
      <w:spacing w:after="0"/>
      <w:jc w:val="left"/>
    </w:pPr>
  </w:style>
  <w:style w:type="paragraph" w:customStyle="1" w:styleId="af2">
    <w:name w:val="Интерактивный заголовок"/>
    <w:basedOn w:val="a9"/>
    <w:next w:val="Normal"/>
    <w:uiPriority w:val="99"/>
    <w:rsid w:val="003D554F"/>
    <w:rPr>
      <w:u w:val="single"/>
    </w:rPr>
  </w:style>
  <w:style w:type="paragraph" w:customStyle="1" w:styleId="af3">
    <w:name w:val="Текст информации об изменениях"/>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4">
    <w:name w:val="Информация об изменениях"/>
    <w:basedOn w:val="af3"/>
    <w:next w:val="Normal"/>
    <w:uiPriority w:val="99"/>
    <w:rsid w:val="003D554F"/>
    <w:pPr>
      <w:spacing w:before="180"/>
      <w:ind w:left="360" w:right="360" w:firstLine="0"/>
    </w:pPr>
    <w:rPr>
      <w:shd w:val="clear" w:color="auto" w:fill="EAEFED"/>
    </w:rPr>
  </w:style>
  <w:style w:type="paragraph" w:customStyle="1" w:styleId="af5">
    <w:name w:val="Текст (справка)"/>
    <w:basedOn w:val="Normal"/>
    <w:next w:val="Normal"/>
    <w:uiPriority w:val="99"/>
    <w:rsid w:val="003D554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6">
    <w:name w:val="Комментарий"/>
    <w:basedOn w:val="af5"/>
    <w:next w:val="Normal"/>
    <w:uiPriority w:val="99"/>
    <w:rsid w:val="003D554F"/>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3D554F"/>
    <w:rPr>
      <w:i/>
      <w:iCs/>
    </w:rPr>
  </w:style>
  <w:style w:type="paragraph" w:customStyle="1" w:styleId="af8">
    <w:name w:val="Текст (лев. подпись)"/>
    <w:basedOn w:val="Normal"/>
    <w:next w:val="Normal"/>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Колонтитул (левый)"/>
    <w:basedOn w:val="af8"/>
    <w:next w:val="Normal"/>
    <w:uiPriority w:val="99"/>
    <w:rsid w:val="003D554F"/>
    <w:rPr>
      <w:sz w:val="14"/>
      <w:szCs w:val="14"/>
    </w:rPr>
  </w:style>
  <w:style w:type="paragraph" w:customStyle="1" w:styleId="afa">
    <w:name w:val="Текст (прав. подпись)"/>
    <w:basedOn w:val="Normal"/>
    <w:next w:val="Normal"/>
    <w:uiPriority w:val="99"/>
    <w:rsid w:val="003D554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Колонтитул (правый)"/>
    <w:basedOn w:val="afa"/>
    <w:next w:val="Normal"/>
    <w:uiPriority w:val="99"/>
    <w:rsid w:val="003D554F"/>
    <w:rPr>
      <w:sz w:val="14"/>
      <w:szCs w:val="14"/>
    </w:rPr>
  </w:style>
  <w:style w:type="paragraph" w:customStyle="1" w:styleId="afc">
    <w:name w:val="Комментарий пользователя"/>
    <w:basedOn w:val="af6"/>
    <w:next w:val="Normal"/>
    <w:uiPriority w:val="99"/>
    <w:rsid w:val="003D554F"/>
    <w:pPr>
      <w:jc w:val="left"/>
    </w:pPr>
    <w:rPr>
      <w:shd w:val="clear" w:color="auto" w:fill="FFDFE0"/>
    </w:rPr>
  </w:style>
  <w:style w:type="paragraph" w:customStyle="1" w:styleId="afd">
    <w:name w:val="Куда обратиться?"/>
    <w:basedOn w:val="a2"/>
    <w:next w:val="Normal"/>
    <w:uiPriority w:val="99"/>
    <w:rsid w:val="003D554F"/>
  </w:style>
  <w:style w:type="paragraph" w:customStyle="1" w:styleId="afe">
    <w:name w:val="Моноширинный"/>
    <w:basedOn w:val="Normal"/>
    <w:next w:val="Normal"/>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
    <w:name w:val="Найденные слова"/>
    <w:basedOn w:val="a"/>
    <w:uiPriority w:val="99"/>
    <w:rsid w:val="003D554F"/>
    <w:rPr>
      <w:rFonts w:cs="Times New Roman"/>
      <w:shd w:val="clear" w:color="auto" w:fill="FFF580"/>
    </w:rPr>
  </w:style>
  <w:style w:type="character" w:customStyle="1" w:styleId="aff0">
    <w:name w:val="Не вступил в силу"/>
    <w:basedOn w:val="a"/>
    <w:uiPriority w:val="99"/>
    <w:rsid w:val="003D554F"/>
    <w:rPr>
      <w:rFonts w:cs="Times New Roman"/>
      <w:color w:val="000000"/>
      <w:shd w:val="clear" w:color="auto" w:fill="D8EDE8"/>
    </w:rPr>
  </w:style>
  <w:style w:type="paragraph" w:customStyle="1" w:styleId="aff1">
    <w:name w:val="Необходимые документы"/>
    <w:basedOn w:val="a2"/>
    <w:next w:val="Normal"/>
    <w:uiPriority w:val="99"/>
    <w:rsid w:val="003D554F"/>
    <w:pPr>
      <w:ind w:firstLine="118"/>
    </w:pPr>
  </w:style>
  <w:style w:type="paragraph" w:customStyle="1" w:styleId="aff2">
    <w:name w:val="Нормальный (таблица)"/>
    <w:basedOn w:val="Normal"/>
    <w:next w:val="Normal"/>
    <w:uiPriority w:val="99"/>
    <w:rsid w:val="003D55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Таблицы (моноширинный)"/>
    <w:basedOn w:val="Normal"/>
    <w:next w:val="Normal"/>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4">
    <w:name w:val="Оглавление"/>
    <w:basedOn w:val="aff3"/>
    <w:next w:val="Normal"/>
    <w:uiPriority w:val="99"/>
    <w:rsid w:val="003D554F"/>
    <w:pPr>
      <w:ind w:left="140"/>
    </w:pPr>
  </w:style>
  <w:style w:type="character" w:customStyle="1" w:styleId="aff5">
    <w:name w:val="Опечатки"/>
    <w:uiPriority w:val="99"/>
    <w:rsid w:val="003D554F"/>
    <w:rPr>
      <w:color w:val="FF0000"/>
    </w:rPr>
  </w:style>
  <w:style w:type="paragraph" w:customStyle="1" w:styleId="aff6">
    <w:name w:val="Переменная часть"/>
    <w:basedOn w:val="a8"/>
    <w:next w:val="Normal"/>
    <w:uiPriority w:val="99"/>
    <w:rsid w:val="003D554F"/>
    <w:rPr>
      <w:sz w:val="18"/>
      <w:szCs w:val="18"/>
    </w:rPr>
  </w:style>
  <w:style w:type="paragraph" w:customStyle="1" w:styleId="aff7">
    <w:name w:val="Подвал для информации об изменениях"/>
    <w:basedOn w:val="Heading1"/>
    <w:next w:val="Normal"/>
    <w:uiPriority w:val="99"/>
    <w:rsid w:val="003D554F"/>
    <w:pPr>
      <w:keepNext w:val="0"/>
      <w:keepLines w:val="0"/>
      <w:widowControl w:val="0"/>
      <w:autoSpaceDE w:val="0"/>
      <w:autoSpaceDN w:val="0"/>
      <w:adjustRightInd w:val="0"/>
      <w:spacing w:before="108" w:after="108" w:line="240" w:lineRule="auto"/>
      <w:jc w:val="center"/>
      <w:outlineLvl w:val="9"/>
    </w:pPr>
    <w:rPr>
      <w:rFonts w:ascii="Arial" w:hAnsi="Arial" w:cs="Arial"/>
      <w:b w:val="0"/>
      <w:bCs w:val="0"/>
      <w:color w:val="26282F"/>
      <w:sz w:val="18"/>
      <w:szCs w:val="18"/>
      <w:lang w:eastAsia="ru-RU"/>
    </w:rPr>
  </w:style>
  <w:style w:type="paragraph" w:customStyle="1" w:styleId="aff8">
    <w:name w:val="Подзаголовок для информации об изменениях"/>
    <w:basedOn w:val="af3"/>
    <w:next w:val="Normal"/>
    <w:uiPriority w:val="99"/>
    <w:rsid w:val="003D554F"/>
    <w:rPr>
      <w:b/>
      <w:bCs/>
    </w:rPr>
  </w:style>
  <w:style w:type="paragraph" w:customStyle="1" w:styleId="aff9">
    <w:name w:val="Подчёркнуный текст"/>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a">
    <w:name w:val="Постоянная часть"/>
    <w:basedOn w:val="a8"/>
    <w:next w:val="Normal"/>
    <w:uiPriority w:val="99"/>
    <w:rsid w:val="003D554F"/>
    <w:rPr>
      <w:sz w:val="20"/>
      <w:szCs w:val="20"/>
    </w:rPr>
  </w:style>
  <w:style w:type="paragraph" w:customStyle="1" w:styleId="affb">
    <w:name w:val="Прижатый влево"/>
    <w:basedOn w:val="Normal"/>
    <w:next w:val="Normal"/>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Пример."/>
    <w:basedOn w:val="a2"/>
    <w:next w:val="Normal"/>
    <w:uiPriority w:val="99"/>
    <w:rsid w:val="003D554F"/>
  </w:style>
  <w:style w:type="paragraph" w:customStyle="1" w:styleId="affd">
    <w:name w:val="Примечание."/>
    <w:basedOn w:val="a2"/>
    <w:next w:val="Normal"/>
    <w:uiPriority w:val="99"/>
    <w:rsid w:val="003D554F"/>
  </w:style>
  <w:style w:type="character" w:customStyle="1" w:styleId="affe">
    <w:name w:val="Продолжение ссылки"/>
    <w:basedOn w:val="a0"/>
    <w:uiPriority w:val="99"/>
    <w:rsid w:val="003D554F"/>
  </w:style>
  <w:style w:type="paragraph" w:customStyle="1" w:styleId="afff">
    <w:name w:val="Словарная статья"/>
    <w:basedOn w:val="Normal"/>
    <w:next w:val="Normal"/>
    <w:uiPriority w:val="99"/>
    <w:rsid w:val="003D554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0">
    <w:name w:val="Сравнение редакций"/>
    <w:basedOn w:val="a"/>
    <w:uiPriority w:val="99"/>
    <w:rsid w:val="003D554F"/>
    <w:rPr>
      <w:rFonts w:cs="Times New Roman"/>
    </w:rPr>
  </w:style>
  <w:style w:type="character" w:customStyle="1" w:styleId="afff1">
    <w:name w:val="Сравнение редакций. Добавленный фрагмент"/>
    <w:uiPriority w:val="99"/>
    <w:rsid w:val="003D554F"/>
    <w:rPr>
      <w:color w:val="000000"/>
      <w:shd w:val="clear" w:color="auto" w:fill="C1D7FF"/>
    </w:rPr>
  </w:style>
  <w:style w:type="character" w:customStyle="1" w:styleId="afff2">
    <w:name w:val="Сравнение редакций. Удаленный фрагмент"/>
    <w:uiPriority w:val="99"/>
    <w:rsid w:val="003D554F"/>
    <w:rPr>
      <w:color w:val="000000"/>
      <w:shd w:val="clear" w:color="auto" w:fill="C4C413"/>
    </w:rPr>
  </w:style>
  <w:style w:type="paragraph" w:customStyle="1" w:styleId="afff3">
    <w:name w:val="Ссылка на официальную публикацию"/>
    <w:basedOn w:val="Normal"/>
    <w:next w:val="Normal"/>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4">
    <w:name w:val="Текст в таблице"/>
    <w:basedOn w:val="aff2"/>
    <w:next w:val="Normal"/>
    <w:uiPriority w:val="99"/>
    <w:rsid w:val="003D554F"/>
    <w:pPr>
      <w:ind w:firstLine="500"/>
    </w:pPr>
  </w:style>
  <w:style w:type="paragraph" w:customStyle="1" w:styleId="afff5">
    <w:name w:val="Текст ЭР (см. также)"/>
    <w:basedOn w:val="Normal"/>
    <w:next w:val="Normal"/>
    <w:uiPriority w:val="99"/>
    <w:rsid w:val="003D554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6">
    <w:name w:val="Технический комментарий"/>
    <w:basedOn w:val="Normal"/>
    <w:next w:val="Normal"/>
    <w:uiPriority w:val="99"/>
    <w:rsid w:val="003D554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7">
    <w:name w:val="Утратил силу"/>
    <w:basedOn w:val="a"/>
    <w:uiPriority w:val="99"/>
    <w:rsid w:val="003D554F"/>
    <w:rPr>
      <w:rFonts w:cs="Times New Roman"/>
      <w:strike/>
      <w:color w:val="666600"/>
    </w:rPr>
  </w:style>
  <w:style w:type="paragraph" w:customStyle="1" w:styleId="afff8">
    <w:name w:val="Формула"/>
    <w:basedOn w:val="Normal"/>
    <w:next w:val="Normal"/>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9">
    <w:name w:val="Центрированный (таблица)"/>
    <w:basedOn w:val="aff2"/>
    <w:next w:val="Normal"/>
    <w:uiPriority w:val="99"/>
    <w:rsid w:val="003D554F"/>
    <w:pPr>
      <w:jc w:val="center"/>
    </w:pPr>
  </w:style>
  <w:style w:type="paragraph" w:customStyle="1" w:styleId="-">
    <w:name w:val="ЭР-содержание (правое окно)"/>
    <w:basedOn w:val="Normal"/>
    <w:next w:val="Normal"/>
    <w:uiPriority w:val="99"/>
    <w:rsid w:val="003D554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2">
    <w:name w:val="Основной текст1"/>
    <w:basedOn w:val="Normal"/>
    <w:next w:val="BodyText"/>
    <w:link w:val="afffa"/>
    <w:uiPriority w:val="99"/>
    <w:rsid w:val="003D554F"/>
    <w:pPr>
      <w:spacing w:after="0" w:line="240" w:lineRule="auto"/>
      <w:jc w:val="both"/>
    </w:pPr>
    <w:rPr>
      <w:rFonts w:ascii="Times New Roman" w:hAnsi="Times New Roman"/>
      <w:sz w:val="24"/>
      <w:szCs w:val="24"/>
    </w:rPr>
  </w:style>
  <w:style w:type="character" w:customStyle="1" w:styleId="afffa">
    <w:name w:val="Основной текст Знак"/>
    <w:basedOn w:val="DefaultParagraphFont"/>
    <w:link w:val="12"/>
    <w:uiPriority w:val="99"/>
    <w:locked/>
    <w:rsid w:val="003D554F"/>
    <w:rPr>
      <w:rFonts w:ascii="Times New Roman" w:hAnsi="Times New Roman" w:cs="Times New Roman"/>
      <w:sz w:val="24"/>
      <w:szCs w:val="24"/>
    </w:rPr>
  </w:style>
  <w:style w:type="paragraph" w:customStyle="1" w:styleId="13">
    <w:name w:val="Верхний колонтитул1"/>
    <w:basedOn w:val="Normal"/>
    <w:next w:val="Header"/>
    <w:link w:val="afffb"/>
    <w:uiPriority w:val="99"/>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b">
    <w:name w:val="Верхний колонтитул Знак"/>
    <w:basedOn w:val="DefaultParagraphFont"/>
    <w:link w:val="13"/>
    <w:uiPriority w:val="99"/>
    <w:locked/>
    <w:rsid w:val="003D554F"/>
    <w:rPr>
      <w:rFonts w:ascii="Arial" w:hAnsi="Arial" w:cs="Arial"/>
      <w:sz w:val="24"/>
      <w:szCs w:val="24"/>
    </w:rPr>
  </w:style>
  <w:style w:type="paragraph" w:customStyle="1" w:styleId="14">
    <w:name w:val="Нижний колонтитул1"/>
    <w:basedOn w:val="Normal"/>
    <w:next w:val="Footer"/>
    <w:link w:val="afffc"/>
    <w:uiPriority w:val="99"/>
    <w:semiHidden/>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c">
    <w:name w:val="Нижний колонтитул Знак"/>
    <w:basedOn w:val="DefaultParagraphFont"/>
    <w:link w:val="14"/>
    <w:uiPriority w:val="99"/>
    <w:semiHidden/>
    <w:locked/>
    <w:rsid w:val="003D554F"/>
    <w:rPr>
      <w:rFonts w:ascii="Arial" w:hAnsi="Arial" w:cs="Arial"/>
      <w:sz w:val="24"/>
      <w:szCs w:val="24"/>
    </w:rPr>
  </w:style>
  <w:style w:type="table" w:customStyle="1" w:styleId="20">
    <w:name w:val="Сетка таблицы2"/>
    <w:uiPriority w:val="99"/>
    <w:rsid w:val="003D55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next w:val="NoSpacing"/>
    <w:uiPriority w:val="99"/>
    <w:rsid w:val="003D554F"/>
    <w:pPr>
      <w:widowControl w:val="0"/>
      <w:autoSpaceDE w:val="0"/>
      <w:autoSpaceDN w:val="0"/>
      <w:adjustRightInd w:val="0"/>
      <w:ind w:firstLine="720"/>
      <w:jc w:val="both"/>
    </w:pPr>
    <w:rPr>
      <w:rFonts w:ascii="Arial" w:eastAsia="Times New Roman" w:hAnsi="Arial" w:cs="Arial"/>
      <w:sz w:val="24"/>
      <w:szCs w:val="24"/>
    </w:rPr>
  </w:style>
  <w:style w:type="character" w:customStyle="1" w:styleId="410">
    <w:name w:val="Заголовок 4 Знак1"/>
    <w:basedOn w:val="DefaultParagraphFont"/>
    <w:link w:val="Heading4"/>
    <w:uiPriority w:val="99"/>
    <w:semiHidden/>
    <w:locked/>
    <w:rsid w:val="003D554F"/>
    <w:rPr>
      <w:rFonts w:ascii="Cambria" w:hAnsi="Cambria" w:cs="Times New Roman"/>
      <w:b/>
      <w:bCs/>
      <w:i/>
      <w:iCs/>
      <w:color w:val="4F81BD"/>
    </w:rPr>
  </w:style>
  <w:style w:type="paragraph" w:styleId="BodyText">
    <w:name w:val="Body Text"/>
    <w:basedOn w:val="Normal"/>
    <w:link w:val="BodyTextChar"/>
    <w:uiPriority w:val="99"/>
    <w:semiHidden/>
    <w:rsid w:val="003D554F"/>
    <w:pPr>
      <w:spacing w:after="120"/>
    </w:pPr>
  </w:style>
  <w:style w:type="character" w:customStyle="1" w:styleId="BodyTextChar">
    <w:name w:val="Body Text Char"/>
    <w:basedOn w:val="DefaultParagraphFont"/>
    <w:link w:val="BodyText"/>
    <w:uiPriority w:val="99"/>
    <w:semiHidden/>
    <w:locked/>
    <w:rsid w:val="003D554F"/>
    <w:rPr>
      <w:rFonts w:cs="Times New Roman"/>
    </w:rPr>
  </w:style>
  <w:style w:type="paragraph" w:styleId="Header">
    <w:name w:val="header"/>
    <w:basedOn w:val="Normal"/>
    <w:link w:val="HeaderChar"/>
    <w:uiPriority w:val="99"/>
    <w:semiHidden/>
    <w:rsid w:val="003D554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D554F"/>
    <w:rPr>
      <w:rFonts w:cs="Times New Roman"/>
    </w:rPr>
  </w:style>
  <w:style w:type="paragraph" w:styleId="Footer">
    <w:name w:val="footer"/>
    <w:basedOn w:val="Normal"/>
    <w:link w:val="FooterChar"/>
    <w:uiPriority w:val="99"/>
    <w:semiHidden/>
    <w:rsid w:val="003D554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D554F"/>
    <w:rPr>
      <w:rFonts w:cs="Times New Roman"/>
    </w:rPr>
  </w:style>
  <w:style w:type="paragraph" w:styleId="NoSpacing">
    <w:name w:val="No Spacing"/>
    <w:uiPriority w:val="99"/>
    <w:qFormat/>
    <w:rsid w:val="003D554F"/>
    <w:rPr>
      <w:lang w:eastAsia="en-US"/>
    </w:rPr>
  </w:style>
  <w:style w:type="character" w:styleId="Hyperlink">
    <w:name w:val="Hyperlink"/>
    <w:basedOn w:val="DefaultParagraphFont"/>
    <w:uiPriority w:val="99"/>
    <w:rsid w:val="006F3A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655" TargetMode="External"/><Relationship Id="rId13" Type="http://schemas.openxmlformats.org/officeDocument/2006/relationships/hyperlink" Target="garantF1://12038290.0" TargetMode="External"/><Relationship Id="rId18" Type="http://schemas.openxmlformats.org/officeDocument/2006/relationships/hyperlink" Target="garantF1://12038291.5601" TargetMode="External"/><Relationship Id="rId26" Type="http://schemas.openxmlformats.org/officeDocument/2006/relationships/hyperlink" Target="garantF1://12048567.9" TargetMode="External"/><Relationship Id="rId3" Type="http://schemas.openxmlformats.org/officeDocument/2006/relationships/webSettings" Target="webSettings.xml"/><Relationship Id="rId21" Type="http://schemas.openxmlformats.org/officeDocument/2006/relationships/hyperlink" Target="garantF1://10008000.327" TargetMode="External"/><Relationship Id="rId7" Type="http://schemas.openxmlformats.org/officeDocument/2006/relationships/hyperlink" Target="garantF1://31420056.11" TargetMode="External"/><Relationship Id="rId12" Type="http://schemas.openxmlformats.org/officeDocument/2006/relationships/hyperlink" Target="garantF1://12038291.0" TargetMode="External"/><Relationship Id="rId17" Type="http://schemas.openxmlformats.org/officeDocument/2006/relationships/hyperlink" Target="garantF1://23840164.0" TargetMode="External"/><Relationship Id="rId25" Type="http://schemas.openxmlformats.org/officeDocument/2006/relationships/hyperlink" Target="garantF1://36860040.0" TargetMode="External"/><Relationship Id="rId2" Type="http://schemas.openxmlformats.org/officeDocument/2006/relationships/settings" Target="settings.xml"/><Relationship Id="rId16" Type="http://schemas.openxmlformats.org/officeDocument/2006/relationships/hyperlink" Target="garantF1://23841655.0" TargetMode="External"/><Relationship Id="rId20" Type="http://schemas.openxmlformats.org/officeDocument/2006/relationships/hyperlink" Target="garantF1://12038291.560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890941.2769" TargetMode="External"/><Relationship Id="rId24" Type="http://schemas.openxmlformats.org/officeDocument/2006/relationships/hyperlink" Target="garantF1://36860040.0" TargetMode="External"/><Relationship Id="rId5" Type="http://schemas.openxmlformats.org/officeDocument/2006/relationships/hyperlink" Target="garantF1://31414849.0" TargetMode="External"/><Relationship Id="rId15" Type="http://schemas.openxmlformats.org/officeDocument/2006/relationships/hyperlink" Target="garantF1://23841077.0" TargetMode="External"/><Relationship Id="rId23" Type="http://schemas.openxmlformats.org/officeDocument/2006/relationships/hyperlink" Target="garantF1://10008000.327"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garantF1://10008000.327" TargetMode="External"/><Relationship Id="rId4" Type="http://schemas.openxmlformats.org/officeDocument/2006/relationships/image" Target="media/image1.jpeg"/><Relationship Id="rId9" Type="http://schemas.openxmlformats.org/officeDocument/2006/relationships/hyperlink" Target="garantF1://31400130.654" TargetMode="External"/><Relationship Id="rId14" Type="http://schemas.openxmlformats.org/officeDocument/2006/relationships/hyperlink" Target="garantF1://23840805.0" TargetMode="External"/><Relationship Id="rId22" Type="http://schemas.openxmlformats.org/officeDocument/2006/relationships/hyperlink" Target="garantF1://12038291.5601" TargetMode="External"/><Relationship Id="rId27" Type="http://schemas.openxmlformats.org/officeDocument/2006/relationships/hyperlink" Target="garantF1://12048567.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32</Pages>
  <Words>8591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Администрация</cp:lastModifiedBy>
  <cp:revision>14</cp:revision>
  <cp:lastPrinted>2015-02-02T05:39:00Z</cp:lastPrinted>
  <dcterms:created xsi:type="dcterms:W3CDTF">2015-02-01T18:11:00Z</dcterms:created>
  <dcterms:modified xsi:type="dcterms:W3CDTF">2015-03-04T11:01:00Z</dcterms:modified>
</cp:coreProperties>
</file>