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7393"/>
        <w:gridCol w:w="7393"/>
      </w:tblGrid>
      <w:tr w:rsidR="002B6676" w:rsidRPr="0029089C" w:rsidTr="0029089C">
        <w:tc>
          <w:tcPr>
            <w:tcW w:w="7393" w:type="dxa"/>
          </w:tcPr>
          <w:p w:rsidR="002B6676" w:rsidRPr="0029089C" w:rsidRDefault="002B6676" w:rsidP="002908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sub_1100"/>
          </w:p>
        </w:tc>
        <w:tc>
          <w:tcPr>
            <w:tcW w:w="7393" w:type="dxa"/>
          </w:tcPr>
          <w:p w:rsidR="002B6676" w:rsidRDefault="002B6676" w:rsidP="002908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9C">
              <w:rPr>
                <w:rFonts w:ascii="Times New Roman" w:hAnsi="Times New Roman" w:cs="Times New Roman"/>
                <w:sz w:val="28"/>
                <w:szCs w:val="28"/>
              </w:rPr>
              <w:t>ПРИЛОЖЕНИЕ № 1</w:t>
            </w:r>
          </w:p>
          <w:p w:rsidR="002B6676" w:rsidRPr="0029089C" w:rsidRDefault="002B6676" w:rsidP="002908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089C">
              <w:rPr>
                <w:rFonts w:ascii="Times New Roman" w:hAnsi="Times New Roman"/>
                <w:sz w:val="28"/>
                <w:szCs w:val="28"/>
              </w:rPr>
              <w:t xml:space="preserve">к Правилам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Хоперского сельского </w:t>
            </w:r>
            <w:r w:rsidRPr="0029089C">
              <w:rPr>
                <w:rFonts w:ascii="Times New Roman" w:hAnsi="Times New Roman"/>
                <w:bCs/>
                <w:sz w:val="28"/>
                <w:szCs w:val="28"/>
              </w:rPr>
              <w:t>поселения Тихорецкого района</w:t>
            </w:r>
            <w:r w:rsidRPr="0029089C">
              <w:rPr>
                <w:rFonts w:ascii="Times New Roman" w:hAnsi="Times New Roman"/>
                <w:sz w:val="28"/>
                <w:szCs w:val="28"/>
              </w:rPr>
              <w:t xml:space="preserve">, утвержденным постановлением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Хоперского сельского </w:t>
            </w:r>
            <w:r w:rsidRPr="0029089C">
              <w:rPr>
                <w:rFonts w:ascii="Times New Roman" w:hAnsi="Times New Roman"/>
                <w:bCs/>
                <w:sz w:val="28"/>
                <w:szCs w:val="28"/>
              </w:rPr>
              <w:t>поселения Тихорецкого района</w:t>
            </w:r>
          </w:p>
          <w:p w:rsidR="002B6676" w:rsidRPr="0029089C" w:rsidRDefault="002B6676" w:rsidP="002908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от____2015 года №____</w:t>
            </w:r>
          </w:p>
          <w:p w:rsidR="002B6676" w:rsidRPr="0029089C" w:rsidRDefault="002B6676" w:rsidP="0029089C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676" w:rsidRPr="0029089C" w:rsidRDefault="002B6676" w:rsidP="002908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0"/>
    </w:tbl>
    <w:p w:rsidR="002B6676" w:rsidRPr="009F351F" w:rsidRDefault="002B6676" w:rsidP="00403B8B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2B6676" w:rsidRDefault="002B6676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83396">
        <w:rPr>
          <w:rFonts w:ascii="Times New Roman" w:hAnsi="Times New Roman" w:cs="Times New Roman"/>
          <w:sz w:val="28"/>
          <w:szCs w:val="28"/>
        </w:rPr>
        <w:t>ПРИМЕРНАЯ ФОРМА ВЕДОМСТВЕННОГО ПЕРЕЧНЯ</w:t>
      </w:r>
    </w:p>
    <w:p w:rsidR="002B6676" w:rsidRPr="00D83396" w:rsidRDefault="002B6676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83396">
        <w:rPr>
          <w:rFonts w:ascii="Times New Roman" w:hAnsi="Times New Roman" w:cs="Times New Roman"/>
          <w:sz w:val="28"/>
          <w:szCs w:val="28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2B6676" w:rsidRPr="00A66EE6" w:rsidRDefault="002B6676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094" w:type="dxa"/>
        <w:jc w:val="center"/>
        <w:tblInd w:w="1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5"/>
        <w:gridCol w:w="850"/>
        <w:gridCol w:w="1606"/>
        <w:gridCol w:w="662"/>
        <w:gridCol w:w="921"/>
        <w:gridCol w:w="24"/>
        <w:gridCol w:w="1267"/>
        <w:gridCol w:w="2244"/>
        <w:gridCol w:w="661"/>
        <w:gridCol w:w="827"/>
        <w:gridCol w:w="3591"/>
        <w:gridCol w:w="1016"/>
      </w:tblGrid>
      <w:tr w:rsidR="002B6676" w:rsidRPr="0029089C" w:rsidTr="00D4520F">
        <w:trPr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676" w:rsidRPr="000563C1" w:rsidRDefault="002B667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N№ 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676" w:rsidRPr="000563C1" w:rsidRDefault="002B667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ККод по </w:t>
            </w:r>
            <w:hyperlink r:id="rId7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6676" w:rsidRPr="000563C1" w:rsidRDefault="002B6676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EA00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Pr="005925C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Хоперского сельского </w:t>
            </w:r>
            <w:r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6676" w:rsidRPr="000563C1" w:rsidRDefault="002B6676" w:rsidP="00EA00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Хоперского сельского </w:t>
            </w:r>
            <w:r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поселения Тихорецкого района</w:t>
            </w:r>
          </w:p>
        </w:tc>
      </w:tr>
      <w:tr w:rsidR="002B6676" w:rsidRPr="0029089C" w:rsidTr="00D4520F">
        <w:trPr>
          <w:cantSplit/>
          <w:trHeight w:val="1980"/>
          <w:jc w:val="center"/>
        </w:trPr>
        <w:tc>
          <w:tcPr>
            <w:tcW w:w="42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B6676" w:rsidRPr="000563C1" w:rsidRDefault="002B6676" w:rsidP="00D83396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отклонения значения характеристики от утвержденной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администрации </w:t>
            </w:r>
            <w:r w:rsidRPr="00AA2FA6">
              <w:rPr>
                <w:rFonts w:ascii="Times New Roman" w:hAnsi="Times New Roman" w:cs="Times New Roman"/>
                <w:bCs/>
                <w:sz w:val="24"/>
                <w:szCs w:val="24"/>
              </w:rPr>
              <w:t>______поселения Тихорецкого района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  <w:hyperlink w:anchor="sub_1111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2B6676" w:rsidRPr="0029089C" w:rsidTr="00D4520F">
        <w:trPr>
          <w:jc w:val="center"/>
        </w:trPr>
        <w:tc>
          <w:tcPr>
            <w:tcW w:w="1409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6676" w:rsidRPr="000563C1" w:rsidRDefault="002B6676" w:rsidP="005B1D0C">
            <w:pPr>
              <w:pStyle w:val="ConsPlusNormal"/>
              <w:widowControl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sub_120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приложением № 2</w:t>
              </w:r>
            </w:hyperlink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1CD4">
              <w:rPr>
                <w:rFonts w:ascii="Times New Roman" w:hAnsi="Times New Roman" w:cs="Times New Roman"/>
                <w:sz w:val="24"/>
                <w:szCs w:val="24"/>
              </w:rPr>
              <w:t>к правилам определения требований к закупаемым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F5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  <w:r w:rsidRPr="003F5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207">
              <w:rPr>
                <w:rFonts w:ascii="Times New Roman" w:hAnsi="Times New Roman" w:cs="Times New Roman"/>
                <w:bCs/>
                <w:sz w:val="24"/>
                <w:szCs w:val="24"/>
              </w:rPr>
              <w:t>______поселения Тихорецкого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подведомственными ей</w:t>
            </w:r>
            <w:r w:rsidRPr="003F5207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казенными и бюджетными учреждениями), </w:t>
            </w:r>
            <w:r w:rsidRPr="003A5B15">
              <w:rPr>
                <w:rFonts w:ascii="Times New Roman" w:hAnsi="Times New Roman" w:cs="Times New Roman"/>
                <w:sz w:val="24"/>
                <w:szCs w:val="24"/>
              </w:rPr>
              <w:t>отдельным</w:t>
            </w:r>
            <w:r w:rsidRPr="004C1CD4">
              <w:rPr>
                <w:rFonts w:ascii="Times New Roman" w:hAnsi="Times New Roman" w:cs="Times New Roman"/>
                <w:sz w:val="24"/>
                <w:szCs w:val="24"/>
              </w:rPr>
              <w:t xml:space="preserve"> видам товаров, работ, услуг (в том числе предельных цен товаров, работ, услуг)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муниципальных нужд </w:t>
            </w:r>
            <w:r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______поселения Тихорецкого района</w:t>
            </w:r>
            <w:r w:rsidRPr="00CC4CF6">
              <w:rPr>
                <w:rFonts w:ascii="Times New Roman" w:hAnsi="Times New Roman" w:cs="Times New Roman"/>
                <w:sz w:val="24"/>
                <w:szCs w:val="24"/>
              </w:rPr>
              <w:t>, утвержденным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sub_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 </w:t>
            </w:r>
            <w:r w:rsidRPr="00CC4CF6">
              <w:rPr>
                <w:rFonts w:ascii="Times New Roman" w:hAnsi="Times New Roman" w:cs="Times New Roman"/>
                <w:bCs/>
                <w:sz w:val="24"/>
                <w:szCs w:val="24"/>
              </w:rPr>
              <w:t>______поселения Тихорецкого района</w:t>
            </w:r>
            <w:r w:rsidRPr="00CC4CF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________№</w:t>
            </w:r>
          </w:p>
        </w:tc>
      </w:tr>
      <w:tr w:rsidR="002B6676" w:rsidRPr="0029089C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6676" w:rsidRPr="000563C1" w:rsidRDefault="002B667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676" w:rsidRPr="0029089C" w:rsidTr="00D4520F">
        <w:trPr>
          <w:jc w:val="center"/>
        </w:trPr>
        <w:tc>
          <w:tcPr>
            <w:tcW w:w="14094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6676" w:rsidRPr="000563C1" w:rsidRDefault="002B6676" w:rsidP="003F5207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</w:p>
        </w:tc>
      </w:tr>
      <w:tr w:rsidR="002B6676" w:rsidRPr="0029089C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B6676" w:rsidRPr="0029089C" w:rsidTr="00D4520F">
        <w:trPr>
          <w:jc w:val="center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6676" w:rsidRPr="000563C1" w:rsidRDefault="002B6676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2B6676" w:rsidRDefault="002B6676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11"/>
      <w:r w:rsidRPr="009F351F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bookmarkEnd w:id="1"/>
    </w:p>
    <w:p w:rsidR="002B6676" w:rsidRDefault="002B6676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2B6676" w:rsidRDefault="002B6676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B6676" w:rsidRPr="005F60E4" w:rsidRDefault="002B6676" w:rsidP="005F60E4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2B6676" w:rsidRPr="005F60E4" w:rsidRDefault="002B6676" w:rsidP="005F60E4">
      <w:pPr>
        <w:ind w:left="720" w:firstLine="0"/>
        <w:rPr>
          <w:rFonts w:ascii="Times New Roman" w:hAnsi="Times New Roman" w:cs="Times New Roman"/>
          <w:sz w:val="28"/>
          <w:szCs w:val="28"/>
        </w:rPr>
      </w:pPr>
      <w:r w:rsidRPr="005F60E4">
        <w:rPr>
          <w:rFonts w:ascii="Times New Roman" w:hAnsi="Times New Roman" w:cs="Times New Roman"/>
          <w:sz w:val="28"/>
          <w:szCs w:val="28"/>
        </w:rPr>
        <w:t xml:space="preserve">Глава Хоперского  сельского </w:t>
      </w:r>
    </w:p>
    <w:p w:rsidR="002B6676" w:rsidRPr="005F60E4" w:rsidRDefault="002B6676" w:rsidP="005F60E4">
      <w:pPr>
        <w:ind w:left="720" w:firstLine="0"/>
        <w:rPr>
          <w:rFonts w:ascii="Times New Roman" w:hAnsi="Times New Roman" w:cs="Times New Roman"/>
          <w:sz w:val="28"/>
          <w:szCs w:val="28"/>
        </w:rPr>
      </w:pPr>
      <w:r w:rsidRPr="005F60E4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5F60E4">
        <w:rPr>
          <w:rFonts w:ascii="Times New Roman" w:hAnsi="Times New Roman" w:cs="Times New Roman"/>
          <w:sz w:val="28"/>
          <w:szCs w:val="28"/>
        </w:rPr>
        <w:t xml:space="preserve">     С.Ю.Писанов</w:t>
      </w:r>
    </w:p>
    <w:p w:rsidR="002B6676" w:rsidRPr="005F60E4" w:rsidRDefault="002B6676" w:rsidP="005F60E4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sectPr w:rsidR="002B6676" w:rsidRPr="005F60E4" w:rsidSect="005F60E4">
      <w:headerReference w:type="even" r:id="rId9"/>
      <w:headerReference w:type="default" r:id="rId10"/>
      <w:headerReference w:type="first" r:id="rId11"/>
      <w:pgSz w:w="16838" w:h="11906" w:orient="landscape"/>
      <w:pgMar w:top="1701" w:right="8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676" w:rsidRDefault="002B6676" w:rsidP="003F7D28">
      <w:r>
        <w:separator/>
      </w:r>
    </w:p>
  </w:endnote>
  <w:endnote w:type="continuationSeparator" w:id="0">
    <w:p w:rsidR="002B6676" w:rsidRDefault="002B6676" w:rsidP="003F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676" w:rsidRDefault="002B6676" w:rsidP="003F7D28">
      <w:r>
        <w:separator/>
      </w:r>
    </w:p>
  </w:footnote>
  <w:footnote w:type="continuationSeparator" w:id="0">
    <w:p w:rsidR="002B6676" w:rsidRDefault="002B6676" w:rsidP="003F7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676" w:rsidRDefault="002B6676" w:rsidP="004A4D0F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2B6676" w:rsidRDefault="002B667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676" w:rsidRDefault="002B6676" w:rsidP="004A4D0F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2B6676" w:rsidRDefault="002B6676">
    <w:pPr>
      <w:pStyle w:val="Header"/>
      <w:jc w:val="center"/>
    </w:pPr>
  </w:p>
  <w:p w:rsidR="002B6676" w:rsidRPr="00A61CB1" w:rsidRDefault="002B667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676" w:rsidRDefault="002B6676">
    <w:pPr>
      <w:pStyle w:val="Header"/>
      <w:jc w:val="center"/>
    </w:pPr>
  </w:p>
  <w:p w:rsidR="002B6676" w:rsidRDefault="002B66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7C634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43CC3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9B4B4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D7E6D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71066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408A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7450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8EBE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D0A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A0A05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51F"/>
    <w:rsid w:val="000052A7"/>
    <w:rsid w:val="000563C1"/>
    <w:rsid w:val="000E11E8"/>
    <w:rsid w:val="00132BC9"/>
    <w:rsid w:val="00163261"/>
    <w:rsid w:val="00246B4B"/>
    <w:rsid w:val="0029089C"/>
    <w:rsid w:val="002B6676"/>
    <w:rsid w:val="00373782"/>
    <w:rsid w:val="0037762A"/>
    <w:rsid w:val="003A5B15"/>
    <w:rsid w:val="003F187E"/>
    <w:rsid w:val="003F5207"/>
    <w:rsid w:val="003F7D28"/>
    <w:rsid w:val="00403B8B"/>
    <w:rsid w:val="00485936"/>
    <w:rsid w:val="004A4D0F"/>
    <w:rsid w:val="004C1CD4"/>
    <w:rsid w:val="00507951"/>
    <w:rsid w:val="005925C6"/>
    <w:rsid w:val="005B1D0C"/>
    <w:rsid w:val="005F60E4"/>
    <w:rsid w:val="006A15F8"/>
    <w:rsid w:val="007E1AED"/>
    <w:rsid w:val="007E7555"/>
    <w:rsid w:val="007F0080"/>
    <w:rsid w:val="00884295"/>
    <w:rsid w:val="008A1868"/>
    <w:rsid w:val="009D730C"/>
    <w:rsid w:val="009F351F"/>
    <w:rsid w:val="00A04ADE"/>
    <w:rsid w:val="00A61CB1"/>
    <w:rsid w:val="00A66EE6"/>
    <w:rsid w:val="00A7153F"/>
    <w:rsid w:val="00AA2FA6"/>
    <w:rsid w:val="00B71CD3"/>
    <w:rsid w:val="00C13AD4"/>
    <w:rsid w:val="00CC4CF6"/>
    <w:rsid w:val="00D04F9A"/>
    <w:rsid w:val="00D4520F"/>
    <w:rsid w:val="00D83396"/>
    <w:rsid w:val="00D91858"/>
    <w:rsid w:val="00D92842"/>
    <w:rsid w:val="00DD6C3F"/>
    <w:rsid w:val="00DD7CF1"/>
    <w:rsid w:val="00DE312A"/>
    <w:rsid w:val="00EA0054"/>
    <w:rsid w:val="00F0300D"/>
    <w:rsid w:val="00F20959"/>
    <w:rsid w:val="00F81638"/>
    <w:rsid w:val="00FA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51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F351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9F351F"/>
    <w:rPr>
      <w:rFonts w:cs="Times New Roman"/>
      <w:color w:val="106BBE"/>
    </w:rPr>
  </w:style>
  <w:style w:type="character" w:customStyle="1" w:styleId="a0">
    <w:name w:val="Не вступил в силу"/>
    <w:basedOn w:val="DefaultParagraphFont"/>
    <w:uiPriority w:val="99"/>
    <w:rsid w:val="009F351F"/>
    <w:rPr>
      <w:rFonts w:cs="Times New Roman"/>
      <w:color w:val="000000"/>
      <w:shd w:val="clear" w:color="auto" w:fill="D8EDE8"/>
    </w:rPr>
  </w:style>
  <w:style w:type="paragraph" w:customStyle="1" w:styleId="a1">
    <w:name w:val="Нормальный (таблица)"/>
    <w:basedOn w:val="Normal"/>
    <w:next w:val="Normal"/>
    <w:uiPriority w:val="99"/>
    <w:rsid w:val="009F351F"/>
    <w:pPr>
      <w:ind w:firstLine="0"/>
    </w:pPr>
  </w:style>
  <w:style w:type="paragraph" w:customStyle="1" w:styleId="ConsPlusNormal">
    <w:name w:val="ConsPlusNormal"/>
    <w:uiPriority w:val="99"/>
    <w:rsid w:val="009F35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03B8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209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0959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3F7D2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F7D28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F7D2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F7D28"/>
    <w:rPr>
      <w:rFonts w:ascii="Arial" w:hAnsi="Arial" w:cs="Arial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5F60E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52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64673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391</Words>
  <Characters>2235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sotnikova</dc:creator>
  <cp:keywords/>
  <dc:description/>
  <cp:lastModifiedBy>Администрация</cp:lastModifiedBy>
  <cp:revision>3</cp:revision>
  <cp:lastPrinted>2015-12-02T08:53:00Z</cp:lastPrinted>
  <dcterms:created xsi:type="dcterms:W3CDTF">2015-12-24T06:29:00Z</dcterms:created>
  <dcterms:modified xsi:type="dcterms:W3CDTF">2015-12-24T06:32:00Z</dcterms:modified>
</cp:coreProperties>
</file>