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87" w:rsidRPr="00E85006" w:rsidRDefault="00436187" w:rsidP="00007182">
      <w:pPr>
        <w:ind w:left="4956" w:firstLine="708"/>
        <w:jc w:val="center"/>
      </w:pPr>
      <w:r w:rsidRPr="00E85006">
        <w:t>ПРИЛОЖЕНИЕ</w:t>
      </w:r>
    </w:p>
    <w:p w:rsidR="00436187" w:rsidRPr="00E85006" w:rsidRDefault="00436187" w:rsidP="00007182">
      <w:pPr>
        <w:jc w:val="center"/>
      </w:pPr>
    </w:p>
    <w:p w:rsidR="00436187" w:rsidRDefault="00436187" w:rsidP="00007182">
      <w:pPr>
        <w:ind w:left="5664"/>
        <w:jc w:val="center"/>
      </w:pPr>
      <w:r>
        <w:t>УТВЕРЖДЕНО</w:t>
      </w:r>
    </w:p>
    <w:p w:rsidR="00436187" w:rsidRPr="00E85006" w:rsidRDefault="00436187" w:rsidP="00007182">
      <w:pPr>
        <w:ind w:left="5664"/>
        <w:jc w:val="center"/>
      </w:pPr>
      <w:r w:rsidRPr="00E85006">
        <w:t xml:space="preserve"> постановлени</w:t>
      </w:r>
      <w:r>
        <w:t>ем</w:t>
      </w:r>
      <w:r w:rsidRPr="00E85006">
        <w:t xml:space="preserve"> администрации </w:t>
      </w:r>
      <w:r>
        <w:t>Хоперского сельского поселения</w:t>
      </w:r>
      <w:r w:rsidRPr="00E85006">
        <w:t xml:space="preserve"> </w:t>
      </w:r>
    </w:p>
    <w:p w:rsidR="00436187" w:rsidRPr="00E85006" w:rsidRDefault="00436187" w:rsidP="00007182">
      <w:pPr>
        <w:ind w:left="4956" w:firstLine="708"/>
        <w:jc w:val="center"/>
      </w:pPr>
      <w:r>
        <w:t>Тихорецкого</w:t>
      </w:r>
      <w:r w:rsidRPr="00E85006">
        <w:t xml:space="preserve"> район</w:t>
      </w:r>
      <w:r>
        <w:t>а</w:t>
      </w:r>
    </w:p>
    <w:p w:rsidR="00436187" w:rsidRPr="00E85006" w:rsidRDefault="00436187" w:rsidP="00007182">
      <w:pPr>
        <w:ind w:left="4956" w:firstLine="708"/>
        <w:jc w:val="center"/>
      </w:pPr>
      <w:r w:rsidRPr="00E85006">
        <w:t xml:space="preserve">от </w:t>
      </w:r>
      <w:r>
        <w:t>26.01.2015</w:t>
      </w:r>
      <w:r w:rsidRPr="00E85006">
        <w:t xml:space="preserve"> № </w:t>
      </w:r>
      <w:r>
        <w:t>12</w:t>
      </w:r>
    </w:p>
    <w:p w:rsidR="00436187" w:rsidRPr="00E85006" w:rsidRDefault="00436187" w:rsidP="00007182">
      <w:pPr>
        <w:jc w:val="center"/>
      </w:pPr>
    </w:p>
    <w:p w:rsidR="00436187" w:rsidRPr="00E85006" w:rsidRDefault="00436187" w:rsidP="00007182"/>
    <w:p w:rsidR="00436187" w:rsidRPr="00E85006" w:rsidRDefault="00436187" w:rsidP="00007182">
      <w:pPr>
        <w:jc w:val="center"/>
      </w:pPr>
      <w:r w:rsidRPr="00E85006">
        <w:t>ПОЛОЖЕНИЕ</w:t>
      </w:r>
    </w:p>
    <w:p w:rsidR="00436187" w:rsidRPr="00E85006" w:rsidRDefault="00436187" w:rsidP="00007182">
      <w:pPr>
        <w:jc w:val="center"/>
      </w:pPr>
      <w:r w:rsidRPr="00E85006">
        <w:t>о кадровом резерве администрации</w:t>
      </w:r>
    </w:p>
    <w:p w:rsidR="00436187" w:rsidRPr="00E85006" w:rsidRDefault="00436187" w:rsidP="00007182">
      <w:pPr>
        <w:jc w:val="center"/>
      </w:pPr>
      <w:r>
        <w:t>Хоперского сельского поселения Тихорецкого</w:t>
      </w:r>
      <w:r w:rsidRPr="00E85006">
        <w:t xml:space="preserve"> район</w:t>
      </w:r>
      <w:r>
        <w:t>а</w:t>
      </w:r>
    </w:p>
    <w:p w:rsidR="00436187" w:rsidRPr="00E85006" w:rsidRDefault="00436187" w:rsidP="00007182"/>
    <w:p w:rsidR="00436187" w:rsidRPr="00E85006" w:rsidRDefault="00436187" w:rsidP="00007182"/>
    <w:p w:rsidR="00436187" w:rsidRDefault="00436187" w:rsidP="00007182">
      <w:pPr>
        <w:jc w:val="center"/>
      </w:pPr>
      <w:r w:rsidRPr="00E85006">
        <w:t>1.Общие положения</w:t>
      </w:r>
    </w:p>
    <w:p w:rsidR="00436187" w:rsidRPr="00E85006" w:rsidRDefault="00436187" w:rsidP="00007182">
      <w:pPr>
        <w:jc w:val="center"/>
      </w:pPr>
    </w:p>
    <w:p w:rsidR="00436187" w:rsidRPr="00E85006" w:rsidRDefault="00436187" w:rsidP="00007182">
      <w:pPr>
        <w:ind w:firstLine="851"/>
        <w:jc w:val="both"/>
      </w:pPr>
      <w:r w:rsidRPr="00E85006">
        <w:t xml:space="preserve">1.1.Настоящее Положение о кадровом резерве администрации </w:t>
      </w:r>
      <w:r>
        <w:t>Хоперского сельского поселения Тихорецкого района</w:t>
      </w:r>
      <w:r w:rsidRPr="00E85006">
        <w:t xml:space="preserve"> (далее - Положение) устанавливает порядок формирования кадрового резерва в администрации </w:t>
      </w:r>
      <w:r>
        <w:t>Хоперского сельского поселения Тихорецкого района</w:t>
      </w:r>
      <w:r w:rsidRPr="00E85006">
        <w:t xml:space="preserve"> (далее - администрация) и работы с ним.</w:t>
      </w:r>
    </w:p>
    <w:p w:rsidR="00436187" w:rsidRPr="00E85006" w:rsidRDefault="00436187" w:rsidP="00007182">
      <w:pPr>
        <w:ind w:firstLine="851"/>
        <w:jc w:val="both"/>
      </w:pPr>
      <w:r w:rsidRPr="00E85006">
        <w:t xml:space="preserve">1.2.Для замещения вакантных должностей муниципальной службы администрации </w:t>
      </w:r>
      <w:r>
        <w:t>Хоперского сельского поселения Тихорецкого района</w:t>
      </w:r>
      <w:r w:rsidRPr="00E85006">
        <w:t xml:space="preserve"> (далее - муниципальная служба) из числа муниципальных служащих </w:t>
      </w:r>
      <w:r>
        <w:t xml:space="preserve">и </w:t>
      </w:r>
      <w:r w:rsidRPr="00E85006">
        <w:t xml:space="preserve">граждан формируется кадровый резерв администрации </w:t>
      </w:r>
      <w:r>
        <w:t>Хоперского сельского поселения Тихорецкого района</w:t>
      </w:r>
      <w:r w:rsidRPr="00E85006">
        <w:t xml:space="preserve"> (далее - кадровый резерв).</w:t>
      </w:r>
    </w:p>
    <w:p w:rsidR="00436187" w:rsidRPr="00E85006" w:rsidRDefault="00436187" w:rsidP="00007182">
      <w:pPr>
        <w:ind w:firstLine="851"/>
        <w:jc w:val="both"/>
      </w:pPr>
      <w:r w:rsidRPr="00E85006">
        <w:t>1.3.Основными принципами формирования кадрового резерва являются:</w:t>
      </w:r>
    </w:p>
    <w:p w:rsidR="00436187" w:rsidRPr="00E85006" w:rsidRDefault="00436187" w:rsidP="00007182">
      <w:pPr>
        <w:ind w:firstLine="851"/>
        <w:jc w:val="both"/>
      </w:pPr>
      <w:r w:rsidRPr="00E85006">
        <w:t>1)профессионализм и компетентность муниципальных служащих (граждан);</w:t>
      </w:r>
    </w:p>
    <w:p w:rsidR="00436187" w:rsidRPr="00E85006" w:rsidRDefault="00436187" w:rsidP="00007182">
      <w:pPr>
        <w:ind w:firstLine="851"/>
        <w:jc w:val="both"/>
      </w:pPr>
      <w:r w:rsidRPr="00E85006">
        <w:t>2)создание условий для должностного роста муниципальных служащих;</w:t>
      </w:r>
    </w:p>
    <w:p w:rsidR="00436187" w:rsidRPr="00E85006" w:rsidRDefault="00436187" w:rsidP="00007182">
      <w:pPr>
        <w:ind w:firstLine="851"/>
        <w:jc w:val="both"/>
      </w:pPr>
      <w:r w:rsidRPr="00E85006">
        <w:t>3)доступность информации о кадровом резерве.</w:t>
      </w:r>
    </w:p>
    <w:p w:rsidR="00436187" w:rsidRPr="00E85006" w:rsidRDefault="00436187" w:rsidP="00007182">
      <w:pPr>
        <w:ind w:firstLine="851"/>
        <w:jc w:val="both"/>
      </w:pPr>
      <w:r w:rsidRPr="00E85006">
        <w:t>1.4.Формирование кадрового резерва осуществляется в целях обеспечения:</w:t>
      </w:r>
    </w:p>
    <w:p w:rsidR="00436187" w:rsidRPr="00E85006" w:rsidRDefault="00436187" w:rsidP="00007182">
      <w:pPr>
        <w:ind w:firstLine="851"/>
        <w:jc w:val="both"/>
      </w:pPr>
      <w:r w:rsidRPr="00E85006">
        <w:t>1)равного доступа граждан к муниципальной службе администрации;</w:t>
      </w:r>
    </w:p>
    <w:p w:rsidR="00436187" w:rsidRPr="00E85006" w:rsidRDefault="00436187" w:rsidP="00007182">
      <w:pPr>
        <w:ind w:firstLine="851"/>
        <w:jc w:val="both"/>
      </w:pPr>
      <w:r w:rsidRPr="00E85006">
        <w:t>2)профессионального развития муниципальных служащих;</w:t>
      </w:r>
    </w:p>
    <w:p w:rsidR="00436187" w:rsidRPr="00E85006" w:rsidRDefault="00436187" w:rsidP="00007182">
      <w:pPr>
        <w:ind w:firstLine="851"/>
        <w:jc w:val="both"/>
      </w:pPr>
      <w:r w:rsidRPr="00E85006">
        <w:t>3)формирования кадрового состава муниципальных служащих администрации;</w:t>
      </w:r>
    </w:p>
    <w:p w:rsidR="00436187" w:rsidRPr="00E85006" w:rsidRDefault="00436187" w:rsidP="00007182">
      <w:pPr>
        <w:ind w:firstLine="851"/>
        <w:jc w:val="both"/>
      </w:pPr>
      <w:r w:rsidRPr="00E85006">
        <w:t>4)реализации государственной кадровой политики в сфере муниципальной службы;</w:t>
      </w:r>
    </w:p>
    <w:p w:rsidR="00436187" w:rsidRPr="00E85006" w:rsidRDefault="00436187" w:rsidP="00007182">
      <w:pPr>
        <w:ind w:firstLine="851"/>
        <w:jc w:val="both"/>
      </w:pPr>
      <w:r w:rsidRPr="00E85006">
        <w:t>5)своевременного замещения вакантных должностей муниципальной службы администрации в соответствии с установленными квалификационными требованиями;</w:t>
      </w:r>
    </w:p>
    <w:p w:rsidR="00436187" w:rsidRPr="00E85006" w:rsidRDefault="00436187" w:rsidP="00007182">
      <w:pPr>
        <w:ind w:firstLine="851"/>
        <w:jc w:val="both"/>
      </w:pPr>
      <w:r w:rsidRPr="00E85006">
        <w:t>6)содействия должностному росту муниципальных служащих;</w:t>
      </w:r>
    </w:p>
    <w:p w:rsidR="00436187" w:rsidRPr="00E85006" w:rsidRDefault="00436187" w:rsidP="00007182">
      <w:pPr>
        <w:ind w:firstLine="851"/>
        <w:jc w:val="both"/>
      </w:pPr>
      <w:r w:rsidRPr="00E85006">
        <w:t>7)совершенствования деятельности по подбору муниципальных служащих.</w:t>
      </w:r>
    </w:p>
    <w:p w:rsidR="00436187" w:rsidRDefault="00436187" w:rsidP="00007182">
      <w:pPr>
        <w:ind w:firstLine="851"/>
        <w:jc w:val="both"/>
      </w:pPr>
      <w:r w:rsidRPr="00E85006">
        <w:t xml:space="preserve">1.5.Наставничество в отношении муниципальных служащих и граждан, включенных в кадровый резерв, осуществляют </w:t>
      </w:r>
      <w:r>
        <w:t>наставники, за которыми закреплены муниципальные служащие и граждане, включенные в кадровый резерв.</w:t>
      </w:r>
    </w:p>
    <w:p w:rsidR="00436187" w:rsidRPr="00E85006" w:rsidRDefault="00436187" w:rsidP="00007182">
      <w:pPr>
        <w:ind w:firstLine="851"/>
        <w:jc w:val="both"/>
      </w:pPr>
      <w:r w:rsidRPr="00E85006">
        <w:t xml:space="preserve">1.6.Контроль за формированием кадрового резерва и назначением муниципальных служащих и граждан, включенных в кадровый резерв, на должности муниципальной службы администрации, осуществляет глава </w:t>
      </w:r>
      <w:r>
        <w:t>Хоперского сельского поселения Тихорецкого района</w:t>
      </w:r>
      <w:r w:rsidRPr="00E85006">
        <w:t>.</w:t>
      </w:r>
    </w:p>
    <w:p w:rsidR="00436187" w:rsidRPr="00E85006" w:rsidRDefault="00436187" w:rsidP="00007182"/>
    <w:p w:rsidR="00436187" w:rsidRPr="00E85006" w:rsidRDefault="00436187" w:rsidP="00007182">
      <w:pPr>
        <w:jc w:val="center"/>
      </w:pPr>
      <w:r w:rsidRPr="00E85006">
        <w:t>2. Порядок формирования кадрового резерва</w:t>
      </w:r>
    </w:p>
    <w:p w:rsidR="00436187" w:rsidRPr="00E85006" w:rsidRDefault="00436187" w:rsidP="00007182"/>
    <w:p w:rsidR="00436187" w:rsidRPr="00E85006" w:rsidRDefault="00436187" w:rsidP="00007182">
      <w:pPr>
        <w:ind w:firstLine="851"/>
        <w:jc w:val="both"/>
      </w:pPr>
      <w:r w:rsidRPr="00E85006">
        <w:t>2.1.Кадровый резерв формируется администрацией для замещения  ведущей</w:t>
      </w:r>
      <w:r>
        <w:t>,</w:t>
      </w:r>
      <w:r w:rsidRPr="00E85006">
        <w:t xml:space="preserve"> старшей</w:t>
      </w:r>
      <w:r>
        <w:t>, младшей</w:t>
      </w:r>
      <w:r w:rsidRPr="00E85006">
        <w:t xml:space="preserve"> групп должностей муниципальной службы.</w:t>
      </w:r>
    </w:p>
    <w:p w:rsidR="00436187" w:rsidRPr="00E85006" w:rsidRDefault="00436187" w:rsidP="00007182">
      <w:pPr>
        <w:ind w:firstLine="851"/>
        <w:jc w:val="both"/>
      </w:pPr>
      <w:r w:rsidRPr="00E85006">
        <w:t>2.2.Включение муниципальных служащих (граждан) в кадровый резерв производится с указанием группы должностей муниципальной службы, на которые они могут быть назначены.</w:t>
      </w:r>
    </w:p>
    <w:p w:rsidR="00436187" w:rsidRPr="00E85006" w:rsidRDefault="00436187" w:rsidP="00007182">
      <w:pPr>
        <w:ind w:firstLine="851"/>
        <w:jc w:val="both"/>
      </w:pPr>
      <w:r w:rsidRPr="00E85006">
        <w:t>2.3.В кадровый резерв включаются:</w:t>
      </w:r>
    </w:p>
    <w:p w:rsidR="00436187" w:rsidRPr="00E85006" w:rsidRDefault="00436187" w:rsidP="00007182">
      <w:pPr>
        <w:ind w:firstLine="851"/>
        <w:jc w:val="both"/>
      </w:pPr>
      <w:r w:rsidRPr="00E85006">
        <w:t>1)граждане (в том числе выпускники очной формы обучения образовательных учреждений высшего профессионального образования, прошедшие практику (стажировку), после обязательной итоговой аттестации) - по результатам конкурса на включение в кадровый резерв;</w:t>
      </w:r>
    </w:p>
    <w:p w:rsidR="00436187" w:rsidRPr="00E85006" w:rsidRDefault="00436187" w:rsidP="00007182">
      <w:pPr>
        <w:ind w:firstLine="851"/>
        <w:jc w:val="both"/>
      </w:pPr>
      <w:r w:rsidRPr="00E85006">
        <w:t>2)граждане - по результатам конкурса на замещение вакантной должности муниципальной службы с согласия указанных граждан;</w:t>
      </w:r>
    </w:p>
    <w:p w:rsidR="00436187" w:rsidRPr="00E85006" w:rsidRDefault="00436187" w:rsidP="00007182">
      <w:pPr>
        <w:ind w:firstLine="851"/>
        <w:jc w:val="both"/>
      </w:pPr>
      <w:r w:rsidRPr="00E85006">
        <w:t>3)муниципальные служащие для замещения вакантной должности муниципальной службы в порядке должностного роста - по результатам конкурса на включение в кадровый резерв;</w:t>
      </w:r>
    </w:p>
    <w:p w:rsidR="00436187" w:rsidRPr="00E85006" w:rsidRDefault="00436187" w:rsidP="00007182">
      <w:pPr>
        <w:ind w:firstLine="851"/>
        <w:jc w:val="both"/>
      </w:pPr>
      <w:r w:rsidRPr="00E85006">
        <w:t>4)муниципальные служащие для замещения вакантной должности муниципальной службы в порядке должностного роста - по результатам конкурса на замещение вакантной должности муниципальной службы с согласия указанных муниципальных служащих;</w:t>
      </w:r>
    </w:p>
    <w:p w:rsidR="00436187" w:rsidRPr="00E85006" w:rsidRDefault="00436187" w:rsidP="00007182">
      <w:pPr>
        <w:ind w:firstLine="851"/>
        <w:jc w:val="both"/>
      </w:pPr>
      <w:r w:rsidRPr="00E85006">
        <w:t>5)муниципальные служащие для замещения вакантной должности муниципальной службы в порядке должностного роста - по результатам аттестации с согласия указанных муниципальных служащих;</w:t>
      </w:r>
    </w:p>
    <w:p w:rsidR="00436187" w:rsidRPr="00E85006" w:rsidRDefault="00436187" w:rsidP="00007182">
      <w:pPr>
        <w:ind w:firstLine="851"/>
        <w:jc w:val="both"/>
      </w:pPr>
      <w:r w:rsidRPr="00E85006">
        <w:t xml:space="preserve">6)муниципальные служащие, увольняемые с муниципальной службы в связи с сокращением должностей муниципальной службы, - по решению главы </w:t>
      </w:r>
      <w:r>
        <w:t>Хоперского сельского поселения Тихорецкого района</w:t>
      </w:r>
      <w:r w:rsidRPr="00E85006">
        <w:t>.</w:t>
      </w:r>
    </w:p>
    <w:p w:rsidR="00436187" w:rsidRPr="00E85006" w:rsidRDefault="00436187" w:rsidP="00007182">
      <w:pPr>
        <w:ind w:firstLine="851"/>
        <w:jc w:val="both"/>
      </w:pPr>
      <w:r w:rsidRPr="00E85006">
        <w:t>2.4.Включение в кадровый резерв муниципальных служащих в соответствии с подпунктом 6 пункта 2.3 настоящего раздела производится для замещения должностей муниципальной службы той же группы должностей муниципальной службы, к которой относится последняя замещаемая муниципальным служащим должность муниципальной службы.</w:t>
      </w:r>
    </w:p>
    <w:p w:rsidR="00436187" w:rsidRPr="00E85006" w:rsidRDefault="00436187" w:rsidP="00007182">
      <w:pPr>
        <w:ind w:firstLine="851"/>
        <w:jc w:val="both"/>
      </w:pPr>
      <w:r w:rsidRPr="00E85006">
        <w:t xml:space="preserve">2.5.Конкурс на включение в кадровый резерв проводится конкурсной комиссией администрации в порядке, установленном постановлением администрации </w:t>
      </w:r>
      <w:r>
        <w:t>Хоперского сельского поселения Тихорецкого района</w:t>
      </w:r>
      <w:r w:rsidRPr="00E85006">
        <w:t>.</w:t>
      </w:r>
    </w:p>
    <w:p w:rsidR="00436187" w:rsidRPr="00E85006" w:rsidRDefault="00436187" w:rsidP="00007182">
      <w:pPr>
        <w:ind w:firstLine="851"/>
        <w:jc w:val="both"/>
      </w:pPr>
      <w:r w:rsidRPr="00E85006">
        <w:t>2.6.Список муниципальных служащих (граждан), включенных в кадровый резерв, оформляется по форме согласно приложению № 1 к настоящему Положению и содержит следующие сведения о муниципальном служащем (гражданине):</w:t>
      </w:r>
    </w:p>
    <w:p w:rsidR="00436187" w:rsidRPr="00E85006" w:rsidRDefault="00436187" w:rsidP="00007182">
      <w:pPr>
        <w:ind w:firstLine="851"/>
        <w:jc w:val="both"/>
      </w:pPr>
      <w:r w:rsidRPr="00E85006">
        <w:t>1)фамилия, имя, отчество;</w:t>
      </w:r>
    </w:p>
    <w:p w:rsidR="00436187" w:rsidRPr="00E85006" w:rsidRDefault="00436187" w:rsidP="00007182">
      <w:pPr>
        <w:ind w:firstLine="851"/>
        <w:jc w:val="both"/>
      </w:pPr>
      <w:r w:rsidRPr="00E85006">
        <w:t>2)дата рождения;</w:t>
      </w:r>
    </w:p>
    <w:p w:rsidR="00436187" w:rsidRPr="00E85006" w:rsidRDefault="00436187" w:rsidP="00007182">
      <w:pPr>
        <w:ind w:firstLine="851"/>
        <w:jc w:val="both"/>
      </w:pPr>
      <w:r w:rsidRPr="00E85006">
        <w:t>3)сведения о профессиональном образовании (наименование учебного заведения, год окончания учебного заведения, специальность, квалификация, наличие ученой степени, ученого звания);</w:t>
      </w:r>
    </w:p>
    <w:p w:rsidR="00436187" w:rsidRPr="00E85006" w:rsidRDefault="00436187" w:rsidP="00007182">
      <w:pPr>
        <w:ind w:firstLine="851"/>
        <w:jc w:val="both"/>
      </w:pPr>
      <w:r w:rsidRPr="00E85006">
        <w:t>4)сведения о профессиональной переподготовке, повышении квалификации или стажировке (наименование учебного заведения, год окончания учебного заведения, специальность или наименование программы дополнительного профессионального образования);</w:t>
      </w:r>
    </w:p>
    <w:p w:rsidR="00436187" w:rsidRPr="00E85006" w:rsidRDefault="00436187" w:rsidP="00007182">
      <w:pPr>
        <w:ind w:firstLine="851"/>
        <w:jc w:val="both"/>
      </w:pPr>
      <w:r w:rsidRPr="00E85006">
        <w:t>5)сведения о замещаемой муниципальным служащим должности муниципальной службы, должности и месте работы гражданина (с указанием даты назначения на должность);</w:t>
      </w:r>
    </w:p>
    <w:p w:rsidR="00436187" w:rsidRPr="00E85006" w:rsidRDefault="00436187" w:rsidP="00007182">
      <w:pPr>
        <w:ind w:firstLine="851"/>
        <w:jc w:val="both"/>
      </w:pPr>
      <w:r w:rsidRPr="00E85006">
        <w:t>6)сведения о стаже муниципальной службы (государственной, в том числе гражданской службы), стаже (опыте) работы по специальности;</w:t>
      </w:r>
    </w:p>
    <w:p w:rsidR="00436187" w:rsidRPr="00E85006" w:rsidRDefault="00436187" w:rsidP="00007182">
      <w:pPr>
        <w:ind w:firstLine="851"/>
        <w:jc w:val="both"/>
      </w:pPr>
      <w:r w:rsidRPr="00E85006">
        <w:t>7)основание включения муниципального служащего (гражданина) в кадровый резерв;</w:t>
      </w:r>
    </w:p>
    <w:p w:rsidR="00436187" w:rsidRPr="00E85006" w:rsidRDefault="00436187" w:rsidP="00007182">
      <w:pPr>
        <w:ind w:firstLine="851"/>
        <w:jc w:val="both"/>
      </w:pPr>
      <w:r w:rsidRPr="00E85006">
        <w:t>8)наименование группы должностей муниципальной службы, на которые может быть назначен муниципальный служащий (гражданин), включенный в кадровый резерв, либо наименование должности муниципальной службы, для замещения которой муниципальный служащий (гражданин) включен в кадровый резерв;</w:t>
      </w:r>
    </w:p>
    <w:p w:rsidR="00436187" w:rsidRPr="00E85006" w:rsidRDefault="00436187" w:rsidP="00007182">
      <w:pPr>
        <w:ind w:firstLine="851"/>
        <w:jc w:val="both"/>
      </w:pPr>
      <w:r w:rsidRPr="00E85006">
        <w:t>9)дата включения в кадровый резерв.</w:t>
      </w:r>
    </w:p>
    <w:p w:rsidR="00436187" w:rsidRPr="00E85006" w:rsidRDefault="00436187" w:rsidP="00007182">
      <w:pPr>
        <w:ind w:firstLine="851"/>
        <w:jc w:val="both"/>
      </w:pPr>
      <w:r w:rsidRPr="00E85006">
        <w:t xml:space="preserve">2.7.Включение муниципального служащего (гражданина) в кадровый резерв оформляется распоряжением администрации </w:t>
      </w:r>
      <w:r>
        <w:t>Хоперского сельского поселения Тихорецкого района</w:t>
      </w:r>
      <w:r w:rsidRPr="00E85006">
        <w:t>.</w:t>
      </w:r>
    </w:p>
    <w:p w:rsidR="00436187" w:rsidRPr="00E85006" w:rsidRDefault="00436187" w:rsidP="00007182">
      <w:pPr>
        <w:ind w:firstLine="851"/>
        <w:jc w:val="both"/>
      </w:pPr>
      <w:r w:rsidRPr="00E85006">
        <w:t>2.8.Срок нахождения в кадровом резерве - 3 года.</w:t>
      </w:r>
    </w:p>
    <w:p w:rsidR="00436187" w:rsidRPr="00E85006" w:rsidRDefault="00436187" w:rsidP="00007182"/>
    <w:p w:rsidR="00436187" w:rsidRPr="00E85006" w:rsidRDefault="00436187" w:rsidP="00007182">
      <w:pPr>
        <w:jc w:val="center"/>
      </w:pPr>
      <w:r w:rsidRPr="00E85006">
        <w:t>3. Порядок работы с кадровым резервом</w:t>
      </w:r>
    </w:p>
    <w:p w:rsidR="00436187" w:rsidRPr="00E85006" w:rsidRDefault="00436187" w:rsidP="00007182">
      <w:pPr>
        <w:ind w:firstLine="851"/>
        <w:jc w:val="both"/>
      </w:pPr>
    </w:p>
    <w:p w:rsidR="00436187" w:rsidRPr="00E85006" w:rsidRDefault="00436187" w:rsidP="00007182">
      <w:pPr>
        <w:ind w:firstLine="851"/>
        <w:jc w:val="both"/>
      </w:pPr>
      <w:r w:rsidRPr="00E85006">
        <w:t>3.1.</w:t>
      </w:r>
      <w:r>
        <w:t>Должностное лицо, ответственное за кадровую работу в</w:t>
      </w:r>
      <w:r w:rsidRPr="00E85006">
        <w:t xml:space="preserve"> администрации:</w:t>
      </w:r>
    </w:p>
    <w:p w:rsidR="00436187" w:rsidRPr="00E85006" w:rsidRDefault="00436187" w:rsidP="00007182">
      <w:pPr>
        <w:ind w:firstLine="851"/>
        <w:jc w:val="both"/>
      </w:pPr>
      <w:r w:rsidRPr="00E85006">
        <w:t>1)ведет информационную базу данных о муниципальных служащих (гражданах), включенных в кадровый резерв, вносит изменения в сведения, указанные в пункте 2.6 раздела 2 настоящего Положения;</w:t>
      </w:r>
    </w:p>
    <w:p w:rsidR="00436187" w:rsidRPr="00E85006" w:rsidRDefault="00436187" w:rsidP="00007182">
      <w:pPr>
        <w:ind w:firstLine="851"/>
        <w:jc w:val="both"/>
      </w:pPr>
      <w:r w:rsidRPr="00E85006">
        <w:t>2)ведет работу по учету и накоплению данных о соответствующем кадровом резерве, готовит соответствующие документы;</w:t>
      </w:r>
    </w:p>
    <w:p w:rsidR="00436187" w:rsidRPr="00E85006" w:rsidRDefault="00436187" w:rsidP="00007182">
      <w:pPr>
        <w:ind w:firstLine="851"/>
        <w:jc w:val="both"/>
      </w:pPr>
      <w:r w:rsidRPr="00E85006">
        <w:t>3)ежегодно проводит анализ состава кадрового резерва, подводит итоги работы с ним за истекший год;</w:t>
      </w:r>
    </w:p>
    <w:p w:rsidR="00436187" w:rsidRPr="00E85006" w:rsidRDefault="00436187" w:rsidP="00007182">
      <w:pPr>
        <w:ind w:firstLine="851"/>
        <w:jc w:val="both"/>
      </w:pPr>
      <w:r w:rsidRPr="00E85006">
        <w:t>4)осуществляет методическое обеспечение и координацию работы с кадровым резервом</w:t>
      </w:r>
      <w:r>
        <w:t>;</w:t>
      </w:r>
    </w:p>
    <w:p w:rsidR="00436187" w:rsidRPr="00E85006" w:rsidRDefault="00436187" w:rsidP="00007182">
      <w:pPr>
        <w:ind w:firstLine="851"/>
        <w:jc w:val="both"/>
      </w:pPr>
      <w:r w:rsidRPr="00E85006">
        <w:t>5)представляет органам государственной власти информацию о кадровом резерве, об изменениях, вносимых в кадровый резерв по их запросам.</w:t>
      </w:r>
    </w:p>
    <w:p w:rsidR="00436187" w:rsidRPr="00E85006" w:rsidRDefault="00436187" w:rsidP="00007182"/>
    <w:p w:rsidR="00436187" w:rsidRPr="00E85006" w:rsidRDefault="00436187" w:rsidP="00007182">
      <w:pPr>
        <w:jc w:val="center"/>
      </w:pPr>
      <w:r w:rsidRPr="00E85006">
        <w:t>4.Замещение вакантной должности муниципальной службы</w:t>
      </w:r>
    </w:p>
    <w:p w:rsidR="00436187" w:rsidRPr="00E85006" w:rsidRDefault="00436187" w:rsidP="00007182">
      <w:pPr>
        <w:jc w:val="center"/>
      </w:pPr>
      <w:r w:rsidRPr="00E85006">
        <w:t>муниципальным служащим (гражданином), состоящим в кадровом резерве,</w:t>
      </w:r>
    </w:p>
    <w:p w:rsidR="00436187" w:rsidRPr="00E85006" w:rsidRDefault="00436187" w:rsidP="00007182">
      <w:pPr>
        <w:jc w:val="center"/>
      </w:pPr>
      <w:r w:rsidRPr="00E85006">
        <w:t>и исключение из кадрового резерва</w:t>
      </w:r>
    </w:p>
    <w:p w:rsidR="00436187" w:rsidRPr="00E85006" w:rsidRDefault="00436187" w:rsidP="00007182">
      <w:pPr>
        <w:jc w:val="both"/>
      </w:pPr>
    </w:p>
    <w:p w:rsidR="00436187" w:rsidRPr="00E85006" w:rsidRDefault="00436187" w:rsidP="00007182">
      <w:pPr>
        <w:ind w:firstLine="851"/>
        <w:jc w:val="both"/>
      </w:pPr>
      <w:r w:rsidRPr="00E85006">
        <w:t>4.1.Включение муниципального служащего (гражданина) в кадровый резерв не влечет обязательного назначения его на вакантную должность муниципальной службы.</w:t>
      </w:r>
    </w:p>
    <w:p w:rsidR="00436187" w:rsidRPr="00E85006" w:rsidRDefault="00436187" w:rsidP="00007182">
      <w:pPr>
        <w:ind w:firstLine="851"/>
        <w:jc w:val="both"/>
      </w:pPr>
      <w:r w:rsidRPr="00E85006">
        <w:t xml:space="preserve">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главы </w:t>
      </w:r>
      <w:r>
        <w:t>Хоперского сельского поселения Тихорецкого района</w:t>
      </w:r>
      <w:r w:rsidRPr="00E85006">
        <w:t>.</w:t>
      </w:r>
    </w:p>
    <w:p w:rsidR="00436187" w:rsidRPr="00E85006" w:rsidRDefault="00436187" w:rsidP="00007182">
      <w:pPr>
        <w:ind w:firstLine="851"/>
        <w:jc w:val="both"/>
      </w:pPr>
      <w:r w:rsidRPr="00E85006">
        <w:t>4.2.Предложение о замещении вакантной должности муниципальной службы направляется муниципальному служащему (гражданину), состоящему в кадровом резерве, заказным письмом.</w:t>
      </w:r>
    </w:p>
    <w:p w:rsidR="00436187" w:rsidRPr="00E85006" w:rsidRDefault="00436187" w:rsidP="00007182">
      <w:pPr>
        <w:ind w:firstLine="851"/>
        <w:jc w:val="both"/>
      </w:pPr>
      <w:r w:rsidRPr="00E85006">
        <w:t>4.3.При отказе муниципального служащего (гражданина), состоящего в кадровом резерве, от предложения, указанного в пункте 4.</w:t>
      </w:r>
      <w:r>
        <w:t>2</w:t>
      </w:r>
      <w:r w:rsidRPr="00E85006">
        <w:t xml:space="preserve"> настоящего раздела, либо в случае неявки его в </w:t>
      </w:r>
      <w:r>
        <w:t>администрацию</w:t>
      </w:r>
      <w:r w:rsidRPr="00E85006">
        <w:t xml:space="preserve"> в течение 5 дней с момента получения предложения, вакантная должность предлагается иному муниципальному служащему (гражданину), включенному в кадровый резерв, в порядке очередности, либо замещается по конкурсу.</w:t>
      </w:r>
    </w:p>
    <w:p w:rsidR="00436187" w:rsidRPr="00E85006" w:rsidRDefault="00436187" w:rsidP="00007182">
      <w:pPr>
        <w:ind w:firstLine="851"/>
        <w:jc w:val="both"/>
      </w:pPr>
      <w:r w:rsidRPr="00E85006">
        <w:t>4.4.Муниципальный служащий (гражданин) исключается из кадрового резерва в случае:</w:t>
      </w:r>
    </w:p>
    <w:p w:rsidR="00436187" w:rsidRPr="00E85006" w:rsidRDefault="00436187" w:rsidP="00007182">
      <w:pPr>
        <w:ind w:firstLine="851"/>
        <w:jc w:val="both"/>
      </w:pPr>
      <w:r w:rsidRPr="00E85006">
        <w:t>1)замещения должности муниципальной службы, для замещения которой муниципальный служащий (гражданин) включен в кадровый резерв;</w:t>
      </w:r>
    </w:p>
    <w:p w:rsidR="00436187" w:rsidRPr="00E85006" w:rsidRDefault="00436187" w:rsidP="00007182">
      <w:pPr>
        <w:ind w:firstLine="851"/>
        <w:jc w:val="both"/>
      </w:pPr>
      <w:r w:rsidRPr="00E85006">
        <w:t>2)сокращения должности муниципальной службы, для замещения которой муниципальный служащий (гражданин) включен в кадровый резерв;</w:t>
      </w:r>
    </w:p>
    <w:p w:rsidR="00436187" w:rsidRPr="00E85006" w:rsidRDefault="00436187" w:rsidP="00007182">
      <w:pPr>
        <w:ind w:firstLine="851"/>
        <w:jc w:val="both"/>
      </w:pPr>
      <w:r w:rsidRPr="00E85006">
        <w:t>3)подачи личного заявления об исключении из кадрового резерва;</w:t>
      </w:r>
    </w:p>
    <w:p w:rsidR="00436187" w:rsidRPr="00E85006" w:rsidRDefault="00436187" w:rsidP="00007182">
      <w:pPr>
        <w:ind w:firstLine="851"/>
        <w:jc w:val="both"/>
      </w:pPr>
      <w:r w:rsidRPr="00E85006">
        <w:t>4)повторного отказа от предложения о замещении вакантной должности муниципальной службы;</w:t>
      </w:r>
    </w:p>
    <w:p w:rsidR="00436187" w:rsidRPr="00E85006" w:rsidRDefault="00436187" w:rsidP="00007182">
      <w:pPr>
        <w:ind w:firstLine="851"/>
        <w:jc w:val="both"/>
      </w:pPr>
      <w:r w:rsidRPr="00E85006">
        <w:t>5)смерти (гибели), признания недееспособным или ограниченно дееспособным решением суда, вступившим в законную силу, признания безвестно отсутствующим или объявления умершим решением суда, вступившим в законную силу;</w:t>
      </w:r>
    </w:p>
    <w:p w:rsidR="00436187" w:rsidRPr="00E85006" w:rsidRDefault="00436187" w:rsidP="00007182">
      <w:pPr>
        <w:ind w:firstLine="851"/>
        <w:jc w:val="both"/>
      </w:pPr>
      <w:r w:rsidRPr="00E85006">
        <w:t>6)представления подложных документов или заведомо ложных сведений при прохождении процедуры включения в кадровый резерв;</w:t>
      </w:r>
    </w:p>
    <w:p w:rsidR="00436187" w:rsidRPr="00E85006" w:rsidRDefault="00436187" w:rsidP="00007182">
      <w:pPr>
        <w:ind w:firstLine="851"/>
        <w:jc w:val="both"/>
      </w:pPr>
      <w:r w:rsidRPr="00E85006">
        <w:t>7)осуждения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436187" w:rsidRPr="00E85006" w:rsidRDefault="00436187" w:rsidP="00007182">
      <w:pPr>
        <w:ind w:firstLine="851"/>
        <w:jc w:val="both"/>
      </w:pPr>
      <w:r w:rsidRPr="00E85006">
        <w:t>8)выявления заболевания, препятствующего поступлению на муниципальную службу или ее прохождению и подтвержденного заключением медицинского учреждения;</w:t>
      </w:r>
    </w:p>
    <w:p w:rsidR="00436187" w:rsidRPr="00E85006" w:rsidRDefault="00436187" w:rsidP="00007182">
      <w:pPr>
        <w:ind w:firstLine="851"/>
        <w:jc w:val="both"/>
      </w:pPr>
      <w:r w:rsidRPr="00E85006">
        <w:t>9)выхода из гражданства Российской Федерации или приобретения гражданства другого государства;</w:t>
      </w:r>
    </w:p>
    <w:p w:rsidR="00436187" w:rsidRPr="00E85006" w:rsidRDefault="00436187" w:rsidP="00007182">
      <w:pPr>
        <w:ind w:firstLine="851"/>
        <w:jc w:val="both"/>
      </w:pPr>
      <w:r w:rsidRPr="00E85006">
        <w:t>10)непредставления муниципальным служащим сведений или представления заведомо ложных сведений о доходах, расходах, об имуществе и обязательствах имущественного характера своих, супруга (супруги) и несовершеннолетних детей;</w:t>
      </w:r>
    </w:p>
    <w:p w:rsidR="00436187" w:rsidRPr="00E85006" w:rsidRDefault="00436187" w:rsidP="00007182">
      <w:pPr>
        <w:ind w:firstLine="851"/>
        <w:jc w:val="both"/>
      </w:pPr>
      <w:r w:rsidRPr="00E85006">
        <w:t>11)изменения квалификационных требований к соответствующей должности муниципальной службы, если в результате такого изменения муниципальный служащий (гражданин) перестал соответствовать квалификационным требованиям к должности муниципальной службы, в кадровом резерве на замещение которой он состоит;</w:t>
      </w:r>
    </w:p>
    <w:p w:rsidR="00436187" w:rsidRPr="00E85006" w:rsidRDefault="00436187" w:rsidP="00007182">
      <w:pPr>
        <w:ind w:firstLine="851"/>
        <w:jc w:val="both"/>
      </w:pPr>
      <w:r w:rsidRPr="00E85006">
        <w:t>12)достижения предельного возраста пребывания на муниципальной службе;</w:t>
      </w:r>
    </w:p>
    <w:p w:rsidR="00436187" w:rsidRPr="00E85006" w:rsidRDefault="00436187" w:rsidP="00007182">
      <w:pPr>
        <w:ind w:firstLine="851"/>
        <w:jc w:val="both"/>
      </w:pPr>
      <w:r w:rsidRPr="00E85006">
        <w:t xml:space="preserve">13)расторжения трудового договора с муниципальным служащим по инициативе главы </w:t>
      </w:r>
      <w:r>
        <w:t>Хоперского сельского поселения Тихорецкого района</w:t>
      </w:r>
      <w:r w:rsidRPr="00E85006">
        <w:t xml:space="preserve"> по основаниям, предусмотренным Трудовым кодексом Российской Федерации, пунктами 3, 4 части 1 статьи 19 Федерального закона «О муниципальной службе в Российской Федерации»;</w:t>
      </w:r>
    </w:p>
    <w:p w:rsidR="00436187" w:rsidRPr="00E85006" w:rsidRDefault="00436187" w:rsidP="00007182">
      <w:pPr>
        <w:ind w:firstLine="851"/>
        <w:jc w:val="both"/>
      </w:pPr>
      <w:r w:rsidRPr="00E85006">
        <w:t>14)истечения срока нахождения в кадровом резерве.</w:t>
      </w:r>
    </w:p>
    <w:p w:rsidR="00436187" w:rsidRPr="00E85006" w:rsidRDefault="00436187" w:rsidP="00007182">
      <w:pPr>
        <w:ind w:firstLine="851"/>
        <w:jc w:val="both"/>
      </w:pPr>
      <w:r w:rsidRPr="00E85006">
        <w:t xml:space="preserve">4.5.Решение об исключении муниципального служащего (гражданина) из кадрового резерва оформляется распоряжением администрации </w:t>
      </w:r>
      <w:r>
        <w:t>Хоперского сельского поселения Тихорецкого района</w:t>
      </w:r>
      <w:r w:rsidRPr="00E85006">
        <w:t>.</w:t>
      </w:r>
    </w:p>
    <w:p w:rsidR="00436187" w:rsidRPr="00E85006" w:rsidRDefault="00436187" w:rsidP="00007182"/>
    <w:p w:rsidR="00436187" w:rsidRPr="00E85006" w:rsidRDefault="00436187" w:rsidP="00007182">
      <w:pPr>
        <w:jc w:val="center"/>
      </w:pPr>
      <w:r w:rsidRPr="00E85006">
        <w:t>5.Порядок проведения конкурса по формированию кадрового резерва</w:t>
      </w:r>
    </w:p>
    <w:p w:rsidR="00436187" w:rsidRPr="00E85006" w:rsidRDefault="00436187" w:rsidP="00007182"/>
    <w:p w:rsidR="00436187" w:rsidRPr="00E85006" w:rsidRDefault="00436187" w:rsidP="00007182">
      <w:pPr>
        <w:ind w:firstLine="851"/>
        <w:jc w:val="both"/>
      </w:pPr>
      <w:r w:rsidRPr="00E85006">
        <w:t>5.1.Конкурс по формированию кадрового резерва проводится в два этапа.</w:t>
      </w:r>
    </w:p>
    <w:p w:rsidR="00436187" w:rsidRPr="00E85006" w:rsidRDefault="00436187" w:rsidP="00007182">
      <w:pPr>
        <w:ind w:firstLine="851"/>
        <w:jc w:val="both"/>
      </w:pPr>
      <w:r w:rsidRPr="00E85006">
        <w:t>5.2.На первом этапе конкурсная комиссия н</w:t>
      </w:r>
      <w:r>
        <w:t>е</w:t>
      </w:r>
      <w:r w:rsidRPr="00E85006">
        <w:t xml:space="preserve"> менее чем за 45 дней до дня проведения конкурса </w:t>
      </w:r>
      <w:r>
        <w:t>обнародует</w:t>
      </w:r>
      <w:r w:rsidRPr="00E85006">
        <w:t xml:space="preserve"> извещение о проведении конкурса.</w:t>
      </w:r>
    </w:p>
    <w:p w:rsidR="00436187" w:rsidRPr="00E85006" w:rsidRDefault="00436187" w:rsidP="00007182">
      <w:pPr>
        <w:ind w:firstLine="851"/>
        <w:jc w:val="both"/>
      </w:pPr>
      <w:r w:rsidRPr="00E85006">
        <w:t>В извещении о проведении конкурса указываются:</w:t>
      </w:r>
    </w:p>
    <w:p w:rsidR="00436187" w:rsidRPr="00E85006" w:rsidRDefault="00436187" w:rsidP="00007182">
      <w:pPr>
        <w:ind w:firstLine="851"/>
        <w:jc w:val="both"/>
      </w:pPr>
      <w:r w:rsidRPr="00E85006">
        <w:t>наименование должности муниципальной службы, на которую формируется кадровый резерв;</w:t>
      </w:r>
    </w:p>
    <w:p w:rsidR="00436187" w:rsidRPr="00E85006" w:rsidRDefault="00436187" w:rsidP="00007182">
      <w:pPr>
        <w:ind w:firstLine="851"/>
        <w:jc w:val="both"/>
      </w:pPr>
      <w:r w:rsidRPr="00E85006">
        <w:t>квалификационные требования, предъявляемые к кандидату;</w:t>
      </w:r>
    </w:p>
    <w:p w:rsidR="00436187" w:rsidRPr="00E85006" w:rsidRDefault="00436187" w:rsidP="00007182">
      <w:pPr>
        <w:ind w:firstLine="851"/>
        <w:jc w:val="both"/>
      </w:pPr>
      <w:r w:rsidRPr="00E85006">
        <w:t>дата, время и место проведения конкурса;</w:t>
      </w:r>
    </w:p>
    <w:p w:rsidR="00436187" w:rsidRPr="00E85006" w:rsidRDefault="00436187" w:rsidP="00007182">
      <w:pPr>
        <w:ind w:firstLine="851"/>
        <w:jc w:val="both"/>
      </w:pPr>
      <w:r w:rsidRPr="00E85006">
        <w:t>срок подачи документов для участия в конкурсе;</w:t>
      </w:r>
    </w:p>
    <w:p w:rsidR="00436187" w:rsidRPr="00E85006" w:rsidRDefault="00436187" w:rsidP="00007182">
      <w:pPr>
        <w:ind w:firstLine="851"/>
        <w:jc w:val="both"/>
      </w:pPr>
      <w:r w:rsidRPr="00E85006">
        <w:t>место и время приема документов для участия в конкурсе, номер телефона для справок;</w:t>
      </w:r>
    </w:p>
    <w:p w:rsidR="00436187" w:rsidRPr="00E85006" w:rsidRDefault="00436187" w:rsidP="00007182">
      <w:pPr>
        <w:ind w:firstLine="851"/>
        <w:jc w:val="both"/>
      </w:pPr>
      <w:r w:rsidRPr="00E85006">
        <w:t>перечень документов, необходимых для участия в конкурсе;</w:t>
      </w:r>
    </w:p>
    <w:p w:rsidR="00436187" w:rsidRPr="00E85006" w:rsidRDefault="00436187" w:rsidP="00007182">
      <w:pPr>
        <w:ind w:firstLine="851"/>
        <w:jc w:val="both"/>
      </w:pPr>
      <w:r w:rsidRPr="00E85006">
        <w:t>дата, время и место проведения конкурсной процедуры для оценки профессионального уровня (знаний, навыков и умений).</w:t>
      </w:r>
    </w:p>
    <w:p w:rsidR="00436187" w:rsidRPr="00E85006" w:rsidRDefault="00436187" w:rsidP="00007182">
      <w:pPr>
        <w:ind w:firstLine="851"/>
        <w:jc w:val="both"/>
      </w:pPr>
      <w:r w:rsidRPr="00E85006">
        <w:t xml:space="preserve">5.3.Граждане, изъявившие желание участвовать в конкурсе, в течение </w:t>
      </w:r>
      <w:r>
        <w:t xml:space="preserve">  </w:t>
      </w:r>
      <w:r w:rsidRPr="00E85006">
        <w:t xml:space="preserve">20 дней со дня </w:t>
      </w:r>
      <w:r>
        <w:t>обнарод</w:t>
      </w:r>
      <w:r w:rsidRPr="00E85006">
        <w:t>ования извещения о проведении конкурса представляют в конкурсную комиссию следующие документы:</w:t>
      </w:r>
    </w:p>
    <w:p w:rsidR="00436187" w:rsidRPr="00E85006" w:rsidRDefault="00436187" w:rsidP="00007182">
      <w:pPr>
        <w:ind w:firstLine="851"/>
        <w:jc w:val="both"/>
      </w:pPr>
      <w:r w:rsidRPr="00E85006">
        <w:t>1)заявление об участии в конкурсе на имя председателя конкурсной комиссии по форме</w:t>
      </w:r>
      <w:r>
        <w:t>,</w:t>
      </w:r>
      <w:r w:rsidRPr="00E85006">
        <w:t xml:space="preserve"> согласно приложению № 2 к настоящему Положению;</w:t>
      </w:r>
    </w:p>
    <w:p w:rsidR="00436187" w:rsidRPr="00E85006" w:rsidRDefault="00436187" w:rsidP="00007182">
      <w:pPr>
        <w:ind w:firstLine="851"/>
        <w:jc w:val="both"/>
      </w:pPr>
      <w:r w:rsidRPr="00E85006">
        <w:t>2)копию паспорта;</w:t>
      </w:r>
    </w:p>
    <w:p w:rsidR="00436187" w:rsidRPr="00E85006" w:rsidRDefault="00436187" w:rsidP="00007182">
      <w:pPr>
        <w:ind w:firstLine="851"/>
        <w:jc w:val="both"/>
      </w:pPr>
      <w:r w:rsidRPr="00E85006">
        <w:t>3)собственноручно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 с приложением двух цветных фотографий форматом 3x4;</w:t>
      </w:r>
    </w:p>
    <w:p w:rsidR="00436187" w:rsidRPr="00E85006" w:rsidRDefault="00436187" w:rsidP="00007182">
      <w:pPr>
        <w:ind w:firstLine="851"/>
        <w:jc w:val="both"/>
      </w:pPr>
      <w:r w:rsidRPr="00E85006">
        <w:t>4)копию документа об образовании;</w:t>
      </w:r>
    </w:p>
    <w:p w:rsidR="00436187" w:rsidRPr="00E85006" w:rsidRDefault="00436187" w:rsidP="00007182">
      <w:pPr>
        <w:ind w:firstLine="851"/>
        <w:jc w:val="both"/>
      </w:pPr>
      <w:r w:rsidRPr="00E85006">
        <w:t>5)копию трудовой книжки, за исключением случаев отсутствия служебной (трудовой) деятельности;</w:t>
      </w:r>
    </w:p>
    <w:p w:rsidR="00436187" w:rsidRPr="00E85006" w:rsidRDefault="00436187" w:rsidP="00007182">
      <w:pPr>
        <w:ind w:firstLine="851"/>
        <w:jc w:val="both"/>
      </w:pPr>
      <w:r w:rsidRPr="00E85006">
        <w:t>6)характеристику (рекомендацию) с последнего места работы, за исключением случаев отсутствия служебной (трудовой) деятельности;</w:t>
      </w:r>
    </w:p>
    <w:p w:rsidR="00436187" w:rsidRPr="00E85006" w:rsidRDefault="00436187" w:rsidP="00007182">
      <w:pPr>
        <w:ind w:firstLine="851"/>
        <w:jc w:val="both"/>
      </w:pPr>
      <w:r w:rsidRPr="00E85006">
        <w:t>7)копию страхового свидетельства обязательного пенсионного страхования, за исключением случаев отсутствия служебной (трудовой) деятельности;</w:t>
      </w:r>
    </w:p>
    <w:p w:rsidR="00436187" w:rsidRPr="00E85006" w:rsidRDefault="00436187" w:rsidP="00007182">
      <w:pPr>
        <w:ind w:firstLine="851"/>
        <w:jc w:val="both"/>
      </w:pPr>
      <w:r w:rsidRPr="00E85006">
        <w:t>8)копию свидетельства о постановке физического лица на учет в налоговом органе по месту жительства;</w:t>
      </w:r>
    </w:p>
    <w:p w:rsidR="00436187" w:rsidRPr="00E85006" w:rsidRDefault="00436187" w:rsidP="00007182">
      <w:pPr>
        <w:ind w:firstLine="851"/>
        <w:jc w:val="both"/>
      </w:pPr>
      <w:r w:rsidRPr="00E85006">
        <w:t>9)копию документа воинского учета - для военнообязанных и лиц, подлежащих призыву на военную службу;</w:t>
      </w:r>
    </w:p>
    <w:p w:rsidR="00436187" w:rsidRPr="00E85006" w:rsidRDefault="00436187" w:rsidP="00007182">
      <w:pPr>
        <w:ind w:firstLine="851"/>
        <w:jc w:val="both"/>
      </w:pPr>
      <w:r w:rsidRPr="00E85006">
        <w:t>10)заключение медицинского учреждения о наличии (отсутствии) заболевания, препятствующего поступлению на муниципальную службу или её прохождению по форме, утвержденной приказом Министерства здравоохранения и социального развития Российской Федерации от 14 декабря 2009 года № 984н.</w:t>
      </w:r>
    </w:p>
    <w:p w:rsidR="00436187" w:rsidRPr="00E85006" w:rsidRDefault="00436187" w:rsidP="00007182">
      <w:pPr>
        <w:ind w:firstLine="851"/>
        <w:jc w:val="both"/>
      </w:pPr>
      <w:r w:rsidRPr="00E85006">
        <w:t>В случае если верность копий документов не засвидетельствована в установленном законодательством Российской Федерации порядке, одновременно представляются их оригиналы.</w:t>
      </w:r>
    </w:p>
    <w:p w:rsidR="00436187" w:rsidRPr="00E85006" w:rsidRDefault="00436187" w:rsidP="00007182">
      <w:pPr>
        <w:ind w:firstLine="851"/>
        <w:jc w:val="both"/>
      </w:pPr>
      <w:r w:rsidRPr="00E85006">
        <w:t>5.4.Конкурсная комиссия имеет право проверить представленные гражданином сведения.</w:t>
      </w:r>
    </w:p>
    <w:p w:rsidR="00436187" w:rsidRPr="00E85006" w:rsidRDefault="00436187" w:rsidP="00007182">
      <w:pPr>
        <w:ind w:firstLine="851"/>
        <w:jc w:val="both"/>
      </w:pPr>
      <w:r w:rsidRPr="00E85006">
        <w:t>5.5.В случае несвоевременного представления документов, представления документов не в полном объеме конкурсная комиссия отказывает в приеме документов. В течение установленного 20-дневного срока гражданин вправе повторно обратиться в конкурсную комиссию.</w:t>
      </w:r>
    </w:p>
    <w:p w:rsidR="00436187" w:rsidRPr="00E85006" w:rsidRDefault="00436187" w:rsidP="00007182">
      <w:pPr>
        <w:ind w:firstLine="851"/>
        <w:jc w:val="both"/>
      </w:pPr>
      <w:r w:rsidRPr="00E85006">
        <w:t>5.6.Конкурсная комиссия отказывает гражданину в допуске к участию в конкурсе в случае:</w:t>
      </w:r>
    </w:p>
    <w:p w:rsidR="00436187" w:rsidRPr="00E85006" w:rsidRDefault="00436187" w:rsidP="00007182">
      <w:pPr>
        <w:ind w:firstLine="851"/>
        <w:jc w:val="both"/>
      </w:pPr>
      <w:r w:rsidRPr="00E85006">
        <w:t>представления не в полном объеме документов, установленных пунктом 5.3 настоящего раздела;</w:t>
      </w:r>
    </w:p>
    <w:p w:rsidR="00436187" w:rsidRPr="00E85006" w:rsidRDefault="00436187" w:rsidP="00007182">
      <w:pPr>
        <w:ind w:firstLine="851"/>
        <w:jc w:val="both"/>
      </w:pPr>
      <w:r w:rsidRPr="00E85006">
        <w:t>установления в результате проверки обстоятельств, препятствующих в соответствии с законодательством Российской Федерации нахождению гражданина на муниципальной службе и, соответственно, включению его в кадровый резерв;</w:t>
      </w:r>
    </w:p>
    <w:p w:rsidR="00436187" w:rsidRPr="00E85006" w:rsidRDefault="00436187" w:rsidP="00007182">
      <w:pPr>
        <w:ind w:firstLine="851"/>
        <w:jc w:val="both"/>
      </w:pPr>
      <w:r w:rsidRPr="00E85006">
        <w:t>несоответствием квалификационным требованиям, установленным для замещения должности муниципальной службы, на которую формируется кадровый резерв.</w:t>
      </w:r>
    </w:p>
    <w:p w:rsidR="00436187" w:rsidRPr="00E85006" w:rsidRDefault="00436187" w:rsidP="00007182">
      <w:pPr>
        <w:ind w:firstLine="851"/>
        <w:jc w:val="both"/>
      </w:pPr>
      <w:r w:rsidRPr="00E85006">
        <w:t>5.7.В случае отказа в допуске к участию в конкурсе конкурсная комиссия в течение 10 дней со дня поступления заявления письменно информирует гражданина о причинах отказа.</w:t>
      </w:r>
    </w:p>
    <w:p w:rsidR="00436187" w:rsidRPr="00E85006" w:rsidRDefault="00436187" w:rsidP="00007182">
      <w:pPr>
        <w:ind w:firstLine="851"/>
        <w:jc w:val="both"/>
      </w:pPr>
      <w:r w:rsidRPr="00E85006">
        <w:t xml:space="preserve">5.8.На втором этапе конкурсная комиссия проводит с кандидатами для включения в кадровый резерв конкурсные процедуры и индивидуальные собеседования. </w:t>
      </w:r>
    </w:p>
    <w:p w:rsidR="00436187" w:rsidRPr="00E85006" w:rsidRDefault="00436187" w:rsidP="00007182">
      <w:pPr>
        <w:ind w:firstLine="851"/>
        <w:jc w:val="both"/>
      </w:pPr>
      <w:r w:rsidRPr="00E85006">
        <w:t>К конкурсным процедурам относятся: анкетирование; тестирование по вопросам, связанным с выполнением должностных обязанностей; написание реферата по заданной теме; проведение групповых дискуссий.</w:t>
      </w:r>
    </w:p>
    <w:p w:rsidR="00436187" w:rsidRPr="00E85006" w:rsidRDefault="00436187" w:rsidP="00007182">
      <w:pPr>
        <w:ind w:firstLine="851"/>
        <w:jc w:val="both"/>
      </w:pPr>
      <w:r w:rsidRPr="00E85006">
        <w:t>5.9.Конкурсная комиссия в течение 10 рабочих дней со дня завершения конкурса письменно сообщает каждому участнику конкурса о результатах конкурса.</w:t>
      </w:r>
    </w:p>
    <w:p w:rsidR="00436187" w:rsidRPr="00E85006" w:rsidRDefault="00436187" w:rsidP="00007182">
      <w:pPr>
        <w:ind w:firstLine="851"/>
        <w:jc w:val="both"/>
      </w:pPr>
      <w:r w:rsidRPr="00E85006">
        <w:t>5.10.Конкурсная комиссия вправе принять решение о проведении конкурса повторно в случае, если по результатам конкурса не были отобраны кандидаты для включения в кадровый резерв.</w:t>
      </w:r>
    </w:p>
    <w:p w:rsidR="00436187" w:rsidRPr="00E85006" w:rsidRDefault="00436187" w:rsidP="00007182"/>
    <w:p w:rsidR="00436187" w:rsidRDefault="00436187" w:rsidP="00007182">
      <w:pPr>
        <w:jc w:val="center"/>
      </w:pPr>
      <w:r w:rsidRPr="00E85006">
        <w:t>6.Заключительные положения</w:t>
      </w:r>
    </w:p>
    <w:p w:rsidR="00436187" w:rsidRPr="00E85006" w:rsidRDefault="00436187" w:rsidP="00007182">
      <w:pPr>
        <w:jc w:val="center"/>
      </w:pPr>
    </w:p>
    <w:p w:rsidR="00436187" w:rsidRPr="00E85006" w:rsidRDefault="00436187" w:rsidP="00007182">
      <w:pPr>
        <w:widowControl w:val="0"/>
        <w:ind w:firstLine="851"/>
        <w:jc w:val="both"/>
      </w:pPr>
      <w:r w:rsidRPr="00E85006">
        <w:t>6.1.Расходы, связанные с участием в конкурсе для включения в кадровый резерв осуществляются за счет собственных средств кандидатов.</w:t>
      </w:r>
    </w:p>
    <w:p w:rsidR="00436187" w:rsidRPr="00E85006" w:rsidRDefault="00436187" w:rsidP="00007182">
      <w:pPr>
        <w:widowControl w:val="0"/>
        <w:ind w:firstLine="851"/>
        <w:jc w:val="both"/>
      </w:pPr>
      <w:r w:rsidRPr="00E85006">
        <w:t>6.2.Кандидат вправе обжаловать решение конкурсной комиссии в судебном порядке.</w:t>
      </w:r>
    </w:p>
    <w:p w:rsidR="00436187" w:rsidRPr="00E85006" w:rsidRDefault="00436187" w:rsidP="00007182"/>
    <w:p w:rsidR="00436187" w:rsidRPr="00E85006" w:rsidRDefault="00436187" w:rsidP="00007182"/>
    <w:p w:rsidR="00436187" w:rsidRDefault="00436187" w:rsidP="00A36695">
      <w:pPr>
        <w:jc w:val="both"/>
      </w:pPr>
      <w:r>
        <w:t>Начальник общего отдела администрации</w:t>
      </w:r>
    </w:p>
    <w:p w:rsidR="00436187" w:rsidRDefault="00436187" w:rsidP="00A36695">
      <w:pPr>
        <w:jc w:val="both"/>
      </w:pPr>
      <w:r>
        <w:t xml:space="preserve">Хоперского сельского поселения </w:t>
      </w:r>
    </w:p>
    <w:p w:rsidR="00436187" w:rsidRDefault="00436187" w:rsidP="00A36695">
      <w:pPr>
        <w:jc w:val="both"/>
      </w:pPr>
      <w:r>
        <w:t>Тихорецкого района                                                                       И.А.Афанасенко</w:t>
      </w:r>
    </w:p>
    <w:p w:rsidR="00436187" w:rsidRPr="00E85006" w:rsidRDefault="00436187" w:rsidP="00007182"/>
    <w:p w:rsidR="00436187" w:rsidRPr="00E85006" w:rsidRDefault="00436187" w:rsidP="00007182"/>
    <w:p w:rsidR="00436187" w:rsidRPr="00E85006" w:rsidRDefault="00436187" w:rsidP="00007182"/>
    <w:p w:rsidR="00436187" w:rsidRPr="00E85006" w:rsidRDefault="00436187" w:rsidP="00007182"/>
    <w:p w:rsidR="00436187" w:rsidRPr="00E85006" w:rsidRDefault="00436187" w:rsidP="00007182"/>
    <w:p w:rsidR="00436187" w:rsidRPr="00E85006" w:rsidRDefault="00436187" w:rsidP="00007182"/>
    <w:p w:rsidR="00436187" w:rsidRPr="00E85006" w:rsidRDefault="00436187" w:rsidP="00007182"/>
    <w:p w:rsidR="00436187" w:rsidRPr="00E85006" w:rsidRDefault="00436187" w:rsidP="00007182"/>
    <w:p w:rsidR="00436187" w:rsidRPr="00E85006" w:rsidRDefault="00436187" w:rsidP="00007182"/>
    <w:p w:rsidR="00436187" w:rsidRPr="00E85006" w:rsidRDefault="00436187" w:rsidP="00007182"/>
    <w:p w:rsidR="00436187" w:rsidRDefault="00436187" w:rsidP="00007182"/>
    <w:p w:rsidR="00436187" w:rsidRDefault="00436187" w:rsidP="00007182"/>
    <w:p w:rsidR="00436187" w:rsidRDefault="00436187" w:rsidP="00007182"/>
    <w:p w:rsidR="00436187" w:rsidRPr="00E85006" w:rsidRDefault="00436187" w:rsidP="00007182"/>
    <w:p w:rsidR="00436187" w:rsidRPr="00E85006" w:rsidRDefault="00436187" w:rsidP="00007182"/>
    <w:tbl>
      <w:tblPr>
        <w:tblW w:w="9828" w:type="dxa"/>
        <w:tblLook w:val="01E0"/>
      </w:tblPr>
      <w:tblGrid>
        <w:gridCol w:w="5328"/>
        <w:gridCol w:w="4500"/>
      </w:tblGrid>
      <w:tr w:rsidR="00436187" w:rsidRPr="000F0757" w:rsidTr="006A0011">
        <w:tc>
          <w:tcPr>
            <w:tcW w:w="5328" w:type="dxa"/>
          </w:tcPr>
          <w:p w:rsidR="00436187" w:rsidRPr="000F0757" w:rsidRDefault="00436187" w:rsidP="006A00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0" w:type="dxa"/>
          </w:tcPr>
          <w:p w:rsidR="00436187" w:rsidRPr="000F0757" w:rsidRDefault="00436187" w:rsidP="006A0011">
            <w:pPr>
              <w:autoSpaceDE w:val="0"/>
              <w:autoSpaceDN w:val="0"/>
              <w:adjustRightInd w:val="0"/>
              <w:jc w:val="center"/>
            </w:pPr>
            <w:r w:rsidRPr="000F0757">
              <w:t xml:space="preserve">ПРИЛОЖЕНИЕ № </w:t>
            </w:r>
            <w:r>
              <w:t>1</w:t>
            </w:r>
          </w:p>
          <w:p w:rsidR="00436187" w:rsidRPr="000F0757" w:rsidRDefault="00436187" w:rsidP="006A0011">
            <w:pPr>
              <w:autoSpaceDE w:val="0"/>
              <w:autoSpaceDN w:val="0"/>
              <w:adjustRightInd w:val="0"/>
              <w:jc w:val="center"/>
            </w:pPr>
          </w:p>
        </w:tc>
      </w:tr>
      <w:tr w:rsidR="00436187" w:rsidRPr="000F0757" w:rsidTr="006A0011">
        <w:tc>
          <w:tcPr>
            <w:tcW w:w="5328" w:type="dxa"/>
          </w:tcPr>
          <w:p w:rsidR="00436187" w:rsidRPr="000F0757" w:rsidRDefault="00436187" w:rsidP="006A00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0" w:type="dxa"/>
          </w:tcPr>
          <w:p w:rsidR="00436187" w:rsidRPr="000F0757" w:rsidRDefault="00436187" w:rsidP="006A0011">
            <w:pPr>
              <w:jc w:val="center"/>
            </w:pPr>
            <w:r w:rsidRPr="000F0757">
              <w:t xml:space="preserve">к Положению о кадровом резерве администрации </w:t>
            </w:r>
            <w:r>
              <w:t>Хоперского сельского поселения Тихорецкого района</w:t>
            </w:r>
            <w:r w:rsidRPr="000F0757">
              <w:t xml:space="preserve">, утвержденному постановлением администрации </w:t>
            </w:r>
            <w:r>
              <w:t>Хоперского сельского поселения Тихорецкого района</w:t>
            </w:r>
          </w:p>
          <w:p w:rsidR="00436187" w:rsidRPr="000F0757" w:rsidRDefault="00436187" w:rsidP="006A0011">
            <w:pPr>
              <w:autoSpaceDE w:val="0"/>
              <w:autoSpaceDN w:val="0"/>
              <w:adjustRightInd w:val="0"/>
              <w:jc w:val="center"/>
            </w:pPr>
            <w:r w:rsidRPr="000F0757">
              <w:t xml:space="preserve">от </w:t>
            </w:r>
            <w:r>
              <w:t>26.01.2015</w:t>
            </w:r>
            <w:r w:rsidRPr="000F0757">
              <w:t xml:space="preserve">  № </w:t>
            </w:r>
            <w:r>
              <w:t>12</w:t>
            </w:r>
          </w:p>
        </w:tc>
      </w:tr>
    </w:tbl>
    <w:p w:rsidR="00436187" w:rsidRPr="00FF5599" w:rsidRDefault="00436187" w:rsidP="00007182">
      <w:pPr>
        <w:autoSpaceDE w:val="0"/>
        <w:autoSpaceDN w:val="0"/>
        <w:adjustRightInd w:val="0"/>
        <w:jc w:val="both"/>
      </w:pPr>
    </w:p>
    <w:p w:rsidR="00436187" w:rsidRDefault="00436187" w:rsidP="00007182">
      <w:pPr>
        <w:autoSpaceDE w:val="0"/>
        <w:autoSpaceDN w:val="0"/>
        <w:adjustRightInd w:val="0"/>
      </w:pPr>
    </w:p>
    <w:p w:rsidR="00436187" w:rsidRDefault="00436187" w:rsidP="00007182">
      <w:pPr>
        <w:autoSpaceDE w:val="0"/>
        <w:autoSpaceDN w:val="0"/>
        <w:adjustRightInd w:val="0"/>
        <w:jc w:val="center"/>
      </w:pPr>
      <w:r>
        <w:t xml:space="preserve">ФОРМА </w:t>
      </w:r>
    </w:p>
    <w:p w:rsidR="00436187" w:rsidRDefault="00436187" w:rsidP="00007182">
      <w:pPr>
        <w:autoSpaceDE w:val="0"/>
        <w:autoSpaceDN w:val="0"/>
        <w:adjustRightInd w:val="0"/>
        <w:jc w:val="center"/>
      </w:pPr>
      <w:r>
        <w:t>кадрового резерва администрации Хоперского сельского поселения</w:t>
      </w:r>
    </w:p>
    <w:p w:rsidR="00436187" w:rsidRDefault="00436187" w:rsidP="00007182">
      <w:pPr>
        <w:autoSpaceDE w:val="0"/>
        <w:autoSpaceDN w:val="0"/>
        <w:adjustRightInd w:val="0"/>
        <w:jc w:val="center"/>
      </w:pPr>
      <w:r>
        <w:t>Тихорецкого района</w:t>
      </w:r>
    </w:p>
    <w:p w:rsidR="00436187" w:rsidRDefault="00436187" w:rsidP="00007182">
      <w:pPr>
        <w:autoSpaceDE w:val="0"/>
        <w:autoSpaceDN w:val="0"/>
        <w:adjustRightInd w:val="0"/>
      </w:pPr>
    </w:p>
    <w:p w:rsidR="00436187" w:rsidRDefault="00436187" w:rsidP="00007182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2"/>
        <w:gridCol w:w="894"/>
        <w:gridCol w:w="850"/>
        <w:gridCol w:w="993"/>
        <w:gridCol w:w="992"/>
        <w:gridCol w:w="992"/>
        <w:gridCol w:w="1276"/>
        <w:gridCol w:w="745"/>
        <w:gridCol w:w="1381"/>
        <w:gridCol w:w="992"/>
      </w:tblGrid>
      <w:tr w:rsidR="00436187" w:rsidRPr="00A36695" w:rsidTr="006A0011">
        <w:tc>
          <w:tcPr>
            <w:tcW w:w="632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6695">
              <w:rPr>
                <w:sz w:val="24"/>
                <w:szCs w:val="24"/>
              </w:rPr>
              <w:t>№</w:t>
            </w:r>
          </w:p>
          <w:p w:rsidR="00436187" w:rsidRPr="00A36695" w:rsidRDefault="00436187" w:rsidP="006A0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6695">
              <w:rPr>
                <w:sz w:val="24"/>
                <w:szCs w:val="24"/>
              </w:rPr>
              <w:t>п/п</w:t>
            </w:r>
          </w:p>
        </w:tc>
        <w:tc>
          <w:tcPr>
            <w:tcW w:w="894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6695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850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669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6695">
              <w:rPr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992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6695">
              <w:rPr>
                <w:sz w:val="24"/>
                <w:szCs w:val="24"/>
              </w:rPr>
              <w:t>Сведения о профессиональной переподготовке, повышении квалификации или стажировке</w:t>
            </w:r>
          </w:p>
        </w:tc>
        <w:tc>
          <w:tcPr>
            <w:tcW w:w="992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6695">
              <w:rPr>
                <w:sz w:val="24"/>
                <w:szCs w:val="24"/>
              </w:rPr>
              <w:t>Сведения о замещаемой должности и месте работы гражданина (с указанием даты назначения на должность)</w:t>
            </w:r>
          </w:p>
        </w:tc>
        <w:tc>
          <w:tcPr>
            <w:tcW w:w="1276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6695">
              <w:rPr>
                <w:sz w:val="24"/>
                <w:szCs w:val="24"/>
              </w:rPr>
              <w:t>Сведения о стаже муниципальной службы (государственной, в том числе государственной гражданской службы), стаже (опыте) работы по специальности</w:t>
            </w:r>
          </w:p>
        </w:tc>
        <w:tc>
          <w:tcPr>
            <w:tcW w:w="745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6695">
              <w:rPr>
                <w:sz w:val="24"/>
                <w:szCs w:val="24"/>
              </w:rPr>
              <w:t>Основание включения в кадровый резерв</w:t>
            </w:r>
          </w:p>
        </w:tc>
        <w:tc>
          <w:tcPr>
            <w:tcW w:w="1381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6695">
              <w:rPr>
                <w:sz w:val="24"/>
                <w:szCs w:val="24"/>
              </w:rPr>
              <w:t>Наименование группы должностей муниципальной службы, на которые может быть назначен муниципальный служащий (гражданин)</w:t>
            </w:r>
          </w:p>
        </w:tc>
        <w:tc>
          <w:tcPr>
            <w:tcW w:w="992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6695">
              <w:rPr>
                <w:sz w:val="24"/>
                <w:szCs w:val="24"/>
              </w:rPr>
              <w:t>Дата включения в кадровый резерв</w:t>
            </w:r>
          </w:p>
        </w:tc>
      </w:tr>
      <w:tr w:rsidR="00436187" w:rsidRPr="00A36695" w:rsidTr="006A0011">
        <w:tc>
          <w:tcPr>
            <w:tcW w:w="632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695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69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695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69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69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69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695">
              <w:rPr>
                <w:sz w:val="24"/>
                <w:szCs w:val="24"/>
              </w:rPr>
              <w:t>7</w:t>
            </w:r>
          </w:p>
        </w:tc>
        <w:tc>
          <w:tcPr>
            <w:tcW w:w="745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695">
              <w:rPr>
                <w:sz w:val="24"/>
                <w:szCs w:val="24"/>
              </w:rPr>
              <w:t>8</w:t>
            </w:r>
          </w:p>
        </w:tc>
        <w:tc>
          <w:tcPr>
            <w:tcW w:w="1381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69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695">
              <w:rPr>
                <w:sz w:val="24"/>
                <w:szCs w:val="24"/>
              </w:rPr>
              <w:t>10</w:t>
            </w:r>
          </w:p>
        </w:tc>
      </w:tr>
      <w:tr w:rsidR="00436187" w:rsidRPr="00A36695" w:rsidTr="006A0011">
        <w:tc>
          <w:tcPr>
            <w:tcW w:w="632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695">
              <w:rPr>
                <w:sz w:val="24"/>
                <w:szCs w:val="24"/>
              </w:rPr>
              <w:t>1.</w:t>
            </w:r>
          </w:p>
        </w:tc>
        <w:tc>
          <w:tcPr>
            <w:tcW w:w="894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6187" w:rsidRPr="00A36695" w:rsidTr="006A0011">
        <w:tc>
          <w:tcPr>
            <w:tcW w:w="632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695">
              <w:rPr>
                <w:sz w:val="24"/>
                <w:szCs w:val="24"/>
              </w:rPr>
              <w:t>2.</w:t>
            </w:r>
          </w:p>
        </w:tc>
        <w:tc>
          <w:tcPr>
            <w:tcW w:w="894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6187" w:rsidRPr="00A36695" w:rsidRDefault="00436187" w:rsidP="006A0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36187" w:rsidRDefault="00436187" w:rsidP="00007182">
      <w:pPr>
        <w:autoSpaceDE w:val="0"/>
        <w:autoSpaceDN w:val="0"/>
        <w:adjustRightInd w:val="0"/>
      </w:pPr>
    </w:p>
    <w:p w:rsidR="00436187" w:rsidRPr="009D6B7D" w:rsidRDefault="00436187" w:rsidP="00007182">
      <w:pPr>
        <w:autoSpaceDE w:val="0"/>
        <w:autoSpaceDN w:val="0"/>
        <w:adjustRightInd w:val="0"/>
        <w:jc w:val="both"/>
      </w:pPr>
    </w:p>
    <w:p w:rsidR="00436187" w:rsidRDefault="00436187" w:rsidP="00A36695">
      <w:pPr>
        <w:jc w:val="both"/>
      </w:pPr>
      <w:r>
        <w:t>Начальник общего отдела администрации</w:t>
      </w:r>
    </w:p>
    <w:p w:rsidR="00436187" w:rsidRDefault="00436187" w:rsidP="00A36695">
      <w:pPr>
        <w:jc w:val="both"/>
      </w:pPr>
      <w:r>
        <w:t xml:space="preserve">Хоперского сельского поселения </w:t>
      </w:r>
    </w:p>
    <w:p w:rsidR="00436187" w:rsidRDefault="00436187" w:rsidP="00A36695">
      <w:pPr>
        <w:jc w:val="both"/>
      </w:pPr>
      <w:r>
        <w:t>Тихорецкого района                                                                       И.А.Афанасенко</w:t>
      </w:r>
    </w:p>
    <w:p w:rsidR="00436187" w:rsidRDefault="00436187" w:rsidP="00007182">
      <w:pPr>
        <w:jc w:val="both"/>
      </w:pPr>
    </w:p>
    <w:p w:rsidR="00436187" w:rsidRDefault="00436187" w:rsidP="00007182">
      <w:pPr>
        <w:jc w:val="both"/>
      </w:pPr>
    </w:p>
    <w:p w:rsidR="00436187" w:rsidRDefault="00436187" w:rsidP="00007182">
      <w:pPr>
        <w:jc w:val="both"/>
      </w:pPr>
    </w:p>
    <w:p w:rsidR="00436187" w:rsidRDefault="00436187" w:rsidP="00007182">
      <w:pPr>
        <w:jc w:val="both"/>
      </w:pPr>
    </w:p>
    <w:tbl>
      <w:tblPr>
        <w:tblW w:w="9828" w:type="dxa"/>
        <w:tblLook w:val="01E0"/>
      </w:tblPr>
      <w:tblGrid>
        <w:gridCol w:w="5328"/>
        <w:gridCol w:w="4500"/>
      </w:tblGrid>
      <w:tr w:rsidR="00436187" w:rsidRPr="000F0757" w:rsidTr="006A0011">
        <w:tc>
          <w:tcPr>
            <w:tcW w:w="5328" w:type="dxa"/>
          </w:tcPr>
          <w:p w:rsidR="00436187" w:rsidRPr="000F0757" w:rsidRDefault="00436187" w:rsidP="006A00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0" w:type="dxa"/>
          </w:tcPr>
          <w:p w:rsidR="00436187" w:rsidRPr="000F0757" w:rsidRDefault="00436187" w:rsidP="006A0011">
            <w:pPr>
              <w:autoSpaceDE w:val="0"/>
              <w:autoSpaceDN w:val="0"/>
              <w:adjustRightInd w:val="0"/>
              <w:jc w:val="center"/>
            </w:pPr>
            <w:r w:rsidRPr="000F0757">
              <w:t xml:space="preserve">ПРИЛОЖЕНИЕ № </w:t>
            </w:r>
            <w:r>
              <w:t>2</w:t>
            </w:r>
          </w:p>
          <w:p w:rsidR="00436187" w:rsidRPr="000F0757" w:rsidRDefault="00436187" w:rsidP="006A0011">
            <w:pPr>
              <w:autoSpaceDE w:val="0"/>
              <w:autoSpaceDN w:val="0"/>
              <w:adjustRightInd w:val="0"/>
              <w:jc w:val="center"/>
            </w:pPr>
          </w:p>
        </w:tc>
      </w:tr>
      <w:tr w:rsidR="00436187" w:rsidRPr="000F0757" w:rsidTr="006A0011">
        <w:tc>
          <w:tcPr>
            <w:tcW w:w="5328" w:type="dxa"/>
          </w:tcPr>
          <w:p w:rsidR="00436187" w:rsidRPr="000F0757" w:rsidRDefault="00436187" w:rsidP="006A00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0" w:type="dxa"/>
          </w:tcPr>
          <w:p w:rsidR="00436187" w:rsidRPr="000F0757" w:rsidRDefault="00436187" w:rsidP="006A0011">
            <w:pPr>
              <w:jc w:val="center"/>
            </w:pPr>
            <w:r w:rsidRPr="000F0757">
              <w:t xml:space="preserve">к Положению о кадровом резерве администрации </w:t>
            </w:r>
            <w:r>
              <w:t>Хоперского сельского поселения Тихорецкого района</w:t>
            </w:r>
            <w:r w:rsidRPr="000F0757">
              <w:t xml:space="preserve">, утвержденному постановлением администрации </w:t>
            </w:r>
            <w:r>
              <w:t>Хоперского сельского поселения Тихорецкого района</w:t>
            </w:r>
          </w:p>
          <w:p w:rsidR="00436187" w:rsidRPr="000F0757" w:rsidRDefault="00436187" w:rsidP="006A0011">
            <w:pPr>
              <w:autoSpaceDE w:val="0"/>
              <w:autoSpaceDN w:val="0"/>
              <w:adjustRightInd w:val="0"/>
              <w:jc w:val="center"/>
            </w:pPr>
            <w:r w:rsidRPr="000F0757">
              <w:t xml:space="preserve">от </w:t>
            </w:r>
            <w:r>
              <w:t>26.01.2015</w:t>
            </w:r>
            <w:r w:rsidRPr="000F0757">
              <w:t xml:space="preserve">  № </w:t>
            </w:r>
            <w:r>
              <w:t>12</w:t>
            </w:r>
          </w:p>
        </w:tc>
      </w:tr>
    </w:tbl>
    <w:p w:rsidR="00436187" w:rsidRDefault="00436187" w:rsidP="00007182">
      <w:pPr>
        <w:jc w:val="both"/>
      </w:pPr>
    </w:p>
    <w:p w:rsidR="00436187" w:rsidRDefault="00436187" w:rsidP="00007182">
      <w:pPr>
        <w:jc w:val="both"/>
      </w:pPr>
    </w:p>
    <w:p w:rsidR="00436187" w:rsidRPr="00036CAE" w:rsidRDefault="00436187" w:rsidP="00007182">
      <w:pPr>
        <w:jc w:val="both"/>
      </w:pPr>
    </w:p>
    <w:p w:rsidR="00436187" w:rsidRPr="00036CAE" w:rsidRDefault="00436187" w:rsidP="00007182">
      <w:pPr>
        <w:jc w:val="center"/>
      </w:pPr>
      <w:r w:rsidRPr="00036CAE">
        <w:t>ФОРМА ЗАЯВЛЕНИЯ</w:t>
      </w:r>
    </w:p>
    <w:p w:rsidR="00436187" w:rsidRPr="00036CAE" w:rsidRDefault="00436187" w:rsidP="00007182">
      <w:pPr>
        <w:jc w:val="both"/>
      </w:pPr>
    </w:p>
    <w:p w:rsidR="00436187" w:rsidRPr="00036CAE" w:rsidRDefault="00436187" w:rsidP="00007182">
      <w:pPr>
        <w:ind w:left="3540"/>
        <w:jc w:val="both"/>
      </w:pPr>
      <w:r w:rsidRPr="00036CAE">
        <w:t xml:space="preserve">Председателю конкурсной комиссии администрации </w:t>
      </w:r>
      <w:r>
        <w:t>Хоперского сельского поселения Тихорецкого района</w:t>
      </w:r>
    </w:p>
    <w:p w:rsidR="00436187" w:rsidRPr="00036CAE" w:rsidRDefault="00436187" w:rsidP="00007182">
      <w:pPr>
        <w:jc w:val="both"/>
      </w:pPr>
      <w:r w:rsidRPr="00036CAE">
        <w:tab/>
      </w:r>
      <w:r>
        <w:tab/>
      </w:r>
      <w:r>
        <w:tab/>
      </w:r>
      <w:r>
        <w:tab/>
      </w:r>
      <w:r>
        <w:tab/>
      </w:r>
      <w:r w:rsidRPr="00036CAE">
        <w:t>от ___________________________ ,</w:t>
      </w:r>
    </w:p>
    <w:p w:rsidR="00436187" w:rsidRPr="00036CAE" w:rsidRDefault="00436187" w:rsidP="00007182">
      <w:pPr>
        <w:jc w:val="both"/>
      </w:pPr>
      <w:r>
        <w:t xml:space="preserve">                                                         </w:t>
      </w:r>
      <w:r w:rsidRPr="00036CAE">
        <w:t>(фамилия, имя, отчество)</w:t>
      </w:r>
    </w:p>
    <w:p w:rsidR="00436187" w:rsidRPr="00036CAE" w:rsidRDefault="00436187" w:rsidP="00007182">
      <w:pPr>
        <w:ind w:left="2832" w:firstLine="708"/>
        <w:jc w:val="both"/>
      </w:pPr>
      <w:r w:rsidRPr="00036CAE">
        <w:t>проживающего по адресу: _______</w:t>
      </w:r>
    </w:p>
    <w:p w:rsidR="00436187" w:rsidRPr="00036CAE" w:rsidRDefault="00436187" w:rsidP="00007182">
      <w:pPr>
        <w:ind w:left="3540"/>
        <w:jc w:val="both"/>
      </w:pPr>
      <w:r w:rsidRPr="00036CAE">
        <w:t>______________________________,</w:t>
      </w:r>
    </w:p>
    <w:p w:rsidR="00436187" w:rsidRPr="00036CAE" w:rsidRDefault="00436187" w:rsidP="00007182">
      <w:pPr>
        <w:ind w:left="2832" w:firstLine="708"/>
        <w:jc w:val="both"/>
      </w:pPr>
      <w:r w:rsidRPr="00036CAE">
        <w:t>______________________________</w:t>
      </w:r>
    </w:p>
    <w:p w:rsidR="00436187" w:rsidRPr="00036CAE" w:rsidRDefault="00436187" w:rsidP="00007182">
      <w:pPr>
        <w:ind w:left="3540"/>
        <w:jc w:val="both"/>
      </w:pPr>
      <w:r w:rsidRPr="00036CAE">
        <w:t>(паспорт, серия, номер, дата выдачи, кем выдан)</w:t>
      </w:r>
    </w:p>
    <w:p w:rsidR="00436187" w:rsidRPr="00DB6E08" w:rsidRDefault="00436187" w:rsidP="00007182">
      <w:pPr>
        <w:jc w:val="both"/>
      </w:pPr>
    </w:p>
    <w:p w:rsidR="00436187" w:rsidRPr="00DB6E08" w:rsidRDefault="00436187" w:rsidP="00007182">
      <w:pPr>
        <w:jc w:val="both"/>
      </w:pPr>
    </w:p>
    <w:p w:rsidR="00436187" w:rsidRPr="00036CAE" w:rsidRDefault="00436187" w:rsidP="00007182">
      <w:pPr>
        <w:jc w:val="center"/>
      </w:pPr>
      <w:r w:rsidRPr="00036CAE">
        <w:t>Заявление</w:t>
      </w:r>
    </w:p>
    <w:p w:rsidR="00436187" w:rsidRPr="00036CAE" w:rsidRDefault="00436187" w:rsidP="00007182">
      <w:pPr>
        <w:jc w:val="both"/>
      </w:pPr>
    </w:p>
    <w:p w:rsidR="00436187" w:rsidRPr="00036CAE" w:rsidRDefault="00436187" w:rsidP="00007182">
      <w:pPr>
        <w:jc w:val="both"/>
      </w:pPr>
      <w:r w:rsidRPr="00036CAE">
        <w:tab/>
        <w:t xml:space="preserve">Прошу принять документы на участие в конкурсе по формированию кадрового резерва на замещение должности муниципальной службы в администрации </w:t>
      </w:r>
      <w:r>
        <w:t>Хоперского сельского поселения Тихорецкого района</w:t>
      </w:r>
      <w:r w:rsidRPr="00036CAE">
        <w:t xml:space="preserve"> - ___________________________________________________________________ .</w:t>
      </w:r>
    </w:p>
    <w:p w:rsidR="00436187" w:rsidRPr="00036CAE" w:rsidRDefault="00436187" w:rsidP="00007182">
      <w:pPr>
        <w:jc w:val="center"/>
      </w:pPr>
      <w:r w:rsidRPr="00036CAE">
        <w:t>(наименование должности муниципальной службы)</w:t>
      </w:r>
    </w:p>
    <w:p w:rsidR="00436187" w:rsidRPr="00DB6E08" w:rsidRDefault="00436187" w:rsidP="00007182">
      <w:pPr>
        <w:jc w:val="both"/>
      </w:pPr>
    </w:p>
    <w:p w:rsidR="00436187" w:rsidRPr="00036CAE" w:rsidRDefault="00436187" w:rsidP="00007182">
      <w:pPr>
        <w:jc w:val="both"/>
      </w:pPr>
      <w:r w:rsidRPr="00036CAE">
        <w:t>Приложение: указываются прилагаемые документы.</w:t>
      </w:r>
    </w:p>
    <w:p w:rsidR="00436187" w:rsidRPr="00036CAE" w:rsidRDefault="00436187" w:rsidP="00007182">
      <w:pPr>
        <w:jc w:val="both"/>
      </w:pPr>
    </w:p>
    <w:p w:rsidR="00436187" w:rsidRPr="00036CAE" w:rsidRDefault="00436187" w:rsidP="00007182">
      <w:pPr>
        <w:jc w:val="both"/>
      </w:pPr>
    </w:p>
    <w:p w:rsidR="00436187" w:rsidRPr="00036CAE" w:rsidRDefault="00436187" w:rsidP="00007182">
      <w:pPr>
        <w:jc w:val="both"/>
      </w:pPr>
    </w:p>
    <w:p w:rsidR="00436187" w:rsidRPr="00036CAE" w:rsidRDefault="00436187" w:rsidP="00007182">
      <w:pPr>
        <w:jc w:val="both"/>
      </w:pPr>
      <w:r w:rsidRPr="00036CAE">
        <w:t>______________                                                                        __________________</w:t>
      </w:r>
    </w:p>
    <w:p w:rsidR="00436187" w:rsidRPr="00036CAE" w:rsidRDefault="00436187" w:rsidP="00007182">
      <w:pPr>
        <w:jc w:val="both"/>
      </w:pPr>
      <w:r w:rsidRPr="00036CAE">
        <w:t xml:space="preserve">        (дата)                                                                                     (подпись заявителя)</w:t>
      </w:r>
    </w:p>
    <w:p w:rsidR="00436187" w:rsidRPr="00DB6E08" w:rsidRDefault="00436187" w:rsidP="00007182">
      <w:pPr>
        <w:jc w:val="both"/>
      </w:pPr>
    </w:p>
    <w:p w:rsidR="00436187" w:rsidRPr="00DB6E08" w:rsidRDefault="00436187" w:rsidP="00007182">
      <w:pPr>
        <w:jc w:val="both"/>
      </w:pPr>
    </w:p>
    <w:p w:rsidR="00436187" w:rsidRDefault="00436187" w:rsidP="00A36695">
      <w:pPr>
        <w:jc w:val="both"/>
      </w:pPr>
      <w:r>
        <w:t>Начальник общего отдела администрации</w:t>
      </w:r>
    </w:p>
    <w:p w:rsidR="00436187" w:rsidRDefault="00436187" w:rsidP="00A36695">
      <w:pPr>
        <w:jc w:val="both"/>
      </w:pPr>
      <w:r>
        <w:t xml:space="preserve">Хоперского сельского поселения </w:t>
      </w:r>
    </w:p>
    <w:p w:rsidR="00436187" w:rsidRDefault="00436187" w:rsidP="002C7FDA">
      <w:pPr>
        <w:jc w:val="both"/>
        <w:rPr>
          <w:b/>
        </w:rPr>
      </w:pPr>
      <w:r>
        <w:t>Тихорецкого района                                                                       И.А.Афанасенко</w:t>
      </w:r>
    </w:p>
    <w:sectPr w:rsidR="00436187" w:rsidSect="004C4BF2">
      <w:headerReference w:type="even" r:id="rId7"/>
      <w:headerReference w:type="default" r:id="rId8"/>
      <w:pgSz w:w="11906" w:h="16838"/>
      <w:pgMar w:top="1134" w:right="567" w:bottom="1134" w:left="1701" w:header="425" w:footer="90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187" w:rsidRDefault="00436187">
      <w:r>
        <w:separator/>
      </w:r>
    </w:p>
  </w:endnote>
  <w:endnote w:type="continuationSeparator" w:id="0">
    <w:p w:rsidR="00436187" w:rsidRDefault="00436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187" w:rsidRDefault="00436187">
      <w:r>
        <w:separator/>
      </w:r>
    </w:p>
  </w:footnote>
  <w:footnote w:type="continuationSeparator" w:id="0">
    <w:p w:rsidR="00436187" w:rsidRDefault="00436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187" w:rsidRDefault="00436187" w:rsidP="002866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6187" w:rsidRDefault="004361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187" w:rsidRDefault="00436187">
    <w:pPr>
      <w:pStyle w:val="Header"/>
      <w:jc w:val="center"/>
    </w:pPr>
    <w:fldSimple w:instr=" PAGE   \* MERGEFORMAT ">
      <w:r>
        <w:rPr>
          <w:noProof/>
        </w:rPr>
        <w:t>7</w:t>
      </w:r>
    </w:fldSimple>
  </w:p>
  <w:p w:rsidR="00436187" w:rsidRDefault="004361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C0ABE"/>
    <w:multiLevelType w:val="singleLevel"/>
    <w:tmpl w:val="695E9E9E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2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CC2"/>
    <w:rsid w:val="00007182"/>
    <w:rsid w:val="00011A55"/>
    <w:rsid w:val="00036B3D"/>
    <w:rsid w:val="00036CAE"/>
    <w:rsid w:val="000459FC"/>
    <w:rsid w:val="00063BA9"/>
    <w:rsid w:val="0007328C"/>
    <w:rsid w:val="00082424"/>
    <w:rsid w:val="000A20E7"/>
    <w:rsid w:val="000A62C5"/>
    <w:rsid w:val="000C0761"/>
    <w:rsid w:val="000C1795"/>
    <w:rsid w:val="000E6783"/>
    <w:rsid w:val="000F0757"/>
    <w:rsid w:val="00117884"/>
    <w:rsid w:val="0012690B"/>
    <w:rsid w:val="001363D8"/>
    <w:rsid w:val="0013649E"/>
    <w:rsid w:val="001427D5"/>
    <w:rsid w:val="00143DB2"/>
    <w:rsid w:val="00146AD6"/>
    <w:rsid w:val="001475EB"/>
    <w:rsid w:val="00155E87"/>
    <w:rsid w:val="00162D04"/>
    <w:rsid w:val="001717A2"/>
    <w:rsid w:val="00182658"/>
    <w:rsid w:val="00184C6D"/>
    <w:rsid w:val="001851A3"/>
    <w:rsid w:val="001969D0"/>
    <w:rsid w:val="001B0988"/>
    <w:rsid w:val="001B1A0E"/>
    <w:rsid w:val="001C5ED2"/>
    <w:rsid w:val="001D3490"/>
    <w:rsid w:val="001D5FE3"/>
    <w:rsid w:val="001E59AC"/>
    <w:rsid w:val="00200840"/>
    <w:rsid w:val="00203530"/>
    <w:rsid w:val="00227484"/>
    <w:rsid w:val="00271461"/>
    <w:rsid w:val="002729F2"/>
    <w:rsid w:val="002866C5"/>
    <w:rsid w:val="00291FFD"/>
    <w:rsid w:val="00292225"/>
    <w:rsid w:val="002930DF"/>
    <w:rsid w:val="002B14BC"/>
    <w:rsid w:val="002C7FDA"/>
    <w:rsid w:val="002D13E0"/>
    <w:rsid w:val="002E0457"/>
    <w:rsid w:val="002E1900"/>
    <w:rsid w:val="002E3FFF"/>
    <w:rsid w:val="002F2E67"/>
    <w:rsid w:val="00307A26"/>
    <w:rsid w:val="00316D72"/>
    <w:rsid w:val="0032780A"/>
    <w:rsid w:val="00333D3A"/>
    <w:rsid w:val="00336453"/>
    <w:rsid w:val="003676AE"/>
    <w:rsid w:val="00370134"/>
    <w:rsid w:val="0038346F"/>
    <w:rsid w:val="003A7850"/>
    <w:rsid w:val="003C3696"/>
    <w:rsid w:val="003D13D5"/>
    <w:rsid w:val="003D1583"/>
    <w:rsid w:val="003D4EA1"/>
    <w:rsid w:val="003F4F6B"/>
    <w:rsid w:val="00403E14"/>
    <w:rsid w:val="00406821"/>
    <w:rsid w:val="00407279"/>
    <w:rsid w:val="00420401"/>
    <w:rsid w:val="00435644"/>
    <w:rsid w:val="00436187"/>
    <w:rsid w:val="00444CF1"/>
    <w:rsid w:val="004459F8"/>
    <w:rsid w:val="00451C8D"/>
    <w:rsid w:val="00461555"/>
    <w:rsid w:val="00461F23"/>
    <w:rsid w:val="00462692"/>
    <w:rsid w:val="0047767E"/>
    <w:rsid w:val="00486811"/>
    <w:rsid w:val="00493C27"/>
    <w:rsid w:val="004A57B3"/>
    <w:rsid w:val="004B0D41"/>
    <w:rsid w:val="004C4BB2"/>
    <w:rsid w:val="004C4BF2"/>
    <w:rsid w:val="004D1C8B"/>
    <w:rsid w:val="005033CF"/>
    <w:rsid w:val="00520B0D"/>
    <w:rsid w:val="0052694E"/>
    <w:rsid w:val="0053438C"/>
    <w:rsid w:val="00556934"/>
    <w:rsid w:val="0055718B"/>
    <w:rsid w:val="00560788"/>
    <w:rsid w:val="00563F39"/>
    <w:rsid w:val="00564421"/>
    <w:rsid w:val="00575876"/>
    <w:rsid w:val="005812F2"/>
    <w:rsid w:val="00591503"/>
    <w:rsid w:val="005955DB"/>
    <w:rsid w:val="005A6CC5"/>
    <w:rsid w:val="005B7724"/>
    <w:rsid w:val="005C0F95"/>
    <w:rsid w:val="005C1190"/>
    <w:rsid w:val="005D46CA"/>
    <w:rsid w:val="005E6A02"/>
    <w:rsid w:val="00606FCB"/>
    <w:rsid w:val="006357A1"/>
    <w:rsid w:val="00666882"/>
    <w:rsid w:val="00692186"/>
    <w:rsid w:val="006A0011"/>
    <w:rsid w:val="006B0E88"/>
    <w:rsid w:val="006C0B2E"/>
    <w:rsid w:val="006C6F7E"/>
    <w:rsid w:val="006E1DF7"/>
    <w:rsid w:val="006F6535"/>
    <w:rsid w:val="00716287"/>
    <w:rsid w:val="00716974"/>
    <w:rsid w:val="007214E5"/>
    <w:rsid w:val="00724FCD"/>
    <w:rsid w:val="00785350"/>
    <w:rsid w:val="007B0F00"/>
    <w:rsid w:val="007B1CC2"/>
    <w:rsid w:val="007C0A14"/>
    <w:rsid w:val="007C2C05"/>
    <w:rsid w:val="007D4C06"/>
    <w:rsid w:val="007E6930"/>
    <w:rsid w:val="007F5E88"/>
    <w:rsid w:val="008029C6"/>
    <w:rsid w:val="00806EDD"/>
    <w:rsid w:val="00817B79"/>
    <w:rsid w:val="00820A30"/>
    <w:rsid w:val="0082248C"/>
    <w:rsid w:val="0082318B"/>
    <w:rsid w:val="00826191"/>
    <w:rsid w:val="0082641D"/>
    <w:rsid w:val="00836EEE"/>
    <w:rsid w:val="00837DF6"/>
    <w:rsid w:val="008526B5"/>
    <w:rsid w:val="00865D31"/>
    <w:rsid w:val="008717F7"/>
    <w:rsid w:val="00872CC9"/>
    <w:rsid w:val="00876AC1"/>
    <w:rsid w:val="00885C11"/>
    <w:rsid w:val="008B27EE"/>
    <w:rsid w:val="008D610C"/>
    <w:rsid w:val="008F07FD"/>
    <w:rsid w:val="008F1871"/>
    <w:rsid w:val="00905DC4"/>
    <w:rsid w:val="00913D2A"/>
    <w:rsid w:val="009143A5"/>
    <w:rsid w:val="00921DE5"/>
    <w:rsid w:val="0092244C"/>
    <w:rsid w:val="00931600"/>
    <w:rsid w:val="00932C00"/>
    <w:rsid w:val="00962707"/>
    <w:rsid w:val="0097120F"/>
    <w:rsid w:val="00971B8F"/>
    <w:rsid w:val="00973F2C"/>
    <w:rsid w:val="00995073"/>
    <w:rsid w:val="00995B67"/>
    <w:rsid w:val="009A4859"/>
    <w:rsid w:val="009C1476"/>
    <w:rsid w:val="009C1E04"/>
    <w:rsid w:val="009D6B7D"/>
    <w:rsid w:val="009E120A"/>
    <w:rsid w:val="00A07C6B"/>
    <w:rsid w:val="00A21322"/>
    <w:rsid w:val="00A36695"/>
    <w:rsid w:val="00A52638"/>
    <w:rsid w:val="00A656E9"/>
    <w:rsid w:val="00A77EC6"/>
    <w:rsid w:val="00A855A2"/>
    <w:rsid w:val="00A86722"/>
    <w:rsid w:val="00A86BAD"/>
    <w:rsid w:val="00A91360"/>
    <w:rsid w:val="00A94429"/>
    <w:rsid w:val="00AA323C"/>
    <w:rsid w:val="00AA4025"/>
    <w:rsid w:val="00AB5F74"/>
    <w:rsid w:val="00AC6834"/>
    <w:rsid w:val="00AE0C74"/>
    <w:rsid w:val="00AE4758"/>
    <w:rsid w:val="00AF462E"/>
    <w:rsid w:val="00B102B9"/>
    <w:rsid w:val="00B16FC4"/>
    <w:rsid w:val="00B255EB"/>
    <w:rsid w:val="00B44E83"/>
    <w:rsid w:val="00B52CD4"/>
    <w:rsid w:val="00B618E8"/>
    <w:rsid w:val="00B82186"/>
    <w:rsid w:val="00B90D28"/>
    <w:rsid w:val="00B9154F"/>
    <w:rsid w:val="00BA6FC0"/>
    <w:rsid w:val="00BC48FB"/>
    <w:rsid w:val="00BD1E46"/>
    <w:rsid w:val="00BD5A5A"/>
    <w:rsid w:val="00BE0DAF"/>
    <w:rsid w:val="00BF3DC2"/>
    <w:rsid w:val="00C23976"/>
    <w:rsid w:val="00C45A79"/>
    <w:rsid w:val="00C4606A"/>
    <w:rsid w:val="00C52C8D"/>
    <w:rsid w:val="00C63B8F"/>
    <w:rsid w:val="00C70B9E"/>
    <w:rsid w:val="00C85D81"/>
    <w:rsid w:val="00C87811"/>
    <w:rsid w:val="00CA0165"/>
    <w:rsid w:val="00CA612E"/>
    <w:rsid w:val="00CB47DC"/>
    <w:rsid w:val="00CB63D7"/>
    <w:rsid w:val="00CD51EA"/>
    <w:rsid w:val="00CE18C8"/>
    <w:rsid w:val="00D20A25"/>
    <w:rsid w:val="00D53733"/>
    <w:rsid w:val="00D5666F"/>
    <w:rsid w:val="00D65609"/>
    <w:rsid w:val="00D65727"/>
    <w:rsid w:val="00D846F9"/>
    <w:rsid w:val="00D86BBB"/>
    <w:rsid w:val="00D8718B"/>
    <w:rsid w:val="00D91968"/>
    <w:rsid w:val="00DB6E08"/>
    <w:rsid w:val="00DC1A96"/>
    <w:rsid w:val="00DC3FAE"/>
    <w:rsid w:val="00DD2DA3"/>
    <w:rsid w:val="00DE1261"/>
    <w:rsid w:val="00E03D40"/>
    <w:rsid w:val="00E057B1"/>
    <w:rsid w:val="00E11AD8"/>
    <w:rsid w:val="00E34980"/>
    <w:rsid w:val="00E353C3"/>
    <w:rsid w:val="00E56675"/>
    <w:rsid w:val="00E63C91"/>
    <w:rsid w:val="00E85006"/>
    <w:rsid w:val="00E90B6A"/>
    <w:rsid w:val="00E93D29"/>
    <w:rsid w:val="00EC52C5"/>
    <w:rsid w:val="00ED399F"/>
    <w:rsid w:val="00F023CF"/>
    <w:rsid w:val="00F10423"/>
    <w:rsid w:val="00F20AA3"/>
    <w:rsid w:val="00F43E7B"/>
    <w:rsid w:val="00F74242"/>
    <w:rsid w:val="00F80327"/>
    <w:rsid w:val="00F86837"/>
    <w:rsid w:val="00FB1E87"/>
    <w:rsid w:val="00FB74BE"/>
    <w:rsid w:val="00FF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D4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4BF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3BA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6F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4BF2"/>
    <w:rPr>
      <w:rFonts w:ascii="Arial" w:hAnsi="Arial" w:cs="Arial"/>
      <w:b/>
      <w:bCs/>
      <w:color w:val="00008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3BA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6FC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7B1CC2"/>
    <w:pPr>
      <w:spacing w:line="360" w:lineRule="auto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4421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C52C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4C06"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EC52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922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2C00"/>
    <w:rPr>
      <w:rFonts w:cs="Times New Roman"/>
      <w:sz w:val="28"/>
      <w:szCs w:val="28"/>
    </w:rPr>
  </w:style>
  <w:style w:type="paragraph" w:customStyle="1" w:styleId="a">
    <w:name w:val="Таблицы (моноширинный)"/>
    <w:basedOn w:val="Normal"/>
    <w:next w:val="Normal"/>
    <w:uiPriority w:val="99"/>
    <w:rsid w:val="004C4B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0">
    <w:name w:val="Прижатый влево"/>
    <w:basedOn w:val="Normal"/>
    <w:next w:val="Normal"/>
    <w:uiPriority w:val="99"/>
    <w:rsid w:val="004C4BF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4C4B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semiHidden/>
    <w:rsid w:val="00063B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63BA9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47767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7767E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47767E"/>
    <w:pPr>
      <w:jc w:val="center"/>
    </w:pPr>
    <w:rPr>
      <w:b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7767E"/>
    <w:rPr>
      <w:rFonts w:cs="Times New Roman"/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7767E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7767E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E59AC"/>
    <w:pPr>
      <w:spacing w:after="120"/>
      <w:ind w:left="283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E59AC"/>
    <w:rPr>
      <w:rFonts w:cs="Times New Roman"/>
      <w:sz w:val="28"/>
      <w:szCs w:val="28"/>
      <w:lang w:eastAsia="ar-SA" w:bidi="ar-SA"/>
    </w:rPr>
  </w:style>
  <w:style w:type="character" w:customStyle="1" w:styleId="Bold">
    <w:name w:val="Bold"/>
    <w:uiPriority w:val="99"/>
    <w:rsid w:val="00591503"/>
    <w:rPr>
      <w:rFonts w:ascii="NewtonC" w:hAnsi="NewtonC"/>
      <w:b/>
      <w:color w:val="000000"/>
      <w:spacing w:val="1"/>
      <w:w w:val="105"/>
      <w:sz w:val="21"/>
      <w:vertAlign w:val="baseline"/>
    </w:rPr>
  </w:style>
  <w:style w:type="paragraph" w:styleId="PlainText">
    <w:name w:val="Plain Text"/>
    <w:basedOn w:val="Normal"/>
    <w:link w:val="PlainTextChar"/>
    <w:uiPriority w:val="99"/>
    <w:semiHidden/>
    <w:rsid w:val="00BA6FC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A6FC0"/>
    <w:rPr>
      <w:rFonts w:ascii="Courier New" w:hAnsi="Courier New" w:cs="Courier New"/>
    </w:rPr>
  </w:style>
  <w:style w:type="paragraph" w:customStyle="1" w:styleId="FR1">
    <w:name w:val="FR1"/>
    <w:uiPriority w:val="99"/>
    <w:rsid w:val="00BA6FC0"/>
    <w:pPr>
      <w:widowControl w:val="0"/>
      <w:autoSpaceDE w:val="0"/>
      <w:autoSpaceDN w:val="0"/>
      <w:adjustRightInd w:val="0"/>
      <w:ind w:left="2400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uiPriority w:val="99"/>
    <w:rsid w:val="00BA6FC0"/>
    <w:pPr>
      <w:widowControl w:val="0"/>
      <w:autoSpaceDE w:val="0"/>
      <w:autoSpaceDN w:val="0"/>
      <w:adjustRightInd w:val="0"/>
      <w:ind w:firstLine="1700"/>
    </w:pPr>
    <w:rPr>
      <w:rFonts w:ascii="Courier New" w:hAnsi="Courier New" w:cs="Courier New"/>
      <w:sz w:val="24"/>
      <w:szCs w:val="24"/>
    </w:rPr>
  </w:style>
  <w:style w:type="paragraph" w:customStyle="1" w:styleId="FR3">
    <w:name w:val="FR3"/>
    <w:uiPriority w:val="99"/>
    <w:rsid w:val="00BA6FC0"/>
    <w:pPr>
      <w:widowControl w:val="0"/>
      <w:autoSpaceDE w:val="0"/>
      <w:autoSpaceDN w:val="0"/>
      <w:adjustRightInd w:val="0"/>
      <w:spacing w:line="300" w:lineRule="auto"/>
      <w:ind w:left="40" w:firstLine="102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semiHidden/>
    <w:rsid w:val="00CD51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9</Pages>
  <Words>2558</Words>
  <Characters>14587</Characters>
  <Application>Microsoft Office Outlook</Application>
  <DocSecurity>0</DocSecurity>
  <Lines>0</Lines>
  <Paragraphs>0</Paragraphs>
  <ScaleCrop>false</ScaleCrop>
  <Company>№7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Оксана</dc:creator>
  <cp:keywords/>
  <dc:description/>
  <cp:lastModifiedBy>Администрация</cp:lastModifiedBy>
  <cp:revision>17</cp:revision>
  <cp:lastPrinted>2010-01-25T14:13:00Z</cp:lastPrinted>
  <dcterms:created xsi:type="dcterms:W3CDTF">2014-08-18T11:11:00Z</dcterms:created>
  <dcterms:modified xsi:type="dcterms:W3CDTF">2015-01-27T10:31:00Z</dcterms:modified>
</cp:coreProperties>
</file>