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DB" w:rsidRPr="00683FAB" w:rsidRDefault="00C55EDB" w:rsidP="00EE6656">
      <w:pPr>
        <w:ind w:left="5103" w:firstLine="284"/>
        <w:jc w:val="center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</w:p>
    <w:p w:rsidR="00C55EDB" w:rsidRPr="00683FAB" w:rsidRDefault="00C55EDB" w:rsidP="00683FAB">
      <w:pPr>
        <w:jc w:val="center"/>
        <w:rPr>
          <w:rFonts w:ascii="Times New Roman" w:hAnsi="Times New Roman"/>
          <w:sz w:val="28"/>
          <w:szCs w:val="28"/>
        </w:rPr>
      </w:pPr>
    </w:p>
    <w:p w:rsidR="00C55EDB" w:rsidRPr="00535620" w:rsidRDefault="00C55EDB" w:rsidP="00D024E5">
      <w:pPr>
        <w:ind w:left="5387"/>
        <w:rPr>
          <w:rFonts w:ascii="Times New Roman" w:hAnsi="Times New Roman"/>
          <w:sz w:val="28"/>
          <w:szCs w:val="28"/>
        </w:rPr>
      </w:pPr>
      <w:r w:rsidRPr="0053562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535620">
        <w:rPr>
          <w:rFonts w:ascii="Times New Roman" w:hAnsi="Times New Roman"/>
          <w:sz w:val="28"/>
          <w:szCs w:val="28"/>
        </w:rPr>
        <w:t xml:space="preserve"> УТВЕРЖДЕНЫ</w:t>
      </w:r>
    </w:p>
    <w:p w:rsidR="00C55EDB" w:rsidRPr="008C5161" w:rsidRDefault="00C55ED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C5161">
        <w:rPr>
          <w:rFonts w:ascii="Times New Roman" w:hAnsi="Times New Roman"/>
          <w:bCs/>
          <w:sz w:val="28"/>
          <w:szCs w:val="28"/>
        </w:rPr>
        <w:t>остановлением администрации</w:t>
      </w:r>
    </w:p>
    <w:p w:rsidR="00C55EDB" w:rsidRPr="008C5161" w:rsidRDefault="00C55ED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Хоперского сельского поселения  Тихорецкого</w:t>
      </w:r>
      <w:r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C55EDB" w:rsidRPr="008C5161" w:rsidRDefault="00C55ED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31.05.2016 года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71</w:t>
      </w:r>
    </w:p>
    <w:p w:rsidR="00C55EDB" w:rsidRPr="00024077" w:rsidRDefault="00C55EDB" w:rsidP="00715117">
      <w:pPr>
        <w:jc w:val="right"/>
        <w:rPr>
          <w:rFonts w:ascii="Times New Roman" w:hAnsi="Times New Roman"/>
        </w:rPr>
      </w:pPr>
    </w:p>
    <w:p w:rsidR="00C55EDB" w:rsidRPr="00715A01" w:rsidRDefault="00C55EDB" w:rsidP="00D024E5">
      <w:pPr>
        <w:jc w:val="center"/>
        <w:rPr>
          <w:rFonts w:ascii="Times New Roman" w:hAnsi="Times New Roman"/>
        </w:rPr>
      </w:pPr>
      <w:r w:rsidRPr="00715A01">
        <w:rPr>
          <w:rFonts w:ascii="Times New Roman" w:hAnsi="Times New Roman"/>
        </w:rPr>
        <w:t>НОРМАТИВНЫЕ ЗАТРАТЫ</w:t>
      </w:r>
    </w:p>
    <w:p w:rsidR="00C55EDB" w:rsidRPr="008C5161" w:rsidRDefault="00C55EDB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  <w:r>
        <w:rPr>
          <w:rFonts w:ascii="Times New Roman" w:hAnsi="Times New Roman"/>
          <w:sz w:val="28"/>
          <w:szCs w:val="28"/>
        </w:rPr>
        <w:t>администрации Хоперского сельского поселения</w:t>
      </w:r>
    </w:p>
    <w:p w:rsidR="00C55EDB" w:rsidRPr="008C5161" w:rsidRDefault="00C55EDB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Тихорецкого района</w:t>
      </w:r>
    </w:p>
    <w:p w:rsidR="00C55EDB" w:rsidRPr="00024077" w:rsidRDefault="00C55EDB">
      <w:pPr>
        <w:rPr>
          <w:rFonts w:ascii="Times New Roman" w:hAnsi="Times New Roman"/>
        </w:rPr>
      </w:pPr>
    </w:p>
    <w:p w:rsidR="00C55EDB" w:rsidRPr="00024077" w:rsidRDefault="00C55EDB" w:rsidP="001A5C99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1</w:t>
      </w:r>
    </w:p>
    <w:p w:rsidR="00C55EDB" w:rsidRPr="00024077" w:rsidRDefault="00C55EDB">
      <w:pPr>
        <w:rPr>
          <w:rFonts w:ascii="Times New Roman" w:hAnsi="Times New Roman"/>
        </w:rPr>
      </w:pPr>
    </w:p>
    <w:p w:rsidR="00C55EDB" w:rsidRPr="00024077" w:rsidRDefault="00C55EDB" w:rsidP="00F7722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F7722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расходных материалов для различных типов принтеров,</w:t>
      </w:r>
    </w:p>
    <w:p w:rsidR="00C55EDB" w:rsidRPr="00024077" w:rsidRDefault="00C55EDB" w:rsidP="00F7722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многофункциональных устройств и копировальных аппаратов (оргтехники)</w:t>
      </w:r>
    </w:p>
    <w:p w:rsidR="00C55EDB" w:rsidRPr="00024077" w:rsidRDefault="00C55EDB" w:rsidP="00F7722E">
      <w:pPr>
        <w:jc w:val="center"/>
        <w:rPr>
          <w:rFonts w:ascii="Times New Roman" w:hAnsi="Times New Roman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33"/>
        <w:gridCol w:w="1920"/>
        <w:gridCol w:w="960"/>
        <w:gridCol w:w="1680"/>
        <w:gridCol w:w="1440"/>
        <w:gridCol w:w="1239"/>
      </w:tblGrid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  <w:r w:rsidRPr="003512A2">
              <w:rPr>
                <w:rFonts w:ascii="Times New Roman" w:hAnsi="Times New Roman"/>
                <w:lang w:val="en-US"/>
              </w:rPr>
              <w:t xml:space="preserve"> </w:t>
            </w:r>
            <w:r w:rsidRPr="003512A2">
              <w:rPr>
                <w:rFonts w:ascii="Times New Roman" w:hAnsi="Times New Roman"/>
              </w:rPr>
              <w:t>оргтехники</w:t>
            </w:r>
          </w:p>
        </w:tc>
        <w:tc>
          <w:tcPr>
            <w:tcW w:w="192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2640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(норматив), в год (на 1 единицу техники)</w:t>
            </w:r>
          </w:p>
        </w:tc>
        <w:tc>
          <w:tcPr>
            <w:tcW w:w="1239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Цена за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единицу, руб.</w:t>
            </w: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78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</w:rPr>
              <w:t>Xerox Phaser 3100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6000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6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1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3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</w:rPr>
              <w:t>Устранение неполадок копировальной техники(сброс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3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6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78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2</w:t>
            </w:r>
            <w:r w:rsidRPr="003512A2"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Xerox Phaser 3117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6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8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1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</w:rPr>
              <w:t>Устранение неполадок копировальной техники(сброс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3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6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5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</w:rPr>
              <w:t>Xerox Phaser 3119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5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8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4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</w:rPr>
              <w:t>Устранение неполадок копировальной техники(сброс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6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96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90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FF0000"/>
              </w:rPr>
            </w:pPr>
            <w:r w:rsidRPr="003512A2">
              <w:rPr>
                <w:rFonts w:ascii="Times New Roman" w:hAnsi="Times New Roman"/>
                <w:color w:val="000000"/>
              </w:rPr>
              <w:t>Многофункциональное устройство Xerox Phaser 4118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8000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5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2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</w:rPr>
              <w:t>Устранение неполадок копировальной техники(сброс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6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96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5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Xerox Phaser 3428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4 000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1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96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6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</w:rPr>
              <w:t>Устранение неполадок копировальной техники(сброс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90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Принтер</w:t>
            </w:r>
            <w:r w:rsidRPr="003512A2">
              <w:rPr>
                <w:rFonts w:ascii="Times New Roman" w:hAnsi="Times New Roman"/>
                <w:color w:val="000000"/>
              </w:rPr>
              <w:t xml:space="preserve"> Samsung ML-1200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9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9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Многофункциональное устройство</w:t>
            </w:r>
            <w:r w:rsidRPr="003512A2">
              <w:rPr>
                <w:rFonts w:ascii="Times New Roman" w:hAnsi="Times New Roman"/>
                <w:color w:val="000000"/>
              </w:rPr>
              <w:t xml:space="preserve"> Samsung SCX-4521F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0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2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6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0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>Принтер</w:t>
            </w:r>
            <w:r w:rsidRPr="003512A2">
              <w:rPr>
                <w:rFonts w:ascii="Times New Roman" w:hAnsi="Times New Roman"/>
                <w:lang w:val="en-US"/>
              </w:rPr>
              <w:t xml:space="preserve"> </w:t>
            </w:r>
            <w:r w:rsidRPr="003512A2">
              <w:rPr>
                <w:rFonts w:ascii="Times New Roman" w:hAnsi="Times New Roman"/>
                <w:color w:val="000000"/>
              </w:rPr>
              <w:t>Samsung ML-2015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6 000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тонер-картридж повышенной емкости (цвет –черный, ресурс – 12 500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9.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HP LaserJet 1000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1</w:t>
            </w:r>
            <w:r w:rsidRPr="003512A2">
              <w:rPr>
                <w:rFonts w:ascii="Times New Roman" w:hAnsi="Times New Roman"/>
              </w:rPr>
              <w:t>0.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HP LaserJet 1010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11.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HP LaserJet 1018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1</w:t>
            </w: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HP LaserJet 1020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97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1</w:t>
            </w: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754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18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1</w:t>
            </w: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</w:rPr>
              <w:t>HP LaserJet 3055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84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2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2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2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1</w:t>
            </w: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  <w:r w:rsidRPr="003512A2">
              <w:rPr>
                <w:rFonts w:ascii="Times New Roman" w:hAnsi="Times New Roman"/>
                <w:color w:val="000000"/>
              </w:rPr>
              <w:t>HP LaserJet 1160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2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7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16.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Принтер</w:t>
            </w:r>
            <w:r w:rsidRPr="003512A2">
              <w:rPr>
                <w:rFonts w:ascii="Times New Roman" w:hAnsi="Times New Roman"/>
                <w:color w:val="000000"/>
                <w:lang w:val="en-US"/>
              </w:rPr>
              <w:t xml:space="preserve"> Canon LBP-1120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19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1</w:t>
            </w:r>
            <w:r w:rsidRPr="003512A2">
              <w:rPr>
                <w:rFonts w:ascii="Times New Roman" w:hAnsi="Times New Roman"/>
              </w:rPr>
              <w:t>7.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 xml:space="preserve">Canon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LBP-</w:t>
            </w:r>
            <w:r w:rsidRPr="003512A2">
              <w:rPr>
                <w:rFonts w:ascii="Times New Roman" w:hAnsi="Times New Roman"/>
                <w:color w:val="000000"/>
              </w:rPr>
              <w:t>2900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18.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Canon LBP-</w:t>
            </w:r>
            <w:r w:rsidRPr="003512A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79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8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19.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Canon LBP-</w:t>
            </w:r>
            <w:r w:rsidRPr="003512A2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6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11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20.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  <w:lang w:val="en-US"/>
              </w:rPr>
              <w:t>Canon MF-3110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2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11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21.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Canon E-16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3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4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3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6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22.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Ксерокс </w:t>
            </w:r>
          </w:p>
          <w:p w:rsidR="00C55EDB" w:rsidRPr="003512A2" w:rsidRDefault="00C55EDB" w:rsidP="000F5848">
            <w:pPr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Canon FC-108/226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1200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тонер (в комплекте 2 тубы, бункер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отработанного тонера)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23.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</w:rPr>
              <w:t>Xerox c118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11000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22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6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0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24.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</w:rPr>
              <w:t>Xerox 3200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ресурс – 2000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8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6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3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9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25.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Многофункциональное устройство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lang w:val="en-US"/>
              </w:rPr>
              <w:t>HP CP540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- 16500, желтый, голубой, розовый ресурс – 21000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4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8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8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0F5848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9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26.</w:t>
            </w: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  <w:lang w:val="en-US"/>
              </w:rPr>
              <w:t xml:space="preserve">Samsung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SCX-4220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- 1500, желтый, голубой, розовый ресурс – 1000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22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4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0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4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27.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  <w:r w:rsidRPr="003512A2">
              <w:rPr>
                <w:rFonts w:ascii="Times New Roman" w:hAnsi="Times New Roman"/>
                <w:color w:val="000000"/>
                <w:lang w:val="en-US"/>
              </w:rPr>
              <w:t xml:space="preserve">Samsung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SCX-3305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 - 1500, желтый, голубой, розовый ресурс – 1000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825"/>
          <w:jc w:val="center"/>
        </w:trPr>
        <w:tc>
          <w:tcPr>
            <w:tcW w:w="5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тефлонового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2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900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Замена доз.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45"/>
          <w:jc w:val="center"/>
        </w:trPr>
        <w:tc>
          <w:tcPr>
            <w:tcW w:w="5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28.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OKI</w:t>
            </w:r>
            <w:r w:rsidRPr="003512A2">
              <w:rPr>
                <w:rFonts w:ascii="Times New Roman" w:hAnsi="Times New Roman"/>
                <w:color w:val="000000"/>
              </w:rPr>
              <w:t xml:space="preserve"> </w:t>
            </w:r>
            <w:r w:rsidRPr="003512A2">
              <w:rPr>
                <w:rFonts w:ascii="Times New Roman" w:hAnsi="Times New Roman"/>
                <w:color w:val="000000"/>
                <w:lang w:val="en-US"/>
              </w:rPr>
              <w:t xml:space="preserve"> C610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желтый, голубой, розовый ресурс – 5000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29.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OKI</w:t>
            </w:r>
            <w:r w:rsidRPr="003512A2">
              <w:rPr>
                <w:rFonts w:ascii="Times New Roman" w:hAnsi="Times New Roman"/>
                <w:color w:val="000000"/>
              </w:rPr>
              <w:t xml:space="preserve"> </w:t>
            </w:r>
            <w:r w:rsidRPr="003512A2">
              <w:rPr>
                <w:rFonts w:ascii="Times New Roman" w:hAnsi="Times New Roman"/>
                <w:color w:val="000000"/>
                <w:lang w:val="en-US"/>
              </w:rPr>
              <w:t xml:space="preserve"> C531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желтый, голубой, розовый ресурс – 5000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30.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Keosera</w:t>
            </w:r>
            <w:r w:rsidRPr="003512A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val="en-US"/>
              </w:rPr>
              <w:t>FS</w:t>
            </w:r>
            <w:r w:rsidRPr="003512A2">
              <w:rPr>
                <w:rFonts w:ascii="Times New Roman" w:hAnsi="Times New Roman"/>
                <w:color w:val="000000"/>
              </w:rPr>
              <w:t>-1040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320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фотобарабана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97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874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3</w:t>
            </w: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Keosera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FS-1120d/P2035d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2500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30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фотобарабана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769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74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3</w:t>
            </w: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Keosera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lang w:val="en-US"/>
              </w:rPr>
              <w:t>M2030DN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515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фотобарабана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768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405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lang w:val="en-US"/>
              </w:rPr>
              <w:t>3</w:t>
            </w: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Многофункциональное устройство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Keosera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  <w:lang w:val="en-US"/>
              </w:rPr>
              <w:t>M2035DN</w:t>
            </w: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660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Замена фотобарабана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330"/>
          <w:jc w:val="center"/>
        </w:trPr>
        <w:tc>
          <w:tcPr>
            <w:tcW w:w="5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Устранение неполадок копировальной техники (сброс ошибок, устранение посторонних предметов)</w:t>
            </w:r>
          </w:p>
        </w:tc>
        <w:tc>
          <w:tcPr>
            <w:tcW w:w="96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F7722E">
      <w:pPr>
        <w:jc w:val="center"/>
        <w:rPr>
          <w:rFonts w:ascii="Times New Roman" w:hAnsi="Times New Roman"/>
        </w:rPr>
      </w:pPr>
    </w:p>
    <w:p w:rsidR="00C55EDB" w:rsidRPr="00024077" w:rsidRDefault="00C55EDB" w:rsidP="00F7722E">
      <w:pPr>
        <w:jc w:val="center"/>
        <w:rPr>
          <w:rFonts w:ascii="Times New Roman" w:hAnsi="Times New Roman"/>
        </w:rPr>
      </w:pPr>
    </w:p>
    <w:p w:rsidR="00C55EDB" w:rsidRPr="00024077" w:rsidRDefault="00C55EDB" w:rsidP="00715117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2 </w:t>
      </w:r>
    </w:p>
    <w:p w:rsidR="00C55EDB" w:rsidRPr="00024077" w:rsidRDefault="00C55EDB">
      <w:pPr>
        <w:rPr>
          <w:rFonts w:ascii="Times New Roman" w:hAnsi="Times New Roman"/>
        </w:rPr>
      </w:pPr>
    </w:p>
    <w:p w:rsidR="00C55EDB" w:rsidRPr="00024077" w:rsidRDefault="00C55EDB" w:rsidP="002B12E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2B12E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канцелярских принадлежностей</w:t>
      </w:r>
    </w:p>
    <w:p w:rsidR="00C55EDB" w:rsidRPr="00024077" w:rsidRDefault="00C55EDB" w:rsidP="002B12EB">
      <w:pPr>
        <w:jc w:val="center"/>
        <w:rPr>
          <w:rFonts w:ascii="Times New Roman" w:hAnsi="Times New Roman"/>
        </w:rPr>
      </w:pPr>
    </w:p>
    <w:tbl>
      <w:tblPr>
        <w:tblW w:w="96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914"/>
        <w:gridCol w:w="523"/>
        <w:gridCol w:w="437"/>
        <w:gridCol w:w="272"/>
        <w:gridCol w:w="1408"/>
        <w:gridCol w:w="1440"/>
        <w:gridCol w:w="1200"/>
        <w:gridCol w:w="1920"/>
      </w:tblGrid>
      <w:tr w:rsidR="00C55EDB" w:rsidRPr="003512A2" w:rsidTr="003512A2">
        <w:tc>
          <w:tcPr>
            <w:tcW w:w="5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914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0" w:type="dxa"/>
            <w:gridSpan w:val="4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20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Цена за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единицу, руб.</w:t>
            </w:r>
          </w:p>
        </w:tc>
        <w:tc>
          <w:tcPr>
            <w:tcW w:w="192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Периодичность получения</w:t>
            </w:r>
          </w:p>
        </w:tc>
      </w:tr>
      <w:tr w:rsidR="00C55EDB" w:rsidRPr="003512A2" w:rsidTr="003512A2">
        <w:tc>
          <w:tcPr>
            <w:tcW w:w="5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734" w:type="dxa"/>
            <w:gridSpan w:val="8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все категории работников (на 1 работника)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Блок для заметок (9х9 см)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Блок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заметок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 клеевым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краем (40х50)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Блок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заметок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 клеевым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краем (75х75)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Дырокол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Грифель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запасной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механического карандаша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Карандаш чернографитовый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Карандаш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механический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Клеящий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карандаш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(масса клея – не менее 35 г) 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Клеящий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карандаш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(масса клея – не менее 20 г) 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10.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Клей ПВА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(объем – 65 г)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Клейкая лента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(скотч, ширина ленты – 15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Клейкая лента (скотч, ширина ленты –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не менее 48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Кнопки силовые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Корректирующая лента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Корректирующая ручка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Линейка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(длина – 20 см)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Линейка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(длина – 30 см)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Линейка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(длина – 40 см)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20.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Стойка-уголок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вертикальная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Поддон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горизонтальный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Набор текстовыделителей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(4 цвета)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704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набор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Маркер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перманентный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Нож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канцелярский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(ширина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 – 18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Нож канцелярский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(ширина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лезвия – 9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Ножницы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Папка-регистратор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(ширина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корешка)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Папка-регистратор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(ширина корешка – 70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583"/>
        </w:trPr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Папка-регистратор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(ширина корешка – 80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30.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Файл вкладыш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(на резинках)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 файлами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(количество файлов – 20 шт.)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 файлами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(количество файлов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40 шт.)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 с файлами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(количество файлов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60 шт.)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Папка с файлами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(количество файлов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100 шт.)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Папка-скоросшиватель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Папка-конверт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Резинка стирательная (ластик)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40.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Ручка автоматическая (цвет – синий, тип стержня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гелевый)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Ручка автоматическая (цвет – черный, тип стержня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– гелевый)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Ручка автоматическая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(цвет – синий,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тип стержня – шариковый)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Стержень запасной для гелевой ручки (цвет – синий)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Стержень запасной для гелевой ручки (цвет – черный)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Степлер (номер скобы – 24)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Степлер (номер скобы – 10)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Антистеплер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Скобы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(номер – 10)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Скобы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(номер – 24)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50.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Скобы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(номер – 23)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Скрепки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Скоросшиватель «Дело»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Точилка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механическая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Ярлычки-закладки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самоклеящиеся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Влажные чистящие салфетки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Тетрадь общая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(количество листов – 96 шт.)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Книга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для записей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Гигиенический смачиватель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Диспенсер для скрепок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60.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Клип-борд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61.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Разделитель листов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(материал – картон)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62.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Разделитель листов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(материал – полипропилен)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63.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Зажимы 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(размер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51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64.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Зажимы 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(размер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– 41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65.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Зажимы 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(размер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32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66.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Зажимы 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(размер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25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67.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Зажимы 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(размер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– 19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68.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Зажимы для бумаг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(размер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– 15 мм)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69.</w:t>
            </w:r>
          </w:p>
        </w:tc>
        <w:tc>
          <w:tcPr>
            <w:tcW w:w="2437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Папка на завязках «Дело»</w:t>
            </w:r>
          </w:p>
        </w:tc>
        <w:tc>
          <w:tcPr>
            <w:tcW w:w="709" w:type="dxa"/>
            <w:gridSpan w:val="2"/>
            <w:vAlign w:val="center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C55EDB" w:rsidRPr="003512A2" w:rsidRDefault="00C55EDB" w:rsidP="003512A2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715117">
      <w:pPr>
        <w:jc w:val="right"/>
        <w:rPr>
          <w:rFonts w:ascii="Times New Roman" w:hAnsi="Times New Roman"/>
        </w:rPr>
      </w:pPr>
    </w:p>
    <w:p w:rsidR="00C55EDB" w:rsidRDefault="00C55EDB" w:rsidP="00715117">
      <w:pPr>
        <w:jc w:val="right"/>
        <w:rPr>
          <w:rFonts w:ascii="Times New Roman" w:hAnsi="Times New Roman"/>
        </w:rPr>
      </w:pPr>
    </w:p>
    <w:p w:rsidR="00C55EDB" w:rsidRPr="00024077" w:rsidRDefault="00C55EDB" w:rsidP="0071511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Pr="00024077">
        <w:rPr>
          <w:rFonts w:ascii="Times New Roman" w:hAnsi="Times New Roman"/>
        </w:rPr>
        <w:t>аблица № 3</w:t>
      </w:r>
    </w:p>
    <w:p w:rsidR="00C55EDB" w:rsidRPr="00024077" w:rsidRDefault="00C55EDB" w:rsidP="00DC32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bookmarkStart w:id="0" w:name="Par1"/>
      <w:bookmarkStart w:id="1" w:name="Par31"/>
      <w:bookmarkStart w:id="2" w:name="Par37"/>
      <w:bookmarkEnd w:id="0"/>
      <w:bookmarkEnd w:id="1"/>
      <w:bookmarkEnd w:id="2"/>
    </w:p>
    <w:p w:rsidR="00C55EDB" w:rsidRPr="00024077" w:rsidRDefault="00C55EDB" w:rsidP="000F1861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0F1861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бумаги</w:t>
      </w:r>
    </w:p>
    <w:p w:rsidR="00C55EDB" w:rsidRPr="00024077" w:rsidRDefault="00C55EDB" w:rsidP="000F1861">
      <w:pPr>
        <w:jc w:val="center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7"/>
        <w:gridCol w:w="2333"/>
        <w:gridCol w:w="1080"/>
        <w:gridCol w:w="1920"/>
        <w:gridCol w:w="1560"/>
        <w:gridCol w:w="2040"/>
      </w:tblGrid>
      <w:tr w:rsidR="00C55EDB" w:rsidRPr="003512A2" w:rsidTr="003512A2">
        <w:tc>
          <w:tcPr>
            <w:tcW w:w="66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2333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00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20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 за единицу, руб.</w:t>
            </w:r>
          </w:p>
        </w:tc>
      </w:tr>
      <w:tr w:rsidR="00C55EDB" w:rsidRPr="003512A2" w:rsidTr="003512A2">
        <w:tc>
          <w:tcPr>
            <w:tcW w:w="66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9600" w:type="dxa"/>
            <w:gridSpan w:val="6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без ограничения по категориям должностей</w:t>
            </w:r>
          </w:p>
        </w:tc>
      </w:tr>
      <w:tr w:rsidR="00C55EDB" w:rsidRPr="003512A2" w:rsidTr="003512A2">
        <w:tc>
          <w:tcPr>
            <w:tcW w:w="66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2333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Бумага для печати (500 листов)</w:t>
            </w:r>
          </w:p>
        </w:tc>
        <w:tc>
          <w:tcPr>
            <w:tcW w:w="10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778</w:t>
            </w:r>
          </w:p>
        </w:tc>
        <w:tc>
          <w:tcPr>
            <w:tcW w:w="19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0F1861">
      <w:pPr>
        <w:jc w:val="center"/>
        <w:rPr>
          <w:rFonts w:ascii="Times New Roman" w:hAnsi="Times New Roman"/>
        </w:rPr>
      </w:pPr>
    </w:p>
    <w:p w:rsidR="00C55EDB" w:rsidRPr="00024077" w:rsidRDefault="00C55EDB" w:rsidP="001B019B">
      <w:pPr>
        <w:jc w:val="right"/>
        <w:rPr>
          <w:rFonts w:ascii="Times New Roman" w:hAnsi="Times New Roman"/>
        </w:rPr>
      </w:pPr>
    </w:p>
    <w:p w:rsidR="00C55EDB" w:rsidRPr="00024077" w:rsidRDefault="00C55EDB" w:rsidP="001B019B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4</w:t>
      </w:r>
    </w:p>
    <w:p w:rsidR="00C55EDB" w:rsidRPr="00024077" w:rsidRDefault="00C55EDB" w:rsidP="00DC32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55EDB" w:rsidRPr="00024077" w:rsidRDefault="00C55EDB" w:rsidP="001B019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0F5AFA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услуг по техническому обслуживанию и ремонту серверного оборудования</w:t>
      </w:r>
    </w:p>
    <w:p w:rsidR="00C55EDB" w:rsidRPr="00024077" w:rsidRDefault="00C55EDB" w:rsidP="00337B2A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800"/>
        <w:gridCol w:w="840"/>
        <w:gridCol w:w="1680"/>
        <w:gridCol w:w="1440"/>
        <w:gridCol w:w="1800"/>
        <w:gridCol w:w="1560"/>
      </w:tblGrid>
      <w:tr w:rsidR="00C55EDB" w:rsidRPr="003512A2" w:rsidTr="00324040">
        <w:trPr>
          <w:trHeight w:val="513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 серверного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оборудования (марка, модель)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Фактическое количество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Норматив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количества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технического обслуживания и ремонта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серверного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оборудования одного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устройства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Стоимость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обслуживания (включая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ремонт)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одной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единицы в год, руб.</w:t>
            </w:r>
          </w:p>
        </w:tc>
      </w:tr>
      <w:tr w:rsidR="00C55EDB" w:rsidRPr="003512A2" w:rsidTr="00324040">
        <w:trPr>
          <w:trHeight w:val="60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Сервер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HP DL 385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Сервер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HP DL 585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Сервер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HP BL460c G6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Блейд-система на базе шасси HP BLc7000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Система хранения данных </w:t>
            </w:r>
          </w:p>
          <w:p w:rsidR="00C55EDB" w:rsidRPr="003512A2" w:rsidRDefault="00C55EDB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HP EVA4400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FB7BE5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Система хранения данных </w:t>
            </w:r>
          </w:p>
          <w:p w:rsidR="00C55EDB" w:rsidRPr="003512A2" w:rsidRDefault="00C55EDB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HP P4500 G2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0F5AFA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Ленточная</w:t>
            </w:r>
          </w:p>
          <w:p w:rsidR="00C55EDB" w:rsidRPr="003512A2" w:rsidRDefault="00C55EDB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библиотека MSL2024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55EDB" w:rsidRDefault="00C55EDB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5</w:t>
      </w:r>
    </w:p>
    <w:p w:rsidR="00C55EDB" w:rsidRPr="00024077" w:rsidRDefault="00C55EDB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C7728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323003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услуг по техническому обслуживанию и </w:t>
      </w:r>
    </w:p>
    <w:p w:rsidR="00C55EDB" w:rsidRDefault="00C55EDB" w:rsidP="00323003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регламентно</w:t>
      </w:r>
      <w:r>
        <w:rPr>
          <w:rFonts w:ascii="Times New Roman" w:hAnsi="Times New Roman"/>
        </w:rPr>
        <w:t xml:space="preserve"> </w:t>
      </w:r>
      <w:r w:rsidRPr="00024077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024077">
        <w:rPr>
          <w:rFonts w:ascii="Times New Roman" w:hAnsi="Times New Roman"/>
        </w:rPr>
        <w:t xml:space="preserve">профилактическому ремонту принтеров, многофункциональных </w:t>
      </w:r>
    </w:p>
    <w:p w:rsidR="00C55EDB" w:rsidRPr="00024077" w:rsidRDefault="00C55EDB" w:rsidP="00323003">
      <w:pPr>
        <w:jc w:val="center"/>
        <w:rPr>
          <w:rFonts w:ascii="Arial" w:hAnsi="Arial" w:cs="Arial"/>
        </w:rPr>
      </w:pPr>
      <w:r w:rsidRPr="00024077">
        <w:rPr>
          <w:rFonts w:ascii="Times New Roman" w:hAnsi="Times New Roman"/>
        </w:rPr>
        <w:t>устройств и копировальных аппаратов (оргтехники</w:t>
      </w:r>
      <w:r w:rsidRPr="00024077">
        <w:rPr>
          <w:rFonts w:ascii="Arial" w:hAnsi="Arial" w:cs="Arial"/>
        </w:rPr>
        <w:t>)</w:t>
      </w:r>
    </w:p>
    <w:p w:rsidR="00C55EDB" w:rsidRPr="00024077" w:rsidRDefault="00C55EDB" w:rsidP="00C77287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647"/>
        <w:gridCol w:w="992"/>
        <w:gridCol w:w="1561"/>
        <w:gridCol w:w="1440"/>
        <w:gridCol w:w="1680"/>
        <w:gridCol w:w="1800"/>
      </w:tblGrid>
      <w:tr w:rsidR="00C55EDB" w:rsidRPr="003512A2" w:rsidTr="00186F1F">
        <w:trPr>
          <w:trHeight w:val="1201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6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услуг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Фактическое количество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Норматив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количества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технического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обслуживания и ремонта 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техники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Стоимость 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обслуживания (включая </w:t>
            </w:r>
          </w:p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ремонт) одной единицы в год, руб.</w:t>
            </w:r>
          </w:p>
        </w:tc>
      </w:tr>
      <w:tr w:rsidR="00C55EDB" w:rsidRPr="003512A2" w:rsidTr="00186F1F">
        <w:trPr>
          <w:trHeight w:val="2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24040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11.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Техническое обслуживание и регламентно-профилактический ремонт принтеров, многофункциональных устройств и копировальных аппаратов (оргтехники). Тип 1*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71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371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22.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(оргтехники).  Тип 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tabs>
                <w:tab w:val="left" w:pos="402"/>
                <w:tab w:val="center" w:pos="6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33.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(оргтехники). Тип 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tabs>
                <w:tab w:val="left" w:pos="519"/>
                <w:tab w:val="center" w:pos="6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44.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(оргтехники). Тип 4*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4446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(оргтехники). Тип 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44465C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(оргтехники). Тип 6*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44465C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(оргтехники).  Тип 7*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 обслуживание и ремонт сканеров поточных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8F3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8F3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337B2A">
      <w:pPr>
        <w:ind w:firstLine="851"/>
        <w:rPr>
          <w:rFonts w:ascii="Times New Roman" w:hAnsi="Times New Roman"/>
        </w:rPr>
      </w:pPr>
    </w:p>
    <w:p w:rsidR="00C55EDB" w:rsidRPr="00024077" w:rsidRDefault="00C55EDB" w:rsidP="00634F79">
      <w:pPr>
        <w:jc w:val="both"/>
        <w:rPr>
          <w:rFonts w:ascii="Times New Roman" w:hAnsi="Times New Roman"/>
        </w:rPr>
      </w:pPr>
      <w:r w:rsidRPr="00024077">
        <w:rPr>
          <w:rFonts w:ascii="Times New Roman" w:hAnsi="Times New Roman"/>
        </w:rPr>
        <w:t>*  Типы устройств в зависимости от рекомендуемого производителем ежемесячного объема печати: 1 – до 5000 стр./мин, 2 – от 10 000 до 15 000 стр./мин, 3 – от 15 000-40 000 стр./мин, 4 – от 40 000до 75 000 стр./мин, 5 – от 75 000  до 100 000 стр./мин, 6 – от 100 000 до 175 000 стр./мин, 7- от 175 000 до 225 000 стр./мин.</w:t>
      </w: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Таблица № 6</w:t>
      </w: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4466C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услуг по техническому обслуживанию и </w:t>
      </w: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регламентно-профилактическому ремонту вычислительной техники</w:t>
      </w: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"/>
        <w:gridCol w:w="599"/>
        <w:gridCol w:w="2039"/>
        <w:gridCol w:w="960"/>
        <w:gridCol w:w="1559"/>
        <w:gridCol w:w="2494"/>
        <w:gridCol w:w="1944"/>
      </w:tblGrid>
      <w:tr w:rsidR="00C55EDB" w:rsidRPr="003512A2" w:rsidTr="00186F1F">
        <w:trPr>
          <w:trHeight w:val="300"/>
          <w:tblCellSpacing w:w="5" w:type="nil"/>
        </w:trPr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№№ п/п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Наименование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услуг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Норматив количества технического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обслуживания и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ремонта техники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Стоимость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обслуживания (включая ремонт) одной единицы в год, руб.</w:t>
            </w:r>
          </w:p>
        </w:tc>
      </w:tr>
      <w:tr w:rsidR="00C55EDB" w:rsidRPr="003512A2" w:rsidTr="00186F1F">
        <w:trPr>
          <w:trHeight w:val="300"/>
          <w:tblCellSpacing w:w="5" w:type="nil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11.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</w:t>
            </w:r>
          </w:p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обслуживание и ремонт системных блоков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</w:t>
            </w:r>
          </w:p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обслуживание и ремонт мониторов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gridBefore w:val="1"/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Техническое</w:t>
            </w:r>
          </w:p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обслуживание и ремонт ноутбуков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F308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C55EDB" w:rsidRDefault="00C55ED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Таблица № 7</w:t>
      </w: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</w:p>
    <w:p w:rsidR="00C55EDB" w:rsidRPr="00024077" w:rsidRDefault="00C55EDB" w:rsidP="008F3B4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8F3B4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приобретение, а также техническое обслуживание и </w:t>
      </w:r>
    </w:p>
    <w:p w:rsidR="00C55EDB" w:rsidRPr="00024077" w:rsidRDefault="00C55EDB" w:rsidP="008F3B4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регламентно</w:t>
      </w:r>
      <w:r>
        <w:rPr>
          <w:rFonts w:ascii="Times New Roman" w:hAnsi="Times New Roman"/>
        </w:rPr>
        <w:t xml:space="preserve"> </w:t>
      </w:r>
      <w:r w:rsidRPr="00024077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024077">
        <w:rPr>
          <w:rFonts w:ascii="Times New Roman" w:hAnsi="Times New Roman"/>
        </w:rPr>
        <w:t>профилактический ремонт систем бесперебойного питания</w:t>
      </w:r>
    </w:p>
    <w:p w:rsidR="00C55EDB" w:rsidRPr="00024077" w:rsidRDefault="00C55EDB" w:rsidP="008F3B4B">
      <w:pPr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800"/>
        <w:gridCol w:w="840"/>
        <w:gridCol w:w="1680"/>
        <w:gridCol w:w="1320"/>
        <w:gridCol w:w="1800"/>
        <w:gridCol w:w="1560"/>
      </w:tblGrid>
      <w:tr w:rsidR="00C55EDB" w:rsidRPr="003512A2" w:rsidTr="003E1497">
        <w:trPr>
          <w:trHeight w:val="3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Наименование источника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бесперебойного питания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Норматив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количества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технического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обслуживания и ремонта систем бесперебойного питания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Стоимость обслуживания (включая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ремонт)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одной 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единицы в год, руб.</w:t>
            </w:r>
          </w:p>
        </w:tc>
      </w:tr>
      <w:tr w:rsidR="00C55EDB" w:rsidRPr="003512A2" w:rsidTr="003E1497">
        <w:trPr>
          <w:trHeight w:val="3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871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Источник бесперебойного питания для рабочих станций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F308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C55EDB" w:rsidRPr="00024077" w:rsidRDefault="00C55EDB" w:rsidP="00F308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8</w:t>
      </w:r>
    </w:p>
    <w:p w:rsidR="00C55EDB" w:rsidRPr="00024077" w:rsidRDefault="00C55EDB" w:rsidP="003B5976">
      <w:pPr>
        <w:rPr>
          <w:rFonts w:ascii="Times New Roman" w:hAnsi="Times New Roman"/>
        </w:rPr>
      </w:pPr>
    </w:p>
    <w:p w:rsidR="00C55EDB" w:rsidRPr="00024077" w:rsidRDefault="00C55EDB" w:rsidP="003B5976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Default="00C55EDB" w:rsidP="00324040">
      <w:pPr>
        <w:jc w:val="center"/>
        <w:rPr>
          <w:rFonts w:ascii="Times New Roman" w:hAnsi="Times New Roman"/>
        </w:rPr>
      </w:pPr>
      <w:r w:rsidRPr="00D83337">
        <w:rPr>
          <w:rFonts w:ascii="Times New Roman" w:hAnsi="Times New Roman"/>
        </w:rPr>
        <w:t xml:space="preserve">на приобретение услуг по проведению диспансеризации </w:t>
      </w:r>
      <w:r>
        <w:rPr>
          <w:rFonts w:ascii="Times New Roman" w:hAnsi="Times New Roman"/>
        </w:rPr>
        <w:t xml:space="preserve">муниципальных </w:t>
      </w:r>
      <w:r w:rsidRPr="00D83337">
        <w:rPr>
          <w:rFonts w:ascii="Times New Roman" w:hAnsi="Times New Roman"/>
        </w:rPr>
        <w:t xml:space="preserve"> служащих </w:t>
      </w:r>
      <w:r>
        <w:rPr>
          <w:rFonts w:ascii="Times New Roman" w:hAnsi="Times New Roman"/>
        </w:rPr>
        <w:t xml:space="preserve">          администрации Хоперского сельского поселения Тихорецкого  района</w:t>
      </w:r>
      <w:r w:rsidRPr="00D83337">
        <w:rPr>
          <w:rFonts w:ascii="Times New Roman" w:hAnsi="Times New Roman"/>
        </w:rPr>
        <w:t xml:space="preserve">, замещающих должности </w:t>
      </w:r>
      <w:r>
        <w:rPr>
          <w:rFonts w:ascii="Times New Roman" w:hAnsi="Times New Roman"/>
        </w:rPr>
        <w:t>муниципальной</w:t>
      </w:r>
      <w:r w:rsidRPr="00D83337">
        <w:rPr>
          <w:rFonts w:ascii="Times New Roman" w:hAnsi="Times New Roman"/>
        </w:rPr>
        <w:t xml:space="preserve"> службы в </w:t>
      </w:r>
      <w:r>
        <w:rPr>
          <w:rFonts w:ascii="Times New Roman" w:hAnsi="Times New Roman"/>
        </w:rPr>
        <w:t xml:space="preserve">администрации Хоперского сельского поселения </w:t>
      </w:r>
    </w:p>
    <w:p w:rsidR="00C55EDB" w:rsidRPr="00D83337" w:rsidRDefault="00C55EDB" w:rsidP="003240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Тихорецкого  района</w:t>
      </w:r>
    </w:p>
    <w:p w:rsidR="00C55EDB" w:rsidRPr="008C5161" w:rsidRDefault="00C55EDB" w:rsidP="003B597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2160"/>
        <w:gridCol w:w="840"/>
        <w:gridCol w:w="1560"/>
        <w:gridCol w:w="1440"/>
        <w:gridCol w:w="1800"/>
        <w:gridCol w:w="1320"/>
      </w:tblGrid>
      <w:tr w:rsidR="00C55EDB" w:rsidRPr="003512A2" w:rsidTr="007C2E92">
        <w:trPr>
          <w:trHeight w:val="30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Периодичность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 на 1 работника, руб.</w:t>
            </w:r>
          </w:p>
        </w:tc>
      </w:tr>
      <w:tr w:rsidR="00C55EDB" w:rsidRPr="003512A2" w:rsidTr="007C2E92">
        <w:trPr>
          <w:trHeight w:val="30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E149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7C2E92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0368A">
            <w:pPr>
              <w:jc w:val="both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Диспансеризация муниципальных служащих </w:t>
            </w:r>
            <w:r>
              <w:rPr>
                <w:rFonts w:ascii="Times New Roman" w:hAnsi="Times New Roman"/>
              </w:rPr>
              <w:t xml:space="preserve">Хоперского сельского </w:t>
            </w:r>
            <w:r w:rsidRPr="003512A2">
              <w:rPr>
                <w:rFonts w:ascii="Times New Roman" w:hAnsi="Times New Roman"/>
              </w:rPr>
              <w:t xml:space="preserve">поселения Тихорецкого района, замещающих должности муниципальной службы в администрации </w:t>
            </w:r>
            <w:r>
              <w:rPr>
                <w:rFonts w:ascii="Times New Roman" w:hAnsi="Times New Roman"/>
              </w:rPr>
              <w:t xml:space="preserve">Хоперского сельского </w:t>
            </w:r>
            <w:r w:rsidRPr="003512A2">
              <w:rPr>
                <w:rFonts w:ascii="Times New Roman" w:hAnsi="Times New Roman"/>
              </w:rPr>
              <w:t>поселения Тихорецкого  района(женщины до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7C2E92">
        <w:trPr>
          <w:trHeight w:val="274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30368A">
            <w:pPr>
              <w:jc w:val="both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Диспансеризация муниципальных  служащих </w:t>
            </w:r>
            <w:r>
              <w:rPr>
                <w:rFonts w:ascii="Times New Roman" w:hAnsi="Times New Roman"/>
              </w:rPr>
              <w:t>Хоперского сельского</w:t>
            </w:r>
            <w:r w:rsidRPr="003512A2">
              <w:rPr>
                <w:rFonts w:ascii="Times New Roman" w:hAnsi="Times New Roman"/>
              </w:rPr>
              <w:t xml:space="preserve"> поселения Тихорецкого района, замещающих должности муниципальной службы в администрации поселения</w:t>
            </w:r>
            <w:r>
              <w:rPr>
                <w:rFonts w:ascii="Times New Roman" w:hAnsi="Times New Roman"/>
              </w:rPr>
              <w:t xml:space="preserve"> </w:t>
            </w:r>
            <w:r w:rsidRPr="003512A2">
              <w:rPr>
                <w:rFonts w:ascii="Times New Roman" w:hAnsi="Times New Roman"/>
              </w:rPr>
              <w:t>Тихорецкого района (женщины после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7C2E92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95643">
            <w:pPr>
              <w:jc w:val="both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Диспансеризация муниципальных  служащих</w:t>
            </w:r>
            <w:r>
              <w:rPr>
                <w:rFonts w:ascii="Times New Roman" w:hAnsi="Times New Roman"/>
              </w:rPr>
              <w:t xml:space="preserve"> Хоперского сельского</w:t>
            </w:r>
            <w:r w:rsidRPr="003512A2">
              <w:rPr>
                <w:rFonts w:ascii="Times New Roman" w:hAnsi="Times New Roman"/>
              </w:rPr>
              <w:t xml:space="preserve"> поселения Тихорецкого района, замещающих должности муниципальной службы в администрации </w:t>
            </w:r>
            <w:r>
              <w:rPr>
                <w:rFonts w:ascii="Times New Roman" w:hAnsi="Times New Roman"/>
              </w:rPr>
              <w:t>Хоперского сельского</w:t>
            </w:r>
            <w:r w:rsidRPr="003512A2">
              <w:rPr>
                <w:rFonts w:ascii="Times New Roman" w:hAnsi="Times New Roman"/>
              </w:rPr>
              <w:t xml:space="preserve"> поселения Тихорецкого  района</w:t>
            </w:r>
          </w:p>
          <w:p w:rsidR="00C55EDB" w:rsidRPr="003512A2" w:rsidRDefault="00C55EDB" w:rsidP="00A956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(мужчины до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7C2E92">
        <w:trPr>
          <w:trHeight w:val="34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236AF">
            <w:pPr>
              <w:jc w:val="both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Диспансеризация муниципальных служащих </w:t>
            </w:r>
            <w:r>
              <w:rPr>
                <w:rFonts w:ascii="Times New Roman" w:hAnsi="Times New Roman"/>
              </w:rPr>
              <w:t>Хоперского сельского</w:t>
            </w:r>
            <w:r w:rsidRPr="003512A2">
              <w:rPr>
                <w:rFonts w:ascii="Times New Roman" w:hAnsi="Times New Roman"/>
              </w:rPr>
              <w:t xml:space="preserve"> поселения Тихорецкого района, замещающих должности муниципальной службы в администрации </w:t>
            </w:r>
            <w:r>
              <w:rPr>
                <w:rFonts w:ascii="Times New Roman" w:hAnsi="Times New Roman"/>
              </w:rPr>
              <w:t>Хоперского сельского</w:t>
            </w:r>
            <w:r w:rsidRPr="003512A2">
              <w:rPr>
                <w:rFonts w:ascii="Times New Roman" w:hAnsi="Times New Roman"/>
              </w:rPr>
              <w:t xml:space="preserve"> поселения Тихорецкого района (мужчины после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усл.ед.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9</w:t>
      </w:r>
    </w:p>
    <w:p w:rsidR="00C55EDB" w:rsidRPr="00024077" w:rsidRDefault="00C55EDB" w:rsidP="00905E2F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техническое обслуживание и регламентно</w:t>
      </w:r>
      <w:r>
        <w:rPr>
          <w:rFonts w:ascii="Times New Roman" w:hAnsi="Times New Roman"/>
        </w:rPr>
        <w:t xml:space="preserve"> </w:t>
      </w:r>
      <w:r w:rsidRPr="00024077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024077">
        <w:rPr>
          <w:rFonts w:ascii="Times New Roman" w:hAnsi="Times New Roman"/>
        </w:rPr>
        <w:t xml:space="preserve">профилактический ремонт </w:t>
      </w:r>
    </w:p>
    <w:p w:rsidR="00C55EDB" w:rsidRPr="00024077" w:rsidRDefault="00C55EDB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системы телефонной связи (автоматизированных телефонных станций)</w:t>
      </w:r>
    </w:p>
    <w:p w:rsidR="00C55EDB" w:rsidRPr="00024077" w:rsidRDefault="00C55EDB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2280"/>
        <w:gridCol w:w="840"/>
        <w:gridCol w:w="1080"/>
        <w:gridCol w:w="1680"/>
        <w:gridCol w:w="1560"/>
        <w:gridCol w:w="1680"/>
      </w:tblGrid>
      <w:tr w:rsidR="00C55EDB" w:rsidRPr="003512A2" w:rsidTr="00AC3738">
        <w:trPr>
          <w:trHeight w:val="1554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№№ п/п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автоматизированных телефонных станций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Количество 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автоматизированных 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телефонных станций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Норматив 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количества технического обслуживания и ремонта систем 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телефонной связи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Стоимость обслуживания (включая ремонт) одной единицы в год, руб.</w:t>
            </w:r>
          </w:p>
        </w:tc>
      </w:tr>
      <w:tr w:rsidR="00C55EDB" w:rsidRPr="003512A2" w:rsidTr="00AC3738">
        <w:trPr>
          <w:trHeight w:val="554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B727F">
        <w:trPr>
          <w:trHeight w:val="496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3512A2">
              <w:rPr>
                <w:rFonts w:ascii="Times New Roman" w:hAnsi="Times New Roman"/>
              </w:rPr>
              <w:t>АТС</w:t>
            </w:r>
            <w:r w:rsidRPr="003512A2">
              <w:rPr>
                <w:rFonts w:ascii="Times New Roman" w:hAnsi="Times New Roman"/>
                <w:lang w:val="en-US"/>
              </w:rPr>
              <w:t xml:space="preserve"> Panasonic KX-TDA-200RU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AC373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Системные телефоны KX-T7633 RU (KX-T7636 RU)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D032F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C55EDB" w:rsidRPr="00024077" w:rsidRDefault="00C55EDB" w:rsidP="00D032F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           Таблица № 10</w:t>
      </w:r>
    </w:p>
    <w:p w:rsidR="00C55EDB" w:rsidRPr="00024077" w:rsidRDefault="00C55EDB" w:rsidP="00D032F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C55EDB" w:rsidRPr="00024077" w:rsidRDefault="00C55EDB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бланочной продукции</w:t>
      </w:r>
    </w:p>
    <w:p w:rsidR="00C55EDB" w:rsidRPr="00024077" w:rsidRDefault="00C55EDB" w:rsidP="00D032F7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520"/>
        <w:gridCol w:w="1800"/>
        <w:gridCol w:w="1680"/>
        <w:gridCol w:w="1560"/>
        <w:gridCol w:w="1440"/>
      </w:tblGrid>
      <w:tr w:rsidR="00C55EDB" w:rsidRPr="003512A2" w:rsidTr="00024077">
        <w:trPr>
          <w:trHeight w:val="3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34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Цена, руб.</w:t>
            </w:r>
          </w:p>
        </w:tc>
      </w:tr>
      <w:tr w:rsidR="00C55EDB" w:rsidRPr="003512A2" w:rsidTr="00024077">
        <w:trPr>
          <w:trHeight w:val="3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86F1F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024077">
        <w:trPr>
          <w:trHeight w:val="274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1236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Бланки администрации </w:t>
            </w:r>
            <w:r>
              <w:rPr>
                <w:rFonts w:ascii="Times New Roman" w:hAnsi="Times New Roman"/>
              </w:rPr>
              <w:t>Хоперского сельского</w:t>
            </w:r>
            <w:r w:rsidRPr="003512A2">
              <w:rPr>
                <w:rFonts w:ascii="Times New Roman" w:hAnsi="Times New Roman"/>
              </w:rPr>
              <w:t xml:space="preserve"> поселения Тихорецкого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02407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024077">
            <w:pPr>
              <w:jc w:val="center"/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C55EDB" w:rsidRDefault="00C55ED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11</w:t>
      </w:r>
    </w:p>
    <w:p w:rsidR="00C55EDB" w:rsidRPr="00024077" w:rsidRDefault="00C55EDB" w:rsidP="00D032F7">
      <w:pPr>
        <w:autoSpaceDE w:val="0"/>
        <w:autoSpaceDN w:val="0"/>
        <w:adjustRightInd w:val="0"/>
        <w:rPr>
          <w:rFonts w:ascii="Times New Roman" w:hAnsi="Times New Roman"/>
        </w:rPr>
      </w:pPr>
    </w:p>
    <w:p w:rsidR="00C55EDB" w:rsidRPr="00024077" w:rsidRDefault="00C55EDB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bookmarkStart w:id="3" w:name="sub_12"/>
      <w:r w:rsidRPr="00024077">
        <w:rPr>
          <w:rFonts w:ascii="Times New Roman" w:hAnsi="Times New Roman"/>
        </w:rPr>
        <w:t>на повременную оплату местных, междугородних и международных телефонных соединений</w:t>
      </w:r>
    </w:p>
    <w:p w:rsidR="00C55EDB" w:rsidRPr="00024077" w:rsidRDefault="00C55EDB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tbl>
      <w:tblPr>
        <w:tblW w:w="9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2831"/>
        <w:gridCol w:w="3190"/>
        <w:gridCol w:w="2977"/>
      </w:tblGrid>
      <w:tr w:rsidR="00C55EDB" w:rsidRPr="003512A2" w:rsidTr="003512A2">
        <w:tc>
          <w:tcPr>
            <w:tcW w:w="649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2831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Вид телефонного </w:t>
            </w:r>
          </w:p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абонентских номеров, шт.</w:t>
            </w:r>
          </w:p>
        </w:tc>
        <w:tc>
          <w:tcPr>
            <w:tcW w:w="2977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 за календарный год, руб.</w:t>
            </w:r>
          </w:p>
        </w:tc>
      </w:tr>
      <w:tr w:rsidR="00C55EDB" w:rsidRPr="003512A2" w:rsidTr="003512A2">
        <w:tc>
          <w:tcPr>
            <w:tcW w:w="649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2831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Местный</w:t>
            </w:r>
          </w:p>
        </w:tc>
        <w:tc>
          <w:tcPr>
            <w:tcW w:w="3190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649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2831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Внутризоновый</w:t>
            </w:r>
          </w:p>
        </w:tc>
        <w:tc>
          <w:tcPr>
            <w:tcW w:w="3190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649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2831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Междугородний</w:t>
            </w:r>
          </w:p>
        </w:tc>
        <w:tc>
          <w:tcPr>
            <w:tcW w:w="3190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649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2831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Международный</w:t>
            </w:r>
          </w:p>
        </w:tc>
        <w:tc>
          <w:tcPr>
            <w:tcW w:w="3190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55EDB" w:rsidRPr="003512A2" w:rsidRDefault="00C55EDB" w:rsidP="003512A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</w:tbl>
    <w:p w:rsidR="00C55EDB" w:rsidRDefault="00C55EDB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bookmarkEnd w:id="3"/>
    <w:p w:rsidR="00C55EDB" w:rsidRDefault="00C55EDB" w:rsidP="00D0525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C55EDB" w:rsidRPr="00024077" w:rsidRDefault="00C55EDB" w:rsidP="00D0525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              Таблица № 12</w:t>
      </w:r>
    </w:p>
    <w:p w:rsidR="00C55EDB" w:rsidRPr="00024077" w:rsidRDefault="00C55EDB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C55EDB" w:rsidRPr="00024077" w:rsidRDefault="00C55EDB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техническое обслуживание и регламентно-профилактический ремонт</w:t>
      </w:r>
    </w:p>
    <w:p w:rsidR="00C55EDB" w:rsidRPr="00024077" w:rsidRDefault="00C55EDB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бытового оборудования</w:t>
      </w:r>
    </w:p>
    <w:p w:rsidR="00C55EDB" w:rsidRPr="00024077" w:rsidRDefault="00C55EDB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680"/>
        <w:gridCol w:w="840"/>
        <w:gridCol w:w="1560"/>
        <w:gridCol w:w="1560"/>
        <w:gridCol w:w="1560"/>
        <w:gridCol w:w="1920"/>
      </w:tblGrid>
      <w:tr w:rsidR="00C55EDB" w:rsidRPr="003512A2" w:rsidTr="00BD34A8">
        <w:trPr>
          <w:trHeight w:val="1126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оборудования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Норматив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количества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технического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обслуживания и ремонта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бытового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оборудования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Стоимость</w:t>
            </w:r>
          </w:p>
          <w:p w:rsidR="00C55EDB" w:rsidRPr="003512A2" w:rsidRDefault="00C55EDB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обслуживания (включая ремонт) одной единицы в год, руб.</w:t>
            </w:r>
          </w:p>
        </w:tc>
      </w:tr>
      <w:tr w:rsidR="00C55EDB" w:rsidRPr="003512A2" w:rsidTr="00024077">
        <w:trPr>
          <w:trHeight w:val="2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CD74E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02407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024077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AC3738">
            <w:pPr>
              <w:widowControl w:val="0"/>
              <w:tabs>
                <w:tab w:val="left" w:pos="12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EDB" w:rsidRPr="003512A2" w:rsidRDefault="00C55EDB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Холодильник однокамерный Атлант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EDB" w:rsidRPr="003512A2" w:rsidRDefault="00C55EDB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Сплит-система General ABHA45LATN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C12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C12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DB" w:rsidRPr="003512A2" w:rsidRDefault="00C55E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Pr="00024077" w:rsidRDefault="00C55EDB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p w:rsidR="00C55EDB" w:rsidRPr="00024077" w:rsidRDefault="00C55EDB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p w:rsidR="00C55EDB" w:rsidRPr="00024077" w:rsidRDefault="00C55EDB" w:rsidP="00D0525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              Таблица № 13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мебели</w:t>
      </w:r>
    </w:p>
    <w:p w:rsidR="00C55EDB" w:rsidRPr="00024077" w:rsidRDefault="00C55EDB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1800"/>
        <w:gridCol w:w="960"/>
        <w:gridCol w:w="1680"/>
        <w:gridCol w:w="1440"/>
        <w:gridCol w:w="1200"/>
        <w:gridCol w:w="1800"/>
      </w:tblGrid>
      <w:tr w:rsidR="00C55EDB" w:rsidRPr="003512A2" w:rsidTr="003512A2">
        <w:tc>
          <w:tcPr>
            <w:tcW w:w="72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0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20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80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Срок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полезного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использования, год</w:t>
            </w:r>
          </w:p>
        </w:tc>
      </w:tr>
      <w:tr w:rsidR="00C55EDB" w:rsidRPr="003512A2" w:rsidTr="003512A2">
        <w:tc>
          <w:tcPr>
            <w:tcW w:w="72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9600" w:type="dxa"/>
            <w:gridSpan w:val="7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Главная группа должностей муниципальной службы администрации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Хоперского сельского</w:t>
            </w: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 поселения Тихорецкого района</w:t>
            </w: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gridSpan w:val="6"/>
          </w:tcPr>
          <w:p w:rsidR="00C55EDB" w:rsidRPr="003512A2" w:rsidRDefault="00C55EDB" w:rsidP="00D05257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Гарнитур кабинетный или набор однотипной мебели:     </w:t>
            </w: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Стол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руководителя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1.2.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Стол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приставной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1.3.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Стол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заседаний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1.4.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Стол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телефонов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1.5.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1.6.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книжный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1.7.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платяной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1.8.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Кресло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руководителя 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1.9.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Кресло к столу приставному 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1.10.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Стулья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1.11.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Тумба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выкатная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1.12.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Тумба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приставная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8880" w:type="dxa"/>
            <w:gridSpan w:val="6"/>
          </w:tcPr>
          <w:p w:rsidR="00C55EDB" w:rsidRPr="003512A2" w:rsidRDefault="00C55EDB" w:rsidP="00D05257">
            <w:pPr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Иные предметы:</w:t>
            </w: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2.1.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Вешалка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напольная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2.2.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Шкаф металлический (сейф)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2.5.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Тумба под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телевизор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2.7.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Настольный набор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руководителя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9600" w:type="dxa"/>
            <w:gridSpan w:val="7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Ведущая, старшая и младшая группы должностей муниципальной службы администрации  </w:t>
            </w:r>
            <w:r>
              <w:rPr>
                <w:rFonts w:ascii="Times New Roman" w:hAnsi="Times New Roman"/>
                <w:color w:val="000000"/>
                <w:lang w:eastAsia="ru-RU"/>
              </w:rPr>
              <w:t>Хоперского сельского</w:t>
            </w: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 поселения Тихорецк</w:t>
            </w:r>
            <w:r>
              <w:rPr>
                <w:rFonts w:ascii="Times New Roman" w:hAnsi="Times New Roman"/>
                <w:color w:val="000000"/>
                <w:lang w:eastAsia="ru-RU"/>
              </w:rPr>
              <w:t>ого</w:t>
            </w: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Стол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письменный 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Стол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компьютерный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Тумба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выкатная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6.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Тумба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приставная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8.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Кресло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рабочее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9.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Стул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посетителей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10.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платяной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11.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документов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открытый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12.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документов закрытый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13.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для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документов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закрытый со стеклом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14.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металлический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архивный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1263"/>
        </w:trPr>
        <w:tc>
          <w:tcPr>
            <w:tcW w:w="72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15.</w:t>
            </w: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Шкаф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металлический  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несгораемый или сейф  </w:t>
            </w:r>
          </w:p>
        </w:tc>
        <w:tc>
          <w:tcPr>
            <w:tcW w:w="96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D05257">
      <w:pPr>
        <w:jc w:val="right"/>
        <w:rPr>
          <w:rFonts w:ascii="Times New Roman" w:hAnsi="Times New Roman"/>
        </w:rPr>
      </w:pPr>
    </w:p>
    <w:p w:rsidR="00C55EDB" w:rsidRDefault="00C55EDB" w:rsidP="00D05257">
      <w:pPr>
        <w:jc w:val="right"/>
        <w:rPr>
          <w:rFonts w:ascii="Times New Roman" w:hAnsi="Times New Roman"/>
        </w:rPr>
      </w:pPr>
    </w:p>
    <w:p w:rsidR="00C55EDB" w:rsidRPr="00024077" w:rsidRDefault="00C55EDB" w:rsidP="00D05257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14 </w:t>
      </w:r>
    </w:p>
    <w:p w:rsidR="00C55EDB" w:rsidRPr="00024077" w:rsidRDefault="00C55EDB" w:rsidP="00D05257">
      <w:pPr>
        <w:jc w:val="right"/>
        <w:rPr>
          <w:rFonts w:ascii="Times New Roman" w:hAnsi="Times New Roman"/>
        </w:rPr>
      </w:pP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принтеров, многофункциональных устройств и 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копировальных аппаратов (оргтехники)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740"/>
        <w:gridCol w:w="72"/>
        <w:gridCol w:w="870"/>
        <w:gridCol w:w="1670"/>
        <w:gridCol w:w="1731"/>
        <w:gridCol w:w="1139"/>
        <w:gridCol w:w="1838"/>
      </w:tblGrid>
      <w:tr w:rsidR="00C55EDB" w:rsidRPr="003512A2" w:rsidTr="003512A2">
        <w:tc>
          <w:tcPr>
            <w:tcW w:w="5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740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12" w:type="dxa"/>
            <w:gridSpan w:val="3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1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838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C55EDB" w:rsidRPr="003512A2" w:rsidTr="003512A2">
        <w:tc>
          <w:tcPr>
            <w:tcW w:w="5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1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9600" w:type="dxa"/>
            <w:gridSpan w:val="8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Главная  группа должностей муниципальной службы администрации  </w:t>
            </w:r>
            <w:r>
              <w:rPr>
                <w:rFonts w:ascii="Times New Roman" w:hAnsi="Times New Roman"/>
                <w:color w:val="000000"/>
                <w:lang w:eastAsia="ru-RU"/>
              </w:rPr>
              <w:t>Хоперского сельского</w:t>
            </w: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 поселения Тихорецкого района</w:t>
            </w: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812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Принтер</w:t>
            </w:r>
          </w:p>
        </w:tc>
        <w:tc>
          <w:tcPr>
            <w:tcW w:w="8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не более 1 единицы в расчете на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одного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работника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9600" w:type="dxa"/>
            <w:gridSpan w:val="8"/>
          </w:tcPr>
          <w:p w:rsidR="00C55EDB" w:rsidRPr="003512A2" w:rsidRDefault="00C55EDB" w:rsidP="003512A2">
            <w:pPr>
              <w:tabs>
                <w:tab w:val="left" w:pos="3960"/>
              </w:tabs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Ведущая, старшая и младшая  группы должностей муниципальной службы           администрации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Хоперского сельского</w:t>
            </w:r>
            <w:r w:rsidRPr="003512A2">
              <w:rPr>
                <w:rFonts w:ascii="Times New Roman" w:hAnsi="Times New Roman"/>
                <w:color w:val="000000"/>
                <w:lang w:eastAsia="ru-RU"/>
              </w:rPr>
              <w:t xml:space="preserve"> поселения Тихорецкого  района</w:t>
            </w: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1812" w:type="dxa"/>
            <w:gridSpan w:val="2"/>
          </w:tcPr>
          <w:p w:rsidR="00C55EDB" w:rsidRPr="007E0797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МФУ </w:t>
            </w:r>
          </w:p>
          <w:p w:rsidR="00C55EDB" w:rsidRPr="007E0797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(максимальный </w:t>
            </w:r>
          </w:p>
          <w:p w:rsidR="00C55EDB" w:rsidRPr="007E0797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формат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печати А4)</w:t>
            </w:r>
          </w:p>
        </w:tc>
        <w:tc>
          <w:tcPr>
            <w:tcW w:w="8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не более 1 единицы в расчете на один отдел, управление в составе администрации при численности работников в отделе, управлении  администрации до 5 человек включительно и 1 единица техники в расчете на каждые 5 работников, в случае, если численностью отдела, управления администрации превышает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5 человек 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3.</w:t>
            </w:r>
          </w:p>
        </w:tc>
        <w:tc>
          <w:tcPr>
            <w:tcW w:w="1812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МФУ (максимальный формат печати А3)</w:t>
            </w:r>
          </w:p>
        </w:tc>
        <w:tc>
          <w:tcPr>
            <w:tcW w:w="8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не более 1 единицы в расчете на каждые 10 работников департамента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4.</w:t>
            </w:r>
          </w:p>
        </w:tc>
        <w:tc>
          <w:tcPr>
            <w:tcW w:w="1812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Принтер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(цветной)</w:t>
            </w:r>
          </w:p>
        </w:tc>
        <w:tc>
          <w:tcPr>
            <w:tcW w:w="8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не более 1 единицы в расчете на каждые 20 работников департамента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rPr>
          <w:trHeight w:val="2790"/>
        </w:trPr>
        <w:tc>
          <w:tcPr>
            <w:tcW w:w="54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5.</w:t>
            </w:r>
          </w:p>
        </w:tc>
        <w:tc>
          <w:tcPr>
            <w:tcW w:w="1812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Принтер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(черно-белый)</w:t>
            </w:r>
          </w:p>
        </w:tc>
        <w:tc>
          <w:tcPr>
            <w:tcW w:w="8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 xml:space="preserve"> не более 1 единицы в расчете на один отдел, управление в составе администрации при численности работников в отделе, управлении  администрации до 5 человек включительно и 1 единица техники в расчете на каждые 5 работников, в случае, если численностью отдела, управления  в структуре администрации превышает </w:t>
            </w:r>
          </w:p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5 человек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D05257">
      <w:pPr>
        <w:jc w:val="center"/>
        <w:rPr>
          <w:rFonts w:ascii="Times New Roman" w:hAnsi="Times New Roman"/>
        </w:rPr>
      </w:pPr>
      <w:bookmarkStart w:id="4" w:name="_GoBack"/>
      <w:bookmarkEnd w:id="4"/>
    </w:p>
    <w:p w:rsidR="00C55EDB" w:rsidRPr="00024077" w:rsidRDefault="00C55EDB" w:rsidP="00D05257">
      <w:pPr>
        <w:jc w:val="center"/>
        <w:rPr>
          <w:rFonts w:ascii="Times New Roman" w:hAnsi="Times New Roman"/>
        </w:rPr>
      </w:pPr>
    </w:p>
    <w:p w:rsidR="00C55EDB" w:rsidRPr="00024077" w:rsidRDefault="00C55EDB" w:rsidP="00D05257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15 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компьютеров персональных настольных</w:t>
      </w:r>
    </w:p>
    <w:p w:rsidR="00C55EDB" w:rsidRPr="00024077" w:rsidRDefault="00C55EDB" w:rsidP="00D05257">
      <w:pPr>
        <w:jc w:val="center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4"/>
        <w:gridCol w:w="1812"/>
        <w:gridCol w:w="1050"/>
        <w:gridCol w:w="1670"/>
        <w:gridCol w:w="1417"/>
        <w:gridCol w:w="1139"/>
        <w:gridCol w:w="1868"/>
      </w:tblGrid>
      <w:tr w:rsidR="00C55EDB" w:rsidRPr="003512A2" w:rsidTr="003512A2">
        <w:tc>
          <w:tcPr>
            <w:tcW w:w="644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№ п/п</w:t>
            </w:r>
          </w:p>
        </w:tc>
        <w:tc>
          <w:tcPr>
            <w:tcW w:w="1812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20" w:type="dxa"/>
            <w:gridSpan w:val="2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868" w:type="dxa"/>
            <w:vMerge w:val="restart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C55EDB" w:rsidRPr="003512A2" w:rsidTr="003512A2">
        <w:tc>
          <w:tcPr>
            <w:tcW w:w="644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Merge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9600" w:type="dxa"/>
            <w:gridSpan w:val="7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без ограничения по категориям должностей</w:t>
            </w:r>
          </w:p>
        </w:tc>
      </w:tr>
      <w:tr w:rsidR="00C55EDB" w:rsidRPr="003512A2" w:rsidTr="003512A2">
        <w:tc>
          <w:tcPr>
            <w:tcW w:w="644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1.</w:t>
            </w:r>
          </w:p>
        </w:tc>
        <w:tc>
          <w:tcPr>
            <w:tcW w:w="1812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105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не более 1 комплекта в расчете на одного работника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  <w:tr w:rsidR="00C55EDB" w:rsidRPr="003512A2" w:rsidTr="003512A2">
        <w:tc>
          <w:tcPr>
            <w:tcW w:w="644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2.</w:t>
            </w:r>
          </w:p>
        </w:tc>
        <w:tc>
          <w:tcPr>
            <w:tcW w:w="1812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Монитор</w:t>
            </w:r>
          </w:p>
        </w:tc>
        <w:tc>
          <w:tcPr>
            <w:tcW w:w="105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  <w:r w:rsidRPr="003512A2">
              <w:rPr>
                <w:rFonts w:ascii="Times New Roman" w:hAnsi="Times New Roman"/>
              </w:rPr>
              <w:t>не более 1 комплекта в расчете на одного работника</w:t>
            </w:r>
          </w:p>
        </w:tc>
        <w:tc>
          <w:tcPr>
            <w:tcW w:w="1139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</w:tcPr>
          <w:p w:rsidR="00C55EDB" w:rsidRPr="003512A2" w:rsidRDefault="00C55EDB" w:rsidP="003512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55EDB" w:rsidRDefault="00C55EDB" w:rsidP="00AC3738">
      <w:pPr>
        <w:jc w:val="center"/>
        <w:rPr>
          <w:rFonts w:ascii="Times New Roman" w:hAnsi="Times New Roman"/>
        </w:rPr>
      </w:pPr>
    </w:p>
    <w:p w:rsidR="00C55EDB" w:rsidRDefault="00C55EDB" w:rsidP="00AC3738">
      <w:pPr>
        <w:jc w:val="center"/>
        <w:rPr>
          <w:rFonts w:ascii="Times New Roman" w:hAnsi="Times New Roman"/>
        </w:rPr>
      </w:pPr>
    </w:p>
    <w:p w:rsidR="00C55EDB" w:rsidRPr="00715A01" w:rsidRDefault="00C55EDB" w:rsidP="00715A01">
      <w:pPr>
        <w:rPr>
          <w:rFonts w:ascii="Times New Roman" w:hAnsi="Times New Roman"/>
          <w:sz w:val="28"/>
          <w:szCs w:val="28"/>
        </w:rPr>
      </w:pPr>
    </w:p>
    <w:p w:rsidR="00C55EDB" w:rsidRPr="00715A01" w:rsidRDefault="00C55EDB" w:rsidP="00715A01">
      <w:pPr>
        <w:rPr>
          <w:rFonts w:ascii="Times New Roman" w:hAnsi="Times New Roman"/>
          <w:sz w:val="28"/>
          <w:szCs w:val="28"/>
        </w:rPr>
      </w:pPr>
      <w:r w:rsidRPr="00715A01">
        <w:rPr>
          <w:rFonts w:ascii="Times New Roman" w:hAnsi="Times New Roman"/>
          <w:sz w:val="28"/>
          <w:szCs w:val="28"/>
        </w:rPr>
        <w:t xml:space="preserve">Глава Хоперского  сельского </w:t>
      </w:r>
    </w:p>
    <w:p w:rsidR="00C55EDB" w:rsidRPr="00715A01" w:rsidRDefault="00C55EDB" w:rsidP="00715A01">
      <w:pPr>
        <w:rPr>
          <w:rFonts w:ascii="Times New Roman" w:hAnsi="Times New Roman"/>
          <w:sz w:val="28"/>
          <w:szCs w:val="28"/>
        </w:rPr>
      </w:pPr>
      <w:r w:rsidRPr="00715A01">
        <w:rPr>
          <w:rFonts w:ascii="Times New Roman" w:hAnsi="Times New Roman"/>
          <w:sz w:val="28"/>
          <w:szCs w:val="28"/>
        </w:rPr>
        <w:t>поселения Тихорецкого района                                                            С.Ю.Писанов</w:t>
      </w:r>
    </w:p>
    <w:p w:rsidR="00C55EDB" w:rsidRPr="00715A01" w:rsidRDefault="00C55EDB" w:rsidP="00715A01">
      <w:pPr>
        <w:rPr>
          <w:rFonts w:ascii="Times New Roman" w:hAnsi="Times New Roman"/>
          <w:sz w:val="28"/>
          <w:szCs w:val="28"/>
        </w:rPr>
      </w:pPr>
    </w:p>
    <w:sectPr w:rsidR="00C55EDB" w:rsidRPr="00715A01" w:rsidSect="00B46F57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EDB" w:rsidRDefault="00C55EDB" w:rsidP="00012AAC">
      <w:r>
        <w:separator/>
      </w:r>
    </w:p>
    <w:p w:rsidR="00C55EDB" w:rsidRDefault="00C55EDB"/>
  </w:endnote>
  <w:endnote w:type="continuationSeparator" w:id="0">
    <w:p w:rsidR="00C55EDB" w:rsidRDefault="00C55EDB" w:rsidP="00012AAC">
      <w:r>
        <w:continuationSeparator/>
      </w:r>
    </w:p>
    <w:p w:rsidR="00C55EDB" w:rsidRDefault="00C55ED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DB" w:rsidRDefault="00C55EDB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EDB" w:rsidRDefault="00C55EDB" w:rsidP="00012AAC">
      <w:r>
        <w:separator/>
      </w:r>
    </w:p>
    <w:p w:rsidR="00C55EDB" w:rsidRDefault="00C55EDB"/>
  </w:footnote>
  <w:footnote w:type="continuationSeparator" w:id="0">
    <w:p w:rsidR="00C55EDB" w:rsidRDefault="00C55EDB" w:rsidP="00012AAC">
      <w:r>
        <w:continuationSeparator/>
      </w:r>
    </w:p>
    <w:p w:rsidR="00C55EDB" w:rsidRDefault="00C55ED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DB" w:rsidRPr="00393F76" w:rsidRDefault="00C55EDB">
    <w:pPr>
      <w:pStyle w:val="Header"/>
      <w:jc w:val="center"/>
      <w:rPr>
        <w:rFonts w:ascii="Times New Roman" w:hAnsi="Times New Roman"/>
      </w:rPr>
    </w:pPr>
    <w:r w:rsidRPr="00393F76">
      <w:rPr>
        <w:rFonts w:ascii="Times New Roman" w:hAnsi="Times New Roman"/>
      </w:rPr>
      <w:fldChar w:fldCharType="begin"/>
    </w:r>
    <w:r w:rsidRPr="00393F76">
      <w:rPr>
        <w:rFonts w:ascii="Times New Roman" w:hAnsi="Times New Roman"/>
      </w:rPr>
      <w:instrText>PAGE   \* MERGEFORMAT</w:instrText>
    </w:r>
    <w:r w:rsidRPr="00393F7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24</w:t>
    </w:r>
    <w:r w:rsidRPr="00393F76">
      <w:rPr>
        <w:rFonts w:ascii="Times New Roman" w:hAnsi="Times New Roman"/>
      </w:rPr>
      <w:fldChar w:fldCharType="end"/>
    </w:r>
  </w:p>
  <w:p w:rsidR="00C55EDB" w:rsidRDefault="00C55E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DB" w:rsidRPr="00ED680A" w:rsidRDefault="00C55EDB">
    <w:pPr>
      <w:pStyle w:val="Header"/>
      <w:jc w:val="center"/>
      <w:rPr>
        <w:rFonts w:ascii="Times New Roman" w:hAnsi="Times New Roman"/>
      </w:rPr>
    </w:pPr>
    <w:r w:rsidRPr="00ED680A">
      <w:rPr>
        <w:rFonts w:ascii="Times New Roman" w:hAnsi="Times New Roman"/>
      </w:rPr>
      <w:fldChar w:fldCharType="begin"/>
    </w:r>
    <w:r w:rsidRPr="00ED680A">
      <w:rPr>
        <w:rFonts w:ascii="Times New Roman" w:hAnsi="Times New Roman"/>
      </w:rPr>
      <w:instrText>PAGE   \* MERGEFORMAT</w:instrText>
    </w:r>
    <w:r w:rsidRPr="00ED680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25</w:t>
    </w:r>
    <w:r w:rsidRPr="00ED680A">
      <w:rPr>
        <w:rFonts w:ascii="Times New Roman" w:hAnsi="Times New Roman"/>
      </w:rPr>
      <w:fldChar w:fldCharType="end"/>
    </w:r>
  </w:p>
  <w:p w:rsidR="00C55EDB" w:rsidRDefault="00C55ED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DB" w:rsidRDefault="00C55EDB" w:rsidP="00B33F25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;visibility:visible" o:bullet="t">
        <v:imagedata r:id="rId1" o:title=""/>
      </v:shape>
    </w:pict>
  </w:numPicBullet>
  <w:numPicBullet w:numPicBulletId="1">
    <w:pict>
      <v:shape id="_x0000_i1026" type="#_x0000_t75" style="width:3in;height:3in;visibility:visible" o:bullet="t">
        <v:imagedata r:id="rId2" o:title=""/>
      </v:shape>
    </w:pict>
  </w:numPicBullet>
  <w:numPicBullet w:numPicBulletId="2">
    <w:pict>
      <v:shape id="_x0000_i1027" type="#_x0000_t75" style="width:3in;height:3in;visibility:visible" o:bullet="t">
        <v:imagedata r:id="rId3" o:title=""/>
      </v:shape>
    </w:pict>
  </w:numPicBullet>
  <w:numPicBullet w:numPicBulletId="3">
    <w:pict>
      <v:shape id="_x0000_i1028" type="#_x0000_t75" style="width:3in;height:3in;visibility:visible" o:bullet="t">
        <v:imagedata r:id="rId4" o:title=""/>
      </v:shape>
    </w:pict>
  </w:numPicBullet>
  <w:numPicBullet w:numPicBulletId="4">
    <w:pict>
      <v:shape id="_x0000_i1029" type="#_x0000_t75" style="width:3in;height:3in;visibility:visible" o:bullet="t">
        <v:imagedata r:id="rId5" o:title=""/>
      </v:shape>
    </w:pict>
  </w:numPicBullet>
  <w:numPicBullet w:numPicBulletId="5">
    <w:pict>
      <v:shape id="_x0000_i1030" type="#_x0000_t75" style="width:3in;height:3in;visibility:visible" o:bullet="t">
        <v:imagedata r:id="rId6" o:title=""/>
      </v:shape>
    </w:pict>
  </w:numPicBullet>
  <w:numPicBullet w:numPicBulletId="6">
    <w:pict>
      <v:shape id="_x0000_i1031" type="#_x0000_t75" style="width:3in;height:3in;visibility:visible" o:bullet="t">
        <v:imagedata r:id="rId7" o:title=""/>
      </v:shape>
    </w:pict>
  </w:numPicBullet>
  <w:abstractNum w:abstractNumId="0">
    <w:nsid w:val="FFFFFF7C"/>
    <w:multiLevelType w:val="singleLevel"/>
    <w:tmpl w:val="3B965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ECC0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BC460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9DC33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A41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5E0A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36F2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E9E4B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40A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BA79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5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1">
    <w:nsid w:val="00000009"/>
    <w:multiLevelType w:val="multilevel"/>
    <w:tmpl w:val="52B8D33A"/>
    <w:lvl w:ilvl="0">
      <w:start w:val="1"/>
      <w:numFmt w:val="decimal"/>
      <w:lvlText w:val="1.5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2">
    <w:nsid w:val="0000000B"/>
    <w:multiLevelType w:val="multilevel"/>
    <w:tmpl w:val="BB28903E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6EF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F01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A06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7E2A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CC2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16D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E8C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2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2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2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6BB729A1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4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29"/>
  </w:num>
  <w:num w:numId="2">
    <w:abstractNumId w:val="25"/>
  </w:num>
  <w:num w:numId="3">
    <w:abstractNumId w:val="20"/>
  </w:num>
  <w:num w:numId="4">
    <w:abstractNumId w:val="13"/>
  </w:num>
  <w:num w:numId="5">
    <w:abstractNumId w:val="15"/>
  </w:num>
  <w:num w:numId="6">
    <w:abstractNumId w:val="30"/>
  </w:num>
  <w:num w:numId="7">
    <w:abstractNumId w:val="16"/>
  </w:num>
  <w:num w:numId="8">
    <w:abstractNumId w:val="17"/>
  </w:num>
  <w:num w:numId="9">
    <w:abstractNumId w:val="31"/>
  </w:num>
  <w:num w:numId="10">
    <w:abstractNumId w:val="32"/>
  </w:num>
  <w:num w:numId="11">
    <w:abstractNumId w:val="24"/>
  </w:num>
  <w:num w:numId="12">
    <w:abstractNumId w:val="2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34"/>
  </w:num>
  <w:num w:numId="16">
    <w:abstractNumId w:val="21"/>
  </w:num>
  <w:num w:numId="17">
    <w:abstractNumId w:val="11"/>
  </w:num>
  <w:num w:numId="18">
    <w:abstractNumId w:val="12"/>
  </w:num>
  <w:num w:numId="19">
    <w:abstractNumId w:val="23"/>
  </w:num>
  <w:num w:numId="20">
    <w:abstractNumId w:val="19"/>
  </w:num>
  <w:num w:numId="21">
    <w:abstractNumId w:val="14"/>
  </w:num>
  <w:num w:numId="22">
    <w:abstractNumId w:val="27"/>
  </w:num>
  <w:num w:numId="23">
    <w:abstractNumId w:val="18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8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357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AF3"/>
    <w:rsid w:val="0000036F"/>
    <w:rsid w:val="00004E05"/>
    <w:rsid w:val="00004E7E"/>
    <w:rsid w:val="00005B3C"/>
    <w:rsid w:val="00012AAC"/>
    <w:rsid w:val="00013CCD"/>
    <w:rsid w:val="000156B6"/>
    <w:rsid w:val="000204A8"/>
    <w:rsid w:val="00021550"/>
    <w:rsid w:val="00022D6F"/>
    <w:rsid w:val="00024077"/>
    <w:rsid w:val="000305B4"/>
    <w:rsid w:val="000305EA"/>
    <w:rsid w:val="0003769B"/>
    <w:rsid w:val="000378F2"/>
    <w:rsid w:val="0004025C"/>
    <w:rsid w:val="00052E35"/>
    <w:rsid w:val="000542E6"/>
    <w:rsid w:val="00060215"/>
    <w:rsid w:val="00060666"/>
    <w:rsid w:val="00060B4C"/>
    <w:rsid w:val="000619F1"/>
    <w:rsid w:val="0006637E"/>
    <w:rsid w:val="000706B4"/>
    <w:rsid w:val="0007302E"/>
    <w:rsid w:val="0007658F"/>
    <w:rsid w:val="000803BB"/>
    <w:rsid w:val="0008385D"/>
    <w:rsid w:val="000845BE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D1172"/>
    <w:rsid w:val="000D433A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45FD"/>
    <w:rsid w:val="00124D03"/>
    <w:rsid w:val="00126AFC"/>
    <w:rsid w:val="001348DA"/>
    <w:rsid w:val="001364B2"/>
    <w:rsid w:val="00136B13"/>
    <w:rsid w:val="00151F1C"/>
    <w:rsid w:val="001546AF"/>
    <w:rsid w:val="00154DC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26B5"/>
    <w:rsid w:val="001941C9"/>
    <w:rsid w:val="001A1D01"/>
    <w:rsid w:val="001A412B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2001CD"/>
    <w:rsid w:val="00205AEA"/>
    <w:rsid w:val="002100A1"/>
    <w:rsid w:val="00210A42"/>
    <w:rsid w:val="00212888"/>
    <w:rsid w:val="00220193"/>
    <w:rsid w:val="00220351"/>
    <w:rsid w:val="002213C1"/>
    <w:rsid w:val="0022357A"/>
    <w:rsid w:val="0022388C"/>
    <w:rsid w:val="002254FD"/>
    <w:rsid w:val="00227181"/>
    <w:rsid w:val="002318B5"/>
    <w:rsid w:val="0023754A"/>
    <w:rsid w:val="00242D13"/>
    <w:rsid w:val="00256A37"/>
    <w:rsid w:val="00261E41"/>
    <w:rsid w:val="00263227"/>
    <w:rsid w:val="0026323B"/>
    <w:rsid w:val="00270568"/>
    <w:rsid w:val="00272727"/>
    <w:rsid w:val="00272ED0"/>
    <w:rsid w:val="00285322"/>
    <w:rsid w:val="002853B4"/>
    <w:rsid w:val="0029129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F47"/>
    <w:rsid w:val="00345B4D"/>
    <w:rsid w:val="00347052"/>
    <w:rsid w:val="003512A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529F"/>
    <w:rsid w:val="0038688B"/>
    <w:rsid w:val="00393E15"/>
    <w:rsid w:val="00393F76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4000CF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360B3"/>
    <w:rsid w:val="00444242"/>
    <w:rsid w:val="0044465C"/>
    <w:rsid w:val="004466CE"/>
    <w:rsid w:val="00446861"/>
    <w:rsid w:val="0044689E"/>
    <w:rsid w:val="004470BE"/>
    <w:rsid w:val="004514AE"/>
    <w:rsid w:val="0045416F"/>
    <w:rsid w:val="004571A1"/>
    <w:rsid w:val="004608A2"/>
    <w:rsid w:val="00462094"/>
    <w:rsid w:val="00466E08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35BC"/>
    <w:rsid w:val="004B0493"/>
    <w:rsid w:val="004B10C0"/>
    <w:rsid w:val="004B207F"/>
    <w:rsid w:val="004B3711"/>
    <w:rsid w:val="004C7875"/>
    <w:rsid w:val="004D202A"/>
    <w:rsid w:val="004D3F17"/>
    <w:rsid w:val="004D45AD"/>
    <w:rsid w:val="004D462F"/>
    <w:rsid w:val="004E0134"/>
    <w:rsid w:val="004E2ABF"/>
    <w:rsid w:val="0050183E"/>
    <w:rsid w:val="00503C85"/>
    <w:rsid w:val="00505F99"/>
    <w:rsid w:val="00514F86"/>
    <w:rsid w:val="00522265"/>
    <w:rsid w:val="005227EC"/>
    <w:rsid w:val="005327E6"/>
    <w:rsid w:val="00534929"/>
    <w:rsid w:val="00535620"/>
    <w:rsid w:val="00535AD7"/>
    <w:rsid w:val="00542447"/>
    <w:rsid w:val="005435EB"/>
    <w:rsid w:val="0054446C"/>
    <w:rsid w:val="0054568A"/>
    <w:rsid w:val="005479EA"/>
    <w:rsid w:val="0055003E"/>
    <w:rsid w:val="005525AC"/>
    <w:rsid w:val="005554E1"/>
    <w:rsid w:val="005555B4"/>
    <w:rsid w:val="005561BF"/>
    <w:rsid w:val="00557CFE"/>
    <w:rsid w:val="005621A6"/>
    <w:rsid w:val="005655BC"/>
    <w:rsid w:val="0056796E"/>
    <w:rsid w:val="00573298"/>
    <w:rsid w:val="00574790"/>
    <w:rsid w:val="00582AF3"/>
    <w:rsid w:val="00584026"/>
    <w:rsid w:val="005924E6"/>
    <w:rsid w:val="00593E72"/>
    <w:rsid w:val="0059668B"/>
    <w:rsid w:val="005A3084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D6575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7298"/>
    <w:rsid w:val="00617664"/>
    <w:rsid w:val="006247C1"/>
    <w:rsid w:val="00626868"/>
    <w:rsid w:val="0063172D"/>
    <w:rsid w:val="006331FC"/>
    <w:rsid w:val="00634F79"/>
    <w:rsid w:val="006415E6"/>
    <w:rsid w:val="00641AA7"/>
    <w:rsid w:val="00641D32"/>
    <w:rsid w:val="006454A1"/>
    <w:rsid w:val="0065045F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6FC5"/>
    <w:rsid w:val="00687CBD"/>
    <w:rsid w:val="00691CCC"/>
    <w:rsid w:val="00692CFC"/>
    <w:rsid w:val="0069413F"/>
    <w:rsid w:val="00694898"/>
    <w:rsid w:val="0069684E"/>
    <w:rsid w:val="006A3448"/>
    <w:rsid w:val="006A65F1"/>
    <w:rsid w:val="006B04F7"/>
    <w:rsid w:val="006B22AC"/>
    <w:rsid w:val="006B32C7"/>
    <w:rsid w:val="006B618F"/>
    <w:rsid w:val="006C13B7"/>
    <w:rsid w:val="006C5034"/>
    <w:rsid w:val="006C7BC6"/>
    <w:rsid w:val="006D0F28"/>
    <w:rsid w:val="006D1C5D"/>
    <w:rsid w:val="006D49A3"/>
    <w:rsid w:val="006E0923"/>
    <w:rsid w:val="006E1446"/>
    <w:rsid w:val="006E3044"/>
    <w:rsid w:val="006E51B6"/>
    <w:rsid w:val="006E5D1C"/>
    <w:rsid w:val="006F0E95"/>
    <w:rsid w:val="006F2E50"/>
    <w:rsid w:val="006F30EF"/>
    <w:rsid w:val="006F36FB"/>
    <w:rsid w:val="00715117"/>
    <w:rsid w:val="007156ED"/>
    <w:rsid w:val="0071587E"/>
    <w:rsid w:val="007158DD"/>
    <w:rsid w:val="00715A01"/>
    <w:rsid w:val="007173B0"/>
    <w:rsid w:val="007229F6"/>
    <w:rsid w:val="00726A7C"/>
    <w:rsid w:val="00733A9E"/>
    <w:rsid w:val="00743F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71BCC"/>
    <w:rsid w:val="00772C55"/>
    <w:rsid w:val="00772D9B"/>
    <w:rsid w:val="007766B2"/>
    <w:rsid w:val="00782620"/>
    <w:rsid w:val="007847C5"/>
    <w:rsid w:val="00797264"/>
    <w:rsid w:val="007A2C7F"/>
    <w:rsid w:val="007A5FCC"/>
    <w:rsid w:val="007B015B"/>
    <w:rsid w:val="007B0AF2"/>
    <w:rsid w:val="007B1228"/>
    <w:rsid w:val="007B48D6"/>
    <w:rsid w:val="007B702D"/>
    <w:rsid w:val="007C2E92"/>
    <w:rsid w:val="007C7C36"/>
    <w:rsid w:val="007D350F"/>
    <w:rsid w:val="007D3EB5"/>
    <w:rsid w:val="007E0797"/>
    <w:rsid w:val="007E54CF"/>
    <w:rsid w:val="007F20C8"/>
    <w:rsid w:val="007F678D"/>
    <w:rsid w:val="007F7784"/>
    <w:rsid w:val="00803EDA"/>
    <w:rsid w:val="0080403C"/>
    <w:rsid w:val="00804074"/>
    <w:rsid w:val="008047B6"/>
    <w:rsid w:val="00807485"/>
    <w:rsid w:val="00815486"/>
    <w:rsid w:val="00815AAC"/>
    <w:rsid w:val="00817DF7"/>
    <w:rsid w:val="00820E9E"/>
    <w:rsid w:val="0082491D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C5161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147BA"/>
    <w:rsid w:val="00930A7E"/>
    <w:rsid w:val="009367BC"/>
    <w:rsid w:val="00937E43"/>
    <w:rsid w:val="00942C11"/>
    <w:rsid w:val="00944162"/>
    <w:rsid w:val="0095217E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E09ED"/>
    <w:rsid w:val="009E1D6D"/>
    <w:rsid w:val="009E2CE3"/>
    <w:rsid w:val="009E3F6D"/>
    <w:rsid w:val="009E6334"/>
    <w:rsid w:val="009F1514"/>
    <w:rsid w:val="009F5BE0"/>
    <w:rsid w:val="00A00EED"/>
    <w:rsid w:val="00A07A13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C0FD8"/>
    <w:rsid w:val="00AC225D"/>
    <w:rsid w:val="00AC3299"/>
    <w:rsid w:val="00AC339F"/>
    <w:rsid w:val="00AC3738"/>
    <w:rsid w:val="00AC569E"/>
    <w:rsid w:val="00AC6BAA"/>
    <w:rsid w:val="00AC6F34"/>
    <w:rsid w:val="00AC72C2"/>
    <w:rsid w:val="00AD12CE"/>
    <w:rsid w:val="00AD1C40"/>
    <w:rsid w:val="00AD514E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46F57"/>
    <w:rsid w:val="00B546B0"/>
    <w:rsid w:val="00B55C2E"/>
    <w:rsid w:val="00B574F0"/>
    <w:rsid w:val="00B62303"/>
    <w:rsid w:val="00B72E1D"/>
    <w:rsid w:val="00B759C0"/>
    <w:rsid w:val="00B77A92"/>
    <w:rsid w:val="00B8021A"/>
    <w:rsid w:val="00B815E6"/>
    <w:rsid w:val="00B90984"/>
    <w:rsid w:val="00BA15F0"/>
    <w:rsid w:val="00BA3537"/>
    <w:rsid w:val="00BA3553"/>
    <w:rsid w:val="00BA73E8"/>
    <w:rsid w:val="00BB7A91"/>
    <w:rsid w:val="00BC2DF1"/>
    <w:rsid w:val="00BC2ED8"/>
    <w:rsid w:val="00BC3E7B"/>
    <w:rsid w:val="00BC496C"/>
    <w:rsid w:val="00BC7030"/>
    <w:rsid w:val="00BD05F1"/>
    <w:rsid w:val="00BD08B2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5EDB"/>
    <w:rsid w:val="00C56F6C"/>
    <w:rsid w:val="00C603E7"/>
    <w:rsid w:val="00C65FE0"/>
    <w:rsid w:val="00C6755D"/>
    <w:rsid w:val="00C70731"/>
    <w:rsid w:val="00C7650D"/>
    <w:rsid w:val="00C77287"/>
    <w:rsid w:val="00C80F42"/>
    <w:rsid w:val="00C83431"/>
    <w:rsid w:val="00C86BFE"/>
    <w:rsid w:val="00C94861"/>
    <w:rsid w:val="00CA25A6"/>
    <w:rsid w:val="00CB0316"/>
    <w:rsid w:val="00CC1057"/>
    <w:rsid w:val="00CC32E4"/>
    <w:rsid w:val="00CC72DF"/>
    <w:rsid w:val="00CD0DF8"/>
    <w:rsid w:val="00CD3C2F"/>
    <w:rsid w:val="00CD4D1B"/>
    <w:rsid w:val="00CD74E6"/>
    <w:rsid w:val="00CE23CE"/>
    <w:rsid w:val="00D024E5"/>
    <w:rsid w:val="00D032F7"/>
    <w:rsid w:val="00D04C45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33249"/>
    <w:rsid w:val="00D4529F"/>
    <w:rsid w:val="00D4575F"/>
    <w:rsid w:val="00D50827"/>
    <w:rsid w:val="00D5679E"/>
    <w:rsid w:val="00D57168"/>
    <w:rsid w:val="00D6744B"/>
    <w:rsid w:val="00D67E6D"/>
    <w:rsid w:val="00D70B83"/>
    <w:rsid w:val="00D77158"/>
    <w:rsid w:val="00D774F5"/>
    <w:rsid w:val="00D812E5"/>
    <w:rsid w:val="00D81FF6"/>
    <w:rsid w:val="00D82337"/>
    <w:rsid w:val="00D83337"/>
    <w:rsid w:val="00D86B53"/>
    <w:rsid w:val="00DA0F91"/>
    <w:rsid w:val="00DA37E1"/>
    <w:rsid w:val="00DA43FD"/>
    <w:rsid w:val="00DA5A4B"/>
    <w:rsid w:val="00DB2ACA"/>
    <w:rsid w:val="00DB2F13"/>
    <w:rsid w:val="00DB7266"/>
    <w:rsid w:val="00DB72B2"/>
    <w:rsid w:val="00DC0554"/>
    <w:rsid w:val="00DC3276"/>
    <w:rsid w:val="00DC3A06"/>
    <w:rsid w:val="00DC73CC"/>
    <w:rsid w:val="00DD06C5"/>
    <w:rsid w:val="00DD121D"/>
    <w:rsid w:val="00DD6B8C"/>
    <w:rsid w:val="00DE0C3C"/>
    <w:rsid w:val="00DE2B24"/>
    <w:rsid w:val="00DE2D53"/>
    <w:rsid w:val="00DE5436"/>
    <w:rsid w:val="00DE66CB"/>
    <w:rsid w:val="00DF22D6"/>
    <w:rsid w:val="00E00570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3196"/>
    <w:rsid w:val="00E34A3E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82057"/>
    <w:rsid w:val="00E855CD"/>
    <w:rsid w:val="00E856FD"/>
    <w:rsid w:val="00E93F0B"/>
    <w:rsid w:val="00E95B84"/>
    <w:rsid w:val="00E971C7"/>
    <w:rsid w:val="00EA2B60"/>
    <w:rsid w:val="00EA64B3"/>
    <w:rsid w:val="00EA6687"/>
    <w:rsid w:val="00EB0093"/>
    <w:rsid w:val="00EB01D2"/>
    <w:rsid w:val="00EB0E10"/>
    <w:rsid w:val="00EB75E7"/>
    <w:rsid w:val="00EC210D"/>
    <w:rsid w:val="00EC35DD"/>
    <w:rsid w:val="00EC6ECB"/>
    <w:rsid w:val="00ED010C"/>
    <w:rsid w:val="00ED680A"/>
    <w:rsid w:val="00EE6656"/>
    <w:rsid w:val="00EE781D"/>
    <w:rsid w:val="00EF378E"/>
    <w:rsid w:val="00EF5A82"/>
    <w:rsid w:val="00F03152"/>
    <w:rsid w:val="00F122EB"/>
    <w:rsid w:val="00F16F36"/>
    <w:rsid w:val="00F2085B"/>
    <w:rsid w:val="00F23E07"/>
    <w:rsid w:val="00F26E4B"/>
    <w:rsid w:val="00F27118"/>
    <w:rsid w:val="00F30802"/>
    <w:rsid w:val="00F31084"/>
    <w:rsid w:val="00F42F05"/>
    <w:rsid w:val="00F44A15"/>
    <w:rsid w:val="00F46F78"/>
    <w:rsid w:val="00F5344C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264A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264A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264A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264A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264A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64A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264A5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C3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3E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Strong">
    <w:name w:val="Strong"/>
    <w:basedOn w:val="DefaultParagraphFont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12853"/>
    <w:rPr>
      <w:rFonts w:cs="Times New Roman"/>
    </w:rPr>
  </w:style>
  <w:style w:type="paragraph" w:customStyle="1" w:styleId="ConsPlusNormal">
    <w:name w:val="ConsPlusNormal"/>
    <w:uiPriority w:val="99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2A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2AAC"/>
    <w:rPr>
      <w:rFonts w:cs="Times New Roman"/>
    </w:rPr>
  </w:style>
  <w:style w:type="table" w:styleId="TableGrid">
    <w:name w:val="Table Grid"/>
    <w:basedOn w:val="TableNormal"/>
    <w:uiPriority w:val="99"/>
    <w:rsid w:val="00C34A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264A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264A5"/>
    <w:rPr>
      <w:rFonts w:ascii="Cambria" w:hAnsi="Cambria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A264A5"/>
    <w:rPr>
      <w:szCs w:val="32"/>
    </w:rPr>
  </w:style>
  <w:style w:type="paragraph" w:styleId="Quote">
    <w:name w:val="Quote"/>
    <w:basedOn w:val="Normal"/>
    <w:next w:val="Normal"/>
    <w:link w:val="QuoteChar"/>
    <w:uiPriority w:val="99"/>
    <w:qFormat/>
    <w:rsid w:val="00A264A5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A264A5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264A5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A264A5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A264A5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A264A5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rsid w:val="00FD5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D5B57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D5B57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">
    <w:name w:val="Сетка таблицы1"/>
    <w:next w:val="TableGrid"/>
    <w:uiPriority w:val="99"/>
    <w:rsid w:val="00FD5B5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D5B57"/>
    <w:rPr>
      <w:rFonts w:cs="Times New Roman"/>
      <w:color w:val="808080"/>
    </w:rPr>
  </w:style>
  <w:style w:type="paragraph" w:styleId="Caption">
    <w:name w:val="caption"/>
    <w:basedOn w:val="Normal"/>
    <w:next w:val="Normal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rsid w:val="00E856FD"/>
    <w:rPr>
      <w:rFonts w:cs="Times New Roman"/>
      <w:color w:val="1982D1"/>
      <w:u w:val="none"/>
      <w:effect w:val="none"/>
    </w:rPr>
  </w:style>
  <w:style w:type="character" w:styleId="LineNumber">
    <w:name w:val="line number"/>
    <w:basedOn w:val="DefaultParagraphFont"/>
    <w:uiPriority w:val="99"/>
    <w:semiHidden/>
    <w:rsid w:val="00AD12CE"/>
    <w:rPr>
      <w:rFonts w:cs="Times New Roman"/>
    </w:rPr>
  </w:style>
  <w:style w:type="paragraph" w:customStyle="1" w:styleId="a">
    <w:name w:val="Внимание: недобросовестность!"/>
    <w:basedOn w:val="Normal"/>
    <w:next w:val="Normal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0">
    <w:name w:val="Прижатый влево"/>
    <w:basedOn w:val="Normal"/>
    <w:next w:val="Normal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1">
    <w:name w:val="Цветовое выделение"/>
    <w:uiPriority w:val="99"/>
    <w:rsid w:val="00683FAB"/>
    <w:rPr>
      <w:b/>
      <w:color w:val="00008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8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8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8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89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189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18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18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189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189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189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6189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18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189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189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189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18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8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8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8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18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18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189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189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189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189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6189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18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18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25</Pages>
  <Words>3550</Words>
  <Characters>20240</Characters>
  <Application>Microsoft Office Outlook</Application>
  <DocSecurity>0</DocSecurity>
  <Lines>0</Lines>
  <Paragraphs>0</Paragraphs>
  <ScaleCrop>false</ScaleCrop>
  <Company>machine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Администрация</cp:lastModifiedBy>
  <cp:revision>10</cp:revision>
  <cp:lastPrinted>2016-04-29T10:37:00Z</cp:lastPrinted>
  <dcterms:created xsi:type="dcterms:W3CDTF">2016-05-23T12:48:00Z</dcterms:created>
  <dcterms:modified xsi:type="dcterms:W3CDTF">2016-06-06T06:53:00Z</dcterms:modified>
</cp:coreProperties>
</file>