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F" w:rsidRPr="008D5A33" w:rsidRDefault="00A2002F" w:rsidP="00F30D34">
      <w:pPr>
        <w:pageBreakBefore/>
        <w:tabs>
          <w:tab w:val="left" w:pos="5103"/>
        </w:tabs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/>
          <w:bCs/>
          <w:sz w:val="28"/>
          <w:szCs w:val="28"/>
        </w:rPr>
      </w:pPr>
      <w:r w:rsidRPr="008D5A33">
        <w:rPr>
          <w:rFonts w:ascii="Times New Roman" w:hAnsi="Times New Roman"/>
          <w:bCs/>
          <w:sz w:val="28"/>
          <w:szCs w:val="28"/>
        </w:rPr>
        <w:t>ПРИЛОЖЕНИЕ</w:t>
      </w:r>
    </w:p>
    <w:p w:rsidR="00A2002F" w:rsidRPr="008D5A33" w:rsidRDefault="00A2002F" w:rsidP="00F30D3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A2002F" w:rsidRPr="008D5A33" w:rsidRDefault="00A2002F" w:rsidP="00F30D3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bCs/>
          <w:sz w:val="28"/>
          <w:szCs w:val="28"/>
        </w:rPr>
      </w:pPr>
      <w:r w:rsidRPr="008D5A33">
        <w:rPr>
          <w:rFonts w:ascii="Times New Roman" w:hAnsi="Times New Roman"/>
          <w:bCs/>
          <w:sz w:val="28"/>
          <w:szCs w:val="28"/>
        </w:rPr>
        <w:t>УТВЕРЖДЕН</w:t>
      </w:r>
    </w:p>
    <w:p w:rsidR="00A2002F" w:rsidRPr="008D5A33" w:rsidRDefault="00A2002F" w:rsidP="00F30D3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8D5A33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/>
          <w:bCs/>
          <w:sz w:val="28"/>
          <w:szCs w:val="28"/>
        </w:rPr>
        <w:t>администрации Хоперского сельского поселения Тихорецкого района</w:t>
      </w:r>
    </w:p>
    <w:p w:rsidR="00A2002F" w:rsidRPr="008D5A33" w:rsidRDefault="00A2002F" w:rsidP="00F30D34">
      <w:pPr>
        <w:tabs>
          <w:tab w:val="left" w:pos="432"/>
          <w:tab w:val="left" w:pos="3312"/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8D5A33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25.12.2015 года</w:t>
      </w:r>
      <w:r w:rsidRPr="008D5A33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224</w:t>
      </w:r>
    </w:p>
    <w:p w:rsidR="00A2002F" w:rsidRPr="008D5A33" w:rsidRDefault="00A2002F" w:rsidP="00F30D34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2002F" w:rsidRPr="008D5A33" w:rsidRDefault="00A2002F" w:rsidP="00F30D34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2002F" w:rsidRPr="000734A1" w:rsidRDefault="00A2002F" w:rsidP="00F30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734A1">
        <w:rPr>
          <w:rFonts w:ascii="Times New Roman" w:hAnsi="Times New Roman"/>
          <w:bCs/>
          <w:sz w:val="28"/>
          <w:szCs w:val="28"/>
        </w:rPr>
        <w:t>ПОРЯДОК</w:t>
      </w:r>
    </w:p>
    <w:p w:rsidR="00A2002F" w:rsidRPr="000734A1" w:rsidRDefault="00A2002F" w:rsidP="00E40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4A1">
        <w:rPr>
          <w:rFonts w:ascii="Times New Roman" w:hAnsi="Times New Roman"/>
          <w:bCs/>
          <w:sz w:val="28"/>
          <w:szCs w:val="28"/>
        </w:rPr>
        <w:t xml:space="preserve">формирования, утверждения и ведения планов закупок товаров, работ, услуг для обеспечения </w:t>
      </w:r>
      <w:r>
        <w:rPr>
          <w:rFonts w:ascii="Times New Roman" w:hAnsi="Times New Roman"/>
          <w:bCs/>
          <w:sz w:val="28"/>
          <w:szCs w:val="28"/>
        </w:rPr>
        <w:t xml:space="preserve">муниципальных нужд Хоперского сельского </w:t>
      </w:r>
      <w:r w:rsidRPr="007122B3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</w:p>
    <w:p w:rsidR="00A2002F" w:rsidRDefault="00A2002F" w:rsidP="00E40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02F" w:rsidRPr="008D5A33" w:rsidRDefault="00A2002F" w:rsidP="00E40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02F" w:rsidRPr="008D5A33" w:rsidRDefault="00A2002F" w:rsidP="004016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D5A33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4A3270">
        <w:rPr>
          <w:rFonts w:ascii="Times New Roman" w:hAnsi="Times New Roman"/>
          <w:sz w:val="28"/>
          <w:szCs w:val="28"/>
        </w:rPr>
        <w:t xml:space="preserve">формирования, утверждения и ведения планов закупок товаров, работ, услуг для обеспечения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A3270">
        <w:rPr>
          <w:rFonts w:ascii="Times New Roman" w:hAnsi="Times New Roman"/>
          <w:sz w:val="28"/>
          <w:szCs w:val="28"/>
        </w:rPr>
        <w:t xml:space="preserve"> нужд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CC4AE6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 w:rsidRPr="00CC4A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D5A33">
        <w:rPr>
          <w:rFonts w:ascii="Times New Roman" w:hAnsi="Times New Roman"/>
          <w:sz w:val="28"/>
          <w:szCs w:val="28"/>
        </w:rPr>
        <w:t>далее – Порядок)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A33">
        <w:rPr>
          <w:rFonts w:ascii="Times New Roman" w:hAnsi="Times New Roman"/>
          <w:sz w:val="28"/>
          <w:szCs w:val="28"/>
        </w:rPr>
        <w:t xml:space="preserve">определяет </w:t>
      </w:r>
      <w:r>
        <w:rPr>
          <w:rFonts w:ascii="Times New Roman" w:hAnsi="Times New Roman"/>
          <w:sz w:val="28"/>
          <w:szCs w:val="28"/>
        </w:rPr>
        <w:t>процедуру</w:t>
      </w:r>
      <w:r w:rsidRPr="008D5A33">
        <w:rPr>
          <w:rFonts w:ascii="Times New Roman" w:hAnsi="Times New Roman"/>
          <w:sz w:val="28"/>
          <w:szCs w:val="28"/>
        </w:rPr>
        <w:t xml:space="preserve"> формирования, утверждения и ведения планов закуп</w:t>
      </w:r>
      <w:r>
        <w:rPr>
          <w:rFonts w:ascii="Times New Roman" w:hAnsi="Times New Roman"/>
          <w:sz w:val="28"/>
          <w:szCs w:val="28"/>
        </w:rPr>
        <w:t xml:space="preserve">ок товаров, работ, услуг (далее </w:t>
      </w:r>
      <w:r w:rsidRPr="004A3270">
        <w:rPr>
          <w:rFonts w:ascii="Times New Roman" w:hAnsi="Times New Roman"/>
          <w:sz w:val="28"/>
          <w:szCs w:val="28"/>
        </w:rPr>
        <w:t>–</w:t>
      </w:r>
      <w:r w:rsidRPr="008D5A33">
        <w:rPr>
          <w:rFonts w:ascii="Times New Roman" w:hAnsi="Times New Roman"/>
          <w:sz w:val="28"/>
          <w:szCs w:val="28"/>
        </w:rPr>
        <w:t xml:space="preserve"> закупки) для обеспечения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8D5A33">
        <w:rPr>
          <w:rFonts w:ascii="Times New Roman" w:hAnsi="Times New Roman"/>
          <w:sz w:val="28"/>
          <w:szCs w:val="28"/>
        </w:rPr>
        <w:t xml:space="preserve">нужд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7122B3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 w:rsidRPr="007122B3">
        <w:rPr>
          <w:rFonts w:ascii="Times New Roman" w:hAnsi="Times New Roman"/>
          <w:sz w:val="28"/>
          <w:szCs w:val="28"/>
        </w:rPr>
        <w:t xml:space="preserve"> </w:t>
      </w:r>
      <w:r w:rsidRPr="008D5A33">
        <w:rPr>
          <w:rFonts w:ascii="Times New Roman" w:hAnsi="Times New Roman"/>
          <w:sz w:val="28"/>
          <w:szCs w:val="28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</w:t>
      </w:r>
      <w:r w:rsidRPr="008D5A33">
        <w:rPr>
          <w:sz w:val="28"/>
          <w:szCs w:val="28"/>
        </w:rPr>
        <w:t>–</w:t>
      </w:r>
      <w:r w:rsidRPr="008D5A33">
        <w:rPr>
          <w:rFonts w:ascii="Times New Roman" w:hAnsi="Times New Roman"/>
          <w:sz w:val="28"/>
          <w:szCs w:val="28"/>
        </w:rPr>
        <w:t xml:space="preserve"> Федеральный закон).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D5A33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8D5A33">
        <w:rPr>
          <w:rFonts w:ascii="Times New Roman" w:hAnsi="Times New Roman"/>
          <w:sz w:val="28"/>
          <w:szCs w:val="28"/>
        </w:rPr>
        <w:t xml:space="preserve">орядок в течение 3 дней со дня его утверждения подлежит размещению в единой информационной системе в сфере закупок, а до ввода ее в эксплуатацию </w:t>
      </w:r>
      <w:r>
        <w:rPr>
          <w:rFonts w:ascii="Times New Roman" w:hAnsi="Times New Roman"/>
          <w:sz w:val="28"/>
          <w:szCs w:val="28"/>
        </w:rPr>
        <w:t>–</w:t>
      </w:r>
      <w:r w:rsidRPr="008D5A33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</w:t>
      </w:r>
      <w:r>
        <w:rPr>
          <w:rFonts w:ascii="Times New Roman" w:hAnsi="Times New Roman"/>
          <w:sz w:val="28"/>
          <w:szCs w:val="28"/>
        </w:rPr>
        <w:t xml:space="preserve">полнение работ, оказание услуг </w:t>
      </w:r>
      <w:r w:rsidRPr="001D6AF7">
        <w:rPr>
          <w:rFonts w:ascii="Times New Roman" w:hAnsi="Times New Roman"/>
          <w:sz w:val="28"/>
          <w:szCs w:val="28"/>
        </w:rPr>
        <w:t>www.zakupki.gov.ru</w:t>
      </w:r>
      <w:r>
        <w:rPr>
          <w:rFonts w:ascii="Times New Roman" w:hAnsi="Times New Roman"/>
          <w:sz w:val="28"/>
          <w:szCs w:val="28"/>
        </w:rPr>
        <w:t xml:space="preserve"> (далее – единая информационная система)</w:t>
      </w:r>
      <w:r w:rsidRPr="008D5A33">
        <w:rPr>
          <w:rFonts w:ascii="Times New Roman" w:hAnsi="Times New Roman"/>
          <w:sz w:val="28"/>
          <w:szCs w:val="28"/>
        </w:rPr>
        <w:t>.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D5A33">
        <w:rPr>
          <w:rFonts w:ascii="Times New Roman" w:hAnsi="Times New Roman"/>
          <w:sz w:val="28"/>
          <w:szCs w:val="28"/>
        </w:rPr>
        <w:t>Планы закупок утверждаются в течение 10 рабочих дней: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а)муниципальными</w:t>
      </w:r>
      <w:r w:rsidRPr="008D5A33">
        <w:rPr>
          <w:rFonts w:ascii="Times New Roman" w:hAnsi="Times New Roman"/>
          <w:sz w:val="28"/>
          <w:szCs w:val="28"/>
        </w:rPr>
        <w:t xml:space="preserve"> заказчиками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7122B3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: муниципальными казенными учреждениями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7122B3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 w:rsidRPr="007122B3">
        <w:rPr>
          <w:rFonts w:ascii="Times New Roman" w:hAnsi="Times New Roman"/>
          <w:sz w:val="28"/>
          <w:szCs w:val="28"/>
        </w:rPr>
        <w:t xml:space="preserve"> </w:t>
      </w:r>
      <w:r w:rsidRPr="008D5A33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8D5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8D5A33">
        <w:rPr>
          <w:rFonts w:ascii="Times New Roman" w:hAnsi="Times New Roman"/>
          <w:sz w:val="28"/>
          <w:szCs w:val="28"/>
        </w:rPr>
        <w:t xml:space="preserve"> заказчики</w:t>
      </w:r>
      <w:r>
        <w:rPr>
          <w:rFonts w:ascii="Times New Roman" w:hAnsi="Times New Roman"/>
          <w:sz w:val="28"/>
          <w:szCs w:val="28"/>
        </w:rPr>
        <w:t>), - со дня</w:t>
      </w:r>
      <w:r w:rsidRPr="008D5A33">
        <w:rPr>
          <w:rFonts w:ascii="Times New Roman" w:hAnsi="Times New Roman"/>
          <w:sz w:val="28"/>
          <w:szCs w:val="28"/>
        </w:rPr>
        <w:t xml:space="preserve"> доведения до соответствующего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D5A33">
        <w:rPr>
          <w:rFonts w:ascii="Times New Roman" w:hAnsi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б)муниципальными </w:t>
      </w:r>
      <w:r w:rsidRPr="008D5A33">
        <w:rPr>
          <w:rFonts w:ascii="Times New Roman" w:hAnsi="Times New Roman"/>
          <w:sz w:val="28"/>
          <w:szCs w:val="28"/>
        </w:rPr>
        <w:t xml:space="preserve">бюджетными учреждениями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7122B3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 w:rsidRPr="008D5A33">
        <w:rPr>
          <w:rFonts w:ascii="Times New Roman" w:hAnsi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7" w:history="1">
        <w:r w:rsidRPr="008D5A33">
          <w:rPr>
            <w:rFonts w:ascii="Times New Roman" w:hAnsi="Times New Roman"/>
            <w:sz w:val="28"/>
            <w:szCs w:val="28"/>
          </w:rPr>
          <w:t>частями 2</w:t>
        </w:r>
      </w:hyperlink>
      <w:r w:rsidRPr="008D5A33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8D5A33">
          <w:rPr>
            <w:rFonts w:ascii="Times New Roman" w:hAnsi="Times New Roman"/>
            <w:sz w:val="28"/>
            <w:szCs w:val="28"/>
          </w:rPr>
          <w:t>6 статьи 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закона, -</w:t>
      </w:r>
      <w:r w:rsidRPr="008D5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дня</w:t>
      </w:r>
      <w:r w:rsidRPr="008D5A33">
        <w:rPr>
          <w:rFonts w:ascii="Times New Roman" w:hAnsi="Times New Roman"/>
          <w:sz w:val="28"/>
          <w:szCs w:val="28"/>
        </w:rPr>
        <w:t xml:space="preserve"> утверждения планов финансово-хозяйственной деятельности;</w:t>
      </w:r>
    </w:p>
    <w:p w:rsidR="00A2002F" w:rsidRPr="007C2FAC" w:rsidRDefault="00A2002F" w:rsidP="004D2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FAC">
        <w:rPr>
          <w:rFonts w:ascii="Times New Roman" w:hAnsi="Times New Roman"/>
          <w:sz w:val="28"/>
          <w:szCs w:val="28"/>
        </w:rPr>
        <w:t xml:space="preserve">в) муниципальными унитарными предприятиями </w:t>
      </w:r>
      <w:r w:rsidRPr="007C2FAC">
        <w:rPr>
          <w:rFonts w:ascii="Times New Roman" w:hAnsi="Times New Roman"/>
          <w:bCs/>
          <w:sz w:val="28"/>
          <w:szCs w:val="28"/>
        </w:rPr>
        <w:t>Хоперского сельского поселения Тихорецкого района (при наличии)</w:t>
      </w:r>
      <w:r w:rsidRPr="007C2FAC">
        <w:rPr>
          <w:rFonts w:ascii="Times New Roman" w:hAnsi="Times New Roman"/>
          <w:sz w:val="28"/>
          <w:szCs w:val="28"/>
        </w:rPr>
        <w:t xml:space="preserve">, имущество которых принадлежит на праве собственности </w:t>
      </w:r>
      <w:r w:rsidRPr="007C2FAC">
        <w:rPr>
          <w:rFonts w:ascii="Times New Roman" w:hAnsi="Times New Roman"/>
          <w:bCs/>
          <w:sz w:val="28"/>
          <w:szCs w:val="28"/>
        </w:rPr>
        <w:t>муниципальному образованию Тихорецкий район</w:t>
      </w:r>
      <w:r w:rsidRPr="007C2FAC">
        <w:rPr>
          <w:rFonts w:ascii="Times New Roman" w:hAnsi="Times New Roman"/>
          <w:sz w:val="28"/>
          <w:szCs w:val="28"/>
        </w:rPr>
        <w:t xml:space="preserve">, в случае, предусмотренном </w:t>
      </w:r>
      <w:hyperlink r:id="rId9" w:history="1">
        <w:r w:rsidRPr="007C2FAC">
          <w:rPr>
            <w:rFonts w:ascii="Times New Roman" w:hAnsi="Times New Roman"/>
            <w:sz w:val="28"/>
            <w:szCs w:val="28"/>
          </w:rPr>
          <w:t>частью 4 статьи 15</w:t>
        </w:r>
      </w:hyperlink>
      <w:r w:rsidRPr="007C2FAC">
        <w:rPr>
          <w:rFonts w:ascii="Times New Roman" w:hAnsi="Times New Roman"/>
          <w:sz w:val="28"/>
          <w:szCs w:val="28"/>
        </w:rPr>
        <w:t xml:space="preserve"> Федерального закона,  -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субсидии). При этом в план закупок включаются только закупки, которые планируется осуществлять за счет субсидий;</w:t>
      </w:r>
    </w:p>
    <w:p w:rsidR="00A2002F" w:rsidRPr="008D5A33" w:rsidRDefault="00A2002F" w:rsidP="004D2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FAC">
        <w:rPr>
          <w:rFonts w:ascii="Times New Roman" w:hAnsi="Times New Roman"/>
          <w:sz w:val="28"/>
          <w:szCs w:val="28"/>
        </w:rPr>
        <w:t xml:space="preserve">г)муниципальными бюджетными учреждениями </w:t>
      </w:r>
      <w:r w:rsidRPr="007C2FAC">
        <w:rPr>
          <w:rFonts w:ascii="Times New Roman" w:hAnsi="Times New Roman"/>
          <w:bCs/>
          <w:sz w:val="28"/>
          <w:szCs w:val="28"/>
        </w:rPr>
        <w:t>Хоперского сельского поселения Тихорецкого района</w:t>
      </w:r>
      <w:r w:rsidRPr="007C2FAC">
        <w:rPr>
          <w:rFonts w:ascii="Times New Roman" w:hAnsi="Times New Roman"/>
          <w:sz w:val="28"/>
          <w:szCs w:val="28"/>
        </w:rPr>
        <w:t xml:space="preserve">, муниципальными унитарными предприятиями </w:t>
      </w:r>
      <w:r w:rsidRPr="007C2FAC">
        <w:rPr>
          <w:rFonts w:ascii="Times New Roman" w:hAnsi="Times New Roman"/>
          <w:bCs/>
          <w:sz w:val="28"/>
          <w:szCs w:val="28"/>
        </w:rPr>
        <w:t>Хоперского сельского поселения Тихорецкого района (при наличии)</w:t>
      </w:r>
      <w:r w:rsidRPr="007C2FAC">
        <w:rPr>
          <w:rFonts w:ascii="Times New Roman" w:hAnsi="Times New Roman"/>
          <w:sz w:val="28"/>
          <w:szCs w:val="28"/>
        </w:rPr>
        <w:t xml:space="preserve">, имущество которых принадлежит на праве собственности </w:t>
      </w:r>
      <w:r w:rsidRPr="007C2FAC">
        <w:rPr>
          <w:rFonts w:ascii="Times New Roman" w:hAnsi="Times New Roman"/>
          <w:bCs/>
          <w:sz w:val="28"/>
          <w:szCs w:val="28"/>
        </w:rPr>
        <w:t>Хоперскому сельскому поселению Тихорецкого района</w:t>
      </w:r>
      <w:r w:rsidRPr="007C2FAC">
        <w:rPr>
          <w:rFonts w:ascii="Times New Roman" w:hAnsi="Times New Roman"/>
          <w:sz w:val="28"/>
          <w:szCs w:val="28"/>
        </w:rPr>
        <w:t xml:space="preserve">, осуществляющими закупки в рамках переданных им  органами местного самоуправления </w:t>
      </w:r>
      <w:r w:rsidRPr="007C2FAC">
        <w:rPr>
          <w:rFonts w:ascii="Times New Roman" w:hAnsi="Times New Roman"/>
          <w:bCs/>
          <w:sz w:val="28"/>
          <w:szCs w:val="28"/>
        </w:rPr>
        <w:t>Хоперского сельского поселения Тихорецкого района</w:t>
      </w:r>
      <w:r w:rsidRPr="007C2FAC">
        <w:rPr>
          <w:rFonts w:ascii="Times New Roman" w:hAnsi="Times New Roman"/>
          <w:sz w:val="28"/>
          <w:szCs w:val="28"/>
        </w:rPr>
        <w:t xml:space="preserve"> полномочий муниципального заказчика по заключению и исполнению от имени </w:t>
      </w:r>
      <w:r w:rsidRPr="007C2FAC">
        <w:rPr>
          <w:rFonts w:ascii="Times New Roman" w:hAnsi="Times New Roman"/>
          <w:bCs/>
          <w:sz w:val="28"/>
          <w:szCs w:val="28"/>
        </w:rPr>
        <w:t>Хоперского сельского поселения Тихорецкого района</w:t>
      </w:r>
      <w:r w:rsidRPr="007C2FAC">
        <w:rPr>
          <w:rFonts w:ascii="Times New Roman" w:hAnsi="Times New Roman"/>
          <w:sz w:val="28"/>
          <w:szCs w:val="28"/>
        </w:rPr>
        <w:t xml:space="preserve"> муниципальных контрактов от лица указанных органов, в случаях, предусмотренных </w:t>
      </w:r>
      <w:hyperlink r:id="rId10" w:history="1">
        <w:r w:rsidRPr="007C2FAC">
          <w:rPr>
            <w:rFonts w:ascii="Times New Roman" w:hAnsi="Times New Roman"/>
            <w:sz w:val="28"/>
            <w:szCs w:val="28"/>
          </w:rPr>
          <w:t>частью 6 статьи 15</w:t>
        </w:r>
      </w:hyperlink>
      <w:r w:rsidRPr="007C2FAC">
        <w:rPr>
          <w:rFonts w:ascii="Times New Roman" w:hAnsi="Times New Roman"/>
          <w:sz w:val="28"/>
          <w:szCs w:val="28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002F" w:rsidRPr="00F96CD9" w:rsidRDefault="00A2002F" w:rsidP="00D65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D5A33">
        <w:rPr>
          <w:rFonts w:ascii="Times New Roman" w:hAnsi="Times New Roman"/>
          <w:sz w:val="28"/>
          <w:szCs w:val="28"/>
        </w:rPr>
        <w:t xml:space="preserve">Планы закупок для обеспечения </w:t>
      </w:r>
      <w:r>
        <w:rPr>
          <w:rFonts w:ascii="Times New Roman" w:hAnsi="Times New Roman"/>
          <w:sz w:val="28"/>
          <w:szCs w:val="28"/>
        </w:rPr>
        <w:t xml:space="preserve"> муниципальных  </w:t>
      </w:r>
      <w:r w:rsidRPr="008D5A33">
        <w:rPr>
          <w:rFonts w:ascii="Times New Roman" w:hAnsi="Times New Roman"/>
          <w:sz w:val="28"/>
          <w:szCs w:val="28"/>
        </w:rPr>
        <w:t xml:space="preserve">нужд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0415CC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A33">
        <w:rPr>
          <w:rFonts w:ascii="Times New Roman" w:hAnsi="Times New Roman"/>
          <w:sz w:val="28"/>
          <w:szCs w:val="28"/>
        </w:rPr>
        <w:t xml:space="preserve">формируются </w:t>
      </w:r>
      <w:r>
        <w:rPr>
          <w:rFonts w:ascii="Times New Roman" w:hAnsi="Times New Roman"/>
          <w:sz w:val="28"/>
          <w:szCs w:val="28"/>
        </w:rPr>
        <w:t>заказчиками</w:t>
      </w:r>
      <w:r w:rsidRPr="008D5A33">
        <w:rPr>
          <w:rFonts w:ascii="Times New Roman" w:hAnsi="Times New Roman"/>
          <w:sz w:val="28"/>
          <w:szCs w:val="28"/>
        </w:rPr>
        <w:t>, указанными в пункте 3 настоящего Порядка, на очередной ф</w:t>
      </w:r>
      <w:r>
        <w:rPr>
          <w:rFonts w:ascii="Times New Roman" w:hAnsi="Times New Roman"/>
          <w:sz w:val="28"/>
          <w:szCs w:val="28"/>
        </w:rPr>
        <w:t xml:space="preserve">инансовый год и плановый период (очередной финансовый год) по форме, утвержденной постановлением Правительства Российской Федерации </w:t>
      </w:r>
      <w:r w:rsidRPr="00713D21">
        <w:rPr>
          <w:rFonts w:ascii="Times New Roman" w:hAnsi="Times New Roman"/>
          <w:sz w:val="28"/>
          <w:szCs w:val="28"/>
        </w:rPr>
        <w:t>от 21 ноября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D2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713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713D21">
        <w:rPr>
          <w:rFonts w:ascii="Times New Roman" w:hAnsi="Times New Roman"/>
          <w:sz w:val="28"/>
          <w:szCs w:val="28"/>
        </w:rPr>
        <w:t xml:space="preserve">1043 </w:t>
      </w:r>
      <w:r>
        <w:rPr>
          <w:rFonts w:ascii="Times New Roman" w:hAnsi="Times New Roman"/>
          <w:sz w:val="28"/>
          <w:szCs w:val="28"/>
        </w:rPr>
        <w:t>«</w:t>
      </w:r>
      <w:r w:rsidRPr="00713D21">
        <w:rPr>
          <w:rFonts w:ascii="Times New Roman" w:hAnsi="Times New Roman"/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>
        <w:rPr>
          <w:rFonts w:ascii="Times New Roman" w:hAnsi="Times New Roman"/>
          <w:sz w:val="28"/>
          <w:szCs w:val="28"/>
        </w:rPr>
        <w:t>», в следующем порядке</w:t>
      </w:r>
      <w:r w:rsidRPr="00F96CD9">
        <w:rPr>
          <w:rFonts w:ascii="Times New Roman" w:hAnsi="Times New Roman"/>
          <w:sz w:val="28"/>
          <w:szCs w:val="28"/>
        </w:rPr>
        <w:t>:</w:t>
      </w:r>
    </w:p>
    <w:p w:rsidR="00A2002F" w:rsidRPr="008D5A33" w:rsidRDefault="00A2002F" w:rsidP="00713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а)муниципальные</w:t>
      </w:r>
      <w:r w:rsidRPr="008D5A33">
        <w:rPr>
          <w:rFonts w:ascii="Times New Roman" w:hAnsi="Times New Roman"/>
          <w:sz w:val="28"/>
          <w:szCs w:val="28"/>
        </w:rPr>
        <w:t xml:space="preserve"> заказчики</w:t>
      </w:r>
      <w:r>
        <w:rPr>
          <w:rFonts w:ascii="Times New Roman" w:hAnsi="Times New Roman"/>
          <w:sz w:val="28"/>
          <w:szCs w:val="28"/>
        </w:rPr>
        <w:t>, указанные в подпункте «а» пункта 3 настоящего Порядка, - в сроки, установленные главным распорядителем</w:t>
      </w:r>
      <w:r w:rsidRPr="008D5A33">
        <w:rPr>
          <w:rFonts w:ascii="Times New Roman" w:hAnsi="Times New Roman"/>
          <w:sz w:val="28"/>
          <w:szCs w:val="28"/>
        </w:rPr>
        <w:t xml:space="preserve"> средств бюджета </w:t>
      </w:r>
      <w:r>
        <w:rPr>
          <w:rFonts w:ascii="Times New Roman" w:hAnsi="Times New Roman"/>
          <w:sz w:val="28"/>
          <w:szCs w:val="28"/>
        </w:rPr>
        <w:t xml:space="preserve">Хоперского сельского </w:t>
      </w:r>
      <w:r w:rsidRPr="007122B3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 w:rsidRPr="007122B3">
        <w:rPr>
          <w:rFonts w:ascii="Times New Roman" w:hAnsi="Times New Roman"/>
          <w:sz w:val="28"/>
          <w:szCs w:val="28"/>
        </w:rPr>
        <w:t xml:space="preserve"> </w:t>
      </w:r>
      <w:r w:rsidRPr="008D5A33">
        <w:rPr>
          <w:rFonts w:ascii="Times New Roman" w:hAnsi="Times New Roman"/>
          <w:sz w:val="28"/>
          <w:szCs w:val="28"/>
        </w:rPr>
        <w:t>(далее – главные распорядители)</w:t>
      </w:r>
      <w:r>
        <w:rPr>
          <w:rFonts w:ascii="Times New Roman" w:hAnsi="Times New Roman"/>
          <w:sz w:val="28"/>
          <w:szCs w:val="28"/>
        </w:rPr>
        <w:t>, но не позднее 1 августа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 года</w:t>
      </w:r>
      <w:r w:rsidRPr="008D5A33">
        <w:rPr>
          <w:rFonts w:ascii="Times New Roman" w:hAnsi="Times New Roman"/>
          <w:sz w:val="28"/>
          <w:szCs w:val="28"/>
        </w:rPr>
        <w:t>:</w:t>
      </w:r>
    </w:p>
    <w:p w:rsidR="00A2002F" w:rsidRPr="008D5A33" w:rsidRDefault="00A2002F" w:rsidP="00713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A33">
        <w:rPr>
          <w:rFonts w:ascii="Times New Roman" w:hAnsi="Times New Roman"/>
          <w:sz w:val="28"/>
          <w:szCs w:val="28"/>
        </w:rPr>
        <w:t xml:space="preserve">формируют планы закупок исходя из целей осуществления закупок, определенных с учетом положений статьи 13 Федерального закона, и представляют их не позднее 1 </w:t>
      </w:r>
      <w:r>
        <w:rPr>
          <w:rFonts w:ascii="Times New Roman" w:hAnsi="Times New Roman"/>
          <w:sz w:val="28"/>
          <w:szCs w:val="28"/>
        </w:rPr>
        <w:t>августа текущего года главному распорядителю</w:t>
      </w:r>
      <w:r w:rsidRPr="008D5A33">
        <w:rPr>
          <w:rFonts w:ascii="Times New Roman" w:hAnsi="Times New Roman"/>
          <w:sz w:val="28"/>
          <w:szCs w:val="28"/>
        </w:rPr>
        <w:t xml:space="preserve">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A33">
        <w:rPr>
          <w:rFonts w:ascii="Times New Roman" w:hAnsi="Times New Roman"/>
          <w:sz w:val="28"/>
          <w:szCs w:val="28"/>
        </w:rPr>
        <w:t>корректируют при необходи</w:t>
      </w:r>
      <w:r>
        <w:rPr>
          <w:rFonts w:ascii="Times New Roman" w:hAnsi="Times New Roman"/>
          <w:sz w:val="28"/>
          <w:szCs w:val="28"/>
        </w:rPr>
        <w:t>мости по согласованию с главным распорядителем</w:t>
      </w:r>
      <w:r w:rsidRPr="008D5A33">
        <w:rPr>
          <w:rFonts w:ascii="Times New Roman" w:hAnsi="Times New Roman"/>
          <w:sz w:val="28"/>
          <w:szCs w:val="28"/>
        </w:rPr>
        <w:t xml:space="preserve"> планы закупок в процессе составления проектов бюджетн</w:t>
      </w:r>
      <w:r>
        <w:rPr>
          <w:rFonts w:ascii="Times New Roman" w:hAnsi="Times New Roman"/>
          <w:sz w:val="28"/>
          <w:szCs w:val="28"/>
        </w:rPr>
        <w:t xml:space="preserve">ых смет и </w:t>
      </w:r>
      <w:r w:rsidRPr="00EC105F">
        <w:rPr>
          <w:rFonts w:ascii="Times New Roman" w:hAnsi="Times New Roman"/>
          <w:sz w:val="28"/>
          <w:szCs w:val="28"/>
        </w:rPr>
        <w:t>представления главным распорядителем</w:t>
      </w:r>
      <w:r w:rsidRPr="008D5A33">
        <w:rPr>
          <w:rFonts w:ascii="Times New Roman" w:hAnsi="Times New Roman"/>
          <w:sz w:val="28"/>
          <w:szCs w:val="28"/>
        </w:rPr>
        <w:t xml:space="preserve"> при составлении проекта решения </w:t>
      </w:r>
      <w:r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7122B3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 w:rsidRPr="007122B3">
        <w:rPr>
          <w:rFonts w:ascii="Times New Roman" w:hAnsi="Times New Roman"/>
          <w:sz w:val="28"/>
          <w:szCs w:val="28"/>
        </w:rPr>
        <w:t xml:space="preserve"> </w:t>
      </w:r>
      <w:r w:rsidRPr="008D5A33">
        <w:rPr>
          <w:rFonts w:ascii="Times New Roman" w:hAnsi="Times New Roman"/>
          <w:sz w:val="28"/>
          <w:szCs w:val="28"/>
        </w:rPr>
        <w:t xml:space="preserve">о бюджете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7122B3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 w:rsidRPr="007122B3">
        <w:rPr>
          <w:rFonts w:ascii="Times New Roman" w:hAnsi="Times New Roman"/>
          <w:sz w:val="28"/>
          <w:szCs w:val="28"/>
        </w:rPr>
        <w:t xml:space="preserve"> </w:t>
      </w:r>
      <w:r w:rsidRPr="008D5A33">
        <w:rPr>
          <w:rFonts w:ascii="Times New Roman" w:hAnsi="Times New Roman"/>
          <w:sz w:val="28"/>
          <w:szCs w:val="28"/>
        </w:rPr>
        <w:t>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A33">
        <w:rPr>
          <w:rFonts w:ascii="Times New Roman" w:hAnsi="Times New Roman"/>
          <w:sz w:val="28"/>
          <w:szCs w:val="28"/>
        </w:rPr>
        <w:t xml:space="preserve">после  уточнения </w:t>
      </w:r>
      <w:r>
        <w:rPr>
          <w:rFonts w:ascii="Times New Roman" w:hAnsi="Times New Roman"/>
          <w:sz w:val="28"/>
          <w:szCs w:val="28"/>
        </w:rPr>
        <w:t xml:space="preserve">планов закупок </w:t>
      </w:r>
      <w:r w:rsidRPr="008D5A33">
        <w:rPr>
          <w:rFonts w:ascii="Times New Roman" w:hAnsi="Times New Roman"/>
          <w:sz w:val="28"/>
          <w:szCs w:val="28"/>
        </w:rPr>
        <w:t xml:space="preserve">и доведения до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D5A33">
        <w:rPr>
          <w:rFonts w:ascii="Times New Roman" w:hAnsi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</w:t>
      </w:r>
      <w:r>
        <w:rPr>
          <w:rFonts w:ascii="Times New Roman" w:hAnsi="Times New Roman"/>
          <w:sz w:val="28"/>
          <w:szCs w:val="28"/>
        </w:rPr>
        <w:t xml:space="preserve">кой Федерации утверждают в срок, установленный </w:t>
      </w:r>
      <w:r w:rsidRPr="008D5A33">
        <w:rPr>
          <w:rFonts w:ascii="Times New Roman" w:hAnsi="Times New Roman"/>
          <w:sz w:val="28"/>
          <w:szCs w:val="28"/>
        </w:rPr>
        <w:t xml:space="preserve"> пунктом 3 настоящего Порядка, сформированные планы закупок и уведомляют об этом главного распорядителя;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A33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заказчики</w:t>
      </w:r>
      <w:r w:rsidRPr="008D5A33">
        <w:rPr>
          <w:rFonts w:ascii="Times New Roman" w:hAnsi="Times New Roman"/>
          <w:sz w:val="28"/>
          <w:szCs w:val="28"/>
        </w:rPr>
        <w:t>, указанные в подпункте «б» пункта 3 настоящего Порядка,</w:t>
      </w:r>
      <w:r>
        <w:rPr>
          <w:rFonts w:ascii="Times New Roman" w:hAnsi="Times New Roman"/>
          <w:sz w:val="28"/>
          <w:szCs w:val="28"/>
        </w:rPr>
        <w:t>-</w:t>
      </w:r>
      <w:r w:rsidRPr="008D5A33">
        <w:rPr>
          <w:rFonts w:ascii="Times New Roman" w:hAnsi="Times New Roman"/>
          <w:sz w:val="28"/>
          <w:szCs w:val="28"/>
        </w:rPr>
        <w:t xml:space="preserve"> в сроки, установленные </w:t>
      </w:r>
      <w:r>
        <w:rPr>
          <w:rFonts w:ascii="Times New Roman" w:hAnsi="Times New Roman"/>
          <w:sz w:val="28"/>
          <w:szCs w:val="28"/>
        </w:rPr>
        <w:t xml:space="preserve">администрацией Хоперского сельского </w:t>
      </w:r>
      <w:r w:rsidRPr="007122B3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5A33">
        <w:rPr>
          <w:rFonts w:ascii="Times New Roman" w:hAnsi="Times New Roman"/>
          <w:sz w:val="28"/>
          <w:szCs w:val="28"/>
        </w:rPr>
        <w:t xml:space="preserve"> осуществляющими функции и полномочия </w:t>
      </w:r>
      <w:r>
        <w:rPr>
          <w:rFonts w:ascii="Times New Roman" w:hAnsi="Times New Roman"/>
          <w:sz w:val="28"/>
          <w:szCs w:val="28"/>
        </w:rPr>
        <w:t>их учредителя,</w:t>
      </w:r>
      <w:r w:rsidRPr="004C5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531044">
        <w:rPr>
          <w:rFonts w:ascii="Times New Roman" w:hAnsi="Times New Roman"/>
          <w:sz w:val="28"/>
          <w:szCs w:val="28"/>
        </w:rPr>
        <w:t xml:space="preserve">не позднее 1 </w:t>
      </w:r>
      <w:r>
        <w:rPr>
          <w:rFonts w:ascii="Times New Roman" w:hAnsi="Times New Roman"/>
          <w:sz w:val="28"/>
          <w:szCs w:val="28"/>
        </w:rPr>
        <w:t>августа</w:t>
      </w:r>
      <w:r w:rsidRPr="00531044">
        <w:rPr>
          <w:rFonts w:ascii="Times New Roman" w:hAnsi="Times New Roman"/>
          <w:sz w:val="28"/>
          <w:szCs w:val="28"/>
        </w:rPr>
        <w:t xml:space="preserve"> текущего года</w:t>
      </w:r>
      <w:r w:rsidRPr="008D5A33">
        <w:rPr>
          <w:rFonts w:ascii="Times New Roman" w:hAnsi="Times New Roman"/>
          <w:sz w:val="28"/>
          <w:szCs w:val="28"/>
        </w:rPr>
        <w:t>: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A33">
        <w:rPr>
          <w:rFonts w:ascii="Times New Roman" w:hAnsi="Times New Roman"/>
          <w:sz w:val="28"/>
          <w:szCs w:val="28"/>
        </w:rPr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</w:t>
      </w:r>
      <w:r w:rsidRPr="00531044">
        <w:rPr>
          <w:rFonts w:ascii="Times New Roman" w:hAnsi="Times New Roman"/>
          <w:sz w:val="28"/>
          <w:szCs w:val="28"/>
        </w:rPr>
        <w:t xml:space="preserve">не позднее 1 </w:t>
      </w:r>
      <w:r w:rsidRPr="00490CFB">
        <w:rPr>
          <w:rFonts w:ascii="Times New Roman" w:hAnsi="Times New Roman"/>
          <w:sz w:val="28"/>
          <w:szCs w:val="28"/>
        </w:rPr>
        <w:t>августа</w:t>
      </w:r>
      <w:r w:rsidRPr="000415CC">
        <w:rPr>
          <w:rFonts w:ascii="Times New Roman" w:hAnsi="Times New Roman"/>
          <w:i/>
          <w:sz w:val="28"/>
          <w:szCs w:val="28"/>
        </w:rPr>
        <w:t xml:space="preserve"> </w:t>
      </w:r>
      <w:r w:rsidRPr="008D5A33">
        <w:rPr>
          <w:rFonts w:ascii="Times New Roman" w:hAnsi="Times New Roman"/>
          <w:sz w:val="28"/>
          <w:szCs w:val="28"/>
        </w:rPr>
        <w:t xml:space="preserve">текущего года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90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Хоперского сельского </w:t>
      </w:r>
      <w:r w:rsidRPr="00490CFB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>
        <w:rPr>
          <w:rFonts w:ascii="Times New Roman" w:hAnsi="Times New Roman"/>
          <w:sz w:val="28"/>
          <w:szCs w:val="28"/>
        </w:rPr>
        <w:t>, осуществляющей</w:t>
      </w:r>
      <w:r w:rsidRPr="008D5A33">
        <w:rPr>
          <w:rFonts w:ascii="Times New Roman" w:hAnsi="Times New Roman"/>
          <w:sz w:val="28"/>
          <w:szCs w:val="28"/>
        </w:rPr>
        <w:t xml:space="preserve">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A33">
        <w:rPr>
          <w:rFonts w:ascii="Times New Roman" w:hAnsi="Times New Roman"/>
          <w:sz w:val="28"/>
          <w:szCs w:val="28"/>
        </w:rPr>
        <w:t xml:space="preserve">корректируют при необходимости по согласованию с </w:t>
      </w:r>
      <w:r w:rsidRPr="00490CFB">
        <w:rPr>
          <w:rFonts w:ascii="Times New Roman" w:hAnsi="Times New Roman"/>
          <w:sz w:val="28"/>
          <w:szCs w:val="28"/>
        </w:rPr>
        <w:t xml:space="preserve">администрацией 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490CFB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>
        <w:rPr>
          <w:rFonts w:ascii="Times New Roman" w:hAnsi="Times New Roman"/>
          <w:sz w:val="28"/>
          <w:szCs w:val="28"/>
        </w:rPr>
        <w:t>, осуществляющей</w:t>
      </w:r>
      <w:r w:rsidRPr="008D5A33">
        <w:rPr>
          <w:rFonts w:ascii="Times New Roman" w:hAnsi="Times New Roman"/>
          <w:sz w:val="28"/>
          <w:szCs w:val="28"/>
        </w:rPr>
        <w:t xml:space="preserve">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A2002F" w:rsidRPr="008D5A33" w:rsidRDefault="00A2002F" w:rsidP="00A5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B71F5">
        <w:rPr>
          <w:rFonts w:ascii="Times New Roman" w:hAnsi="Times New Roman"/>
          <w:sz w:val="28"/>
          <w:szCs w:val="28"/>
        </w:rPr>
        <w:t xml:space="preserve">после  уточнения планов закупок и утверждения планов финансово-хозяйственной деятельности утверждают в срок, установленный пунктом 3 настоящего Порядка, сформированные планы закупок и уведомляют об этом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DB7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DB71F5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 w:rsidRPr="00DB71F5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ую</w:t>
      </w:r>
      <w:r w:rsidRPr="00DB71F5">
        <w:rPr>
          <w:rFonts w:ascii="Times New Roman" w:hAnsi="Times New Roman"/>
          <w:sz w:val="28"/>
          <w:szCs w:val="28"/>
        </w:rPr>
        <w:t xml:space="preserve"> функции и полномочия их учредителя;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A33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заказчики</w:t>
      </w:r>
      <w:r w:rsidRPr="008D5A33">
        <w:rPr>
          <w:rFonts w:ascii="Times New Roman" w:hAnsi="Times New Roman"/>
          <w:sz w:val="28"/>
          <w:szCs w:val="28"/>
        </w:rPr>
        <w:t>, указанные в подпункте «в» пункта 3 настоящего Порядка: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A33">
        <w:rPr>
          <w:rFonts w:ascii="Times New Roman" w:hAnsi="Times New Roman"/>
          <w:sz w:val="28"/>
          <w:szCs w:val="28"/>
        </w:rPr>
        <w:t>формируют планы закупок в сроки, установленн</w:t>
      </w:r>
      <w:r>
        <w:rPr>
          <w:rFonts w:ascii="Times New Roman" w:hAnsi="Times New Roman"/>
          <w:sz w:val="28"/>
          <w:szCs w:val="28"/>
        </w:rPr>
        <w:t>ые главным распорядителем</w:t>
      </w:r>
      <w:r w:rsidRPr="008D5A33">
        <w:rPr>
          <w:rFonts w:ascii="Times New Roman" w:hAnsi="Times New Roman"/>
          <w:sz w:val="28"/>
          <w:szCs w:val="28"/>
        </w:rPr>
        <w:t>,</w:t>
      </w:r>
      <w:r w:rsidRPr="004C51B7">
        <w:rPr>
          <w:rFonts w:ascii="Times New Roman" w:hAnsi="Times New Roman"/>
          <w:sz w:val="28"/>
          <w:szCs w:val="28"/>
        </w:rPr>
        <w:t xml:space="preserve"> </w:t>
      </w:r>
      <w:r w:rsidRPr="00531044">
        <w:rPr>
          <w:rFonts w:ascii="Times New Roman" w:hAnsi="Times New Roman"/>
          <w:sz w:val="28"/>
          <w:szCs w:val="28"/>
        </w:rPr>
        <w:t xml:space="preserve">но не позднее 1 </w:t>
      </w:r>
      <w:r>
        <w:rPr>
          <w:rFonts w:ascii="Times New Roman" w:hAnsi="Times New Roman"/>
          <w:sz w:val="28"/>
          <w:szCs w:val="28"/>
        </w:rPr>
        <w:t>августа текущего года,</w:t>
      </w:r>
      <w:r w:rsidRPr="008D5A33">
        <w:rPr>
          <w:rFonts w:ascii="Times New Roman" w:hAnsi="Times New Roman"/>
          <w:sz w:val="28"/>
          <w:szCs w:val="28"/>
        </w:rPr>
        <w:t xml:space="preserve"> после принятия решений (согласования проектов решений) о предоставлении субсидий на осуществление капитальных вложений;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A33">
        <w:rPr>
          <w:rFonts w:ascii="Times New Roman" w:hAnsi="Times New Roman"/>
          <w:sz w:val="28"/>
          <w:szCs w:val="28"/>
        </w:rPr>
        <w:t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пунктом 3 настоящего Порядка, планы закупок;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A33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заказчики</w:t>
      </w:r>
      <w:r w:rsidRPr="008D5A33">
        <w:rPr>
          <w:rFonts w:ascii="Times New Roman" w:hAnsi="Times New Roman"/>
          <w:sz w:val="28"/>
          <w:szCs w:val="28"/>
        </w:rPr>
        <w:t>, указанные в подпункте «г» пункта 3 настоящего Порядка: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A33">
        <w:rPr>
          <w:rFonts w:ascii="Times New Roman" w:hAnsi="Times New Roman"/>
          <w:sz w:val="28"/>
          <w:szCs w:val="28"/>
        </w:rPr>
        <w:t>формируют планы закупок</w:t>
      </w:r>
      <w:r>
        <w:rPr>
          <w:rFonts w:ascii="Times New Roman" w:hAnsi="Times New Roman"/>
          <w:sz w:val="28"/>
          <w:szCs w:val="28"/>
        </w:rPr>
        <w:t xml:space="preserve"> в сроки, установленные главным распорядителем</w:t>
      </w:r>
      <w:r w:rsidRPr="008D5A33">
        <w:rPr>
          <w:rFonts w:ascii="Times New Roman" w:hAnsi="Times New Roman"/>
          <w:sz w:val="28"/>
          <w:szCs w:val="28"/>
        </w:rPr>
        <w:t>,</w:t>
      </w:r>
      <w:r w:rsidRPr="004C5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не позднее </w:t>
      </w:r>
      <w:r w:rsidRPr="00531044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августа</w:t>
      </w:r>
      <w:r w:rsidRPr="00531044">
        <w:rPr>
          <w:rFonts w:ascii="Times New Roman" w:hAnsi="Times New Roman"/>
          <w:sz w:val="28"/>
          <w:szCs w:val="28"/>
        </w:rPr>
        <w:t xml:space="preserve"> текущего года</w:t>
      </w:r>
      <w:r>
        <w:rPr>
          <w:rFonts w:ascii="Times New Roman" w:hAnsi="Times New Roman"/>
          <w:sz w:val="28"/>
          <w:szCs w:val="28"/>
        </w:rPr>
        <w:t>,</w:t>
      </w:r>
      <w:r w:rsidRPr="008D5A33">
        <w:rPr>
          <w:rFonts w:ascii="Times New Roman" w:hAnsi="Times New Roman"/>
          <w:sz w:val="28"/>
          <w:szCs w:val="28"/>
        </w:rPr>
        <w:t xml:space="preserve"> после принятия решений (согласования проектов решений) о подготовке и реализации бюджетных инвестиций в объекты капитального строительства </w:t>
      </w:r>
      <w:r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490CFB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2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приобретение</w:t>
      </w:r>
      <w:r w:rsidRPr="008D5A33">
        <w:rPr>
          <w:rFonts w:ascii="Times New Roman" w:hAnsi="Times New Roman"/>
          <w:sz w:val="28"/>
          <w:szCs w:val="28"/>
        </w:rPr>
        <w:t xml:space="preserve"> объектов недвижимого имущества в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8D5A33">
        <w:rPr>
          <w:rFonts w:ascii="Times New Roman" w:hAnsi="Times New Roman"/>
          <w:sz w:val="28"/>
          <w:szCs w:val="28"/>
        </w:rPr>
        <w:t xml:space="preserve"> собственность </w:t>
      </w:r>
      <w:r>
        <w:rPr>
          <w:rFonts w:ascii="Times New Roman" w:hAnsi="Times New Roman"/>
          <w:bCs/>
          <w:sz w:val="28"/>
          <w:szCs w:val="28"/>
        </w:rPr>
        <w:t>Хоперского сельского поселения Тихорецкого района</w:t>
      </w:r>
      <w:bookmarkStart w:id="0" w:name="_GoBack"/>
      <w:bookmarkEnd w:id="0"/>
      <w:r w:rsidRPr="008D5A33">
        <w:rPr>
          <w:rFonts w:ascii="Times New Roman" w:hAnsi="Times New Roman"/>
          <w:sz w:val="28"/>
          <w:szCs w:val="28"/>
        </w:rPr>
        <w:t>;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A33">
        <w:rPr>
          <w:rFonts w:ascii="Times New Roman" w:hAnsi="Times New Roman"/>
          <w:sz w:val="28"/>
          <w:szCs w:val="28"/>
        </w:rPr>
        <w:t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</w:t>
      </w:r>
      <w:r>
        <w:rPr>
          <w:rFonts w:ascii="Times New Roman" w:hAnsi="Times New Roman"/>
          <w:sz w:val="28"/>
          <w:szCs w:val="28"/>
        </w:rPr>
        <w:t xml:space="preserve">кой Федерации утверждают в срок, установленный </w:t>
      </w:r>
      <w:r w:rsidRPr="008D5A33">
        <w:rPr>
          <w:rFonts w:ascii="Times New Roman" w:hAnsi="Times New Roman"/>
          <w:sz w:val="28"/>
          <w:szCs w:val="28"/>
        </w:rPr>
        <w:t xml:space="preserve"> пунктом 3 настоящего Порядка, планы закупок.</w:t>
      </w:r>
    </w:p>
    <w:p w:rsidR="00A2002F" w:rsidRPr="00531044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44">
        <w:rPr>
          <w:rFonts w:ascii="Times New Roman" w:hAnsi="Times New Roman"/>
          <w:sz w:val="28"/>
          <w:szCs w:val="28"/>
        </w:rPr>
        <w:t xml:space="preserve">5.План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</w:t>
      </w:r>
      <w:r>
        <w:rPr>
          <w:rFonts w:ascii="Times New Roman" w:hAnsi="Times New Roman"/>
          <w:sz w:val="28"/>
          <w:szCs w:val="28"/>
        </w:rPr>
        <w:t>второго</w:t>
      </w:r>
      <w:r w:rsidRPr="00531044">
        <w:rPr>
          <w:rFonts w:ascii="Times New Roman" w:hAnsi="Times New Roman"/>
          <w:sz w:val="28"/>
          <w:szCs w:val="28"/>
        </w:rPr>
        <w:t xml:space="preserve"> года планового периода.</w:t>
      </w:r>
    </w:p>
    <w:p w:rsidR="00A2002F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44">
        <w:rPr>
          <w:rFonts w:ascii="Times New Roman" w:hAnsi="Times New Roman"/>
          <w:sz w:val="28"/>
          <w:szCs w:val="28"/>
        </w:rPr>
        <w:t>6.План</w:t>
      </w:r>
      <w:r>
        <w:rPr>
          <w:rFonts w:ascii="Times New Roman" w:hAnsi="Times New Roman"/>
          <w:sz w:val="28"/>
          <w:szCs w:val="28"/>
        </w:rPr>
        <w:t>ы</w:t>
      </w:r>
      <w:r w:rsidRPr="00531044">
        <w:rPr>
          <w:rFonts w:ascii="Times New Roman" w:hAnsi="Times New Roman"/>
          <w:sz w:val="28"/>
          <w:szCs w:val="28"/>
        </w:rPr>
        <w:t xml:space="preserve"> закупок формиру</w:t>
      </w:r>
      <w:r>
        <w:rPr>
          <w:rFonts w:ascii="Times New Roman" w:hAnsi="Times New Roman"/>
          <w:sz w:val="28"/>
          <w:szCs w:val="28"/>
        </w:rPr>
        <w:t>ю</w:t>
      </w:r>
      <w:r w:rsidRPr="00531044">
        <w:rPr>
          <w:rFonts w:ascii="Times New Roman" w:hAnsi="Times New Roman"/>
          <w:sz w:val="28"/>
          <w:szCs w:val="28"/>
        </w:rPr>
        <w:t xml:space="preserve">тся на срок, </w:t>
      </w:r>
      <w:r>
        <w:rPr>
          <w:rFonts w:ascii="Times New Roman" w:hAnsi="Times New Roman"/>
          <w:sz w:val="28"/>
          <w:szCs w:val="28"/>
        </w:rPr>
        <w:t xml:space="preserve">соответствующий сроку действия </w:t>
      </w:r>
      <w:r w:rsidRPr="008D5A33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6F2E0C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 w:rsidRPr="006F2E0C">
        <w:rPr>
          <w:rFonts w:ascii="Times New Roman" w:hAnsi="Times New Roman"/>
          <w:sz w:val="28"/>
          <w:szCs w:val="28"/>
        </w:rPr>
        <w:t xml:space="preserve"> </w:t>
      </w:r>
      <w:r w:rsidRPr="008D5A33">
        <w:rPr>
          <w:rFonts w:ascii="Times New Roman" w:hAnsi="Times New Roman"/>
          <w:sz w:val="28"/>
          <w:szCs w:val="28"/>
        </w:rPr>
        <w:t xml:space="preserve">о бюджете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6F2E0C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 w:rsidRPr="006F2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8D5A33">
        <w:rPr>
          <w:rFonts w:ascii="Times New Roman" w:hAnsi="Times New Roman"/>
          <w:sz w:val="28"/>
          <w:szCs w:val="28"/>
        </w:rPr>
        <w:t xml:space="preserve">В планы закупок </w:t>
      </w:r>
      <w:r>
        <w:rPr>
          <w:rFonts w:ascii="Times New Roman" w:hAnsi="Times New Roman"/>
          <w:sz w:val="28"/>
          <w:szCs w:val="28"/>
        </w:rPr>
        <w:t>муниципальных заказчиков</w:t>
      </w:r>
      <w:r w:rsidRPr="008D5A33">
        <w:rPr>
          <w:rFonts w:ascii="Times New Roman" w:hAnsi="Times New Roman"/>
          <w:sz w:val="28"/>
          <w:szCs w:val="28"/>
        </w:rPr>
        <w:t xml:space="preserve"> в соответствии с бюджетным законода</w:t>
      </w:r>
      <w:r>
        <w:rPr>
          <w:rFonts w:ascii="Times New Roman" w:hAnsi="Times New Roman"/>
          <w:sz w:val="28"/>
          <w:szCs w:val="28"/>
        </w:rPr>
        <w:t xml:space="preserve">тельством Российской Федерации </w:t>
      </w:r>
      <w:r w:rsidRPr="008D5A33">
        <w:rPr>
          <w:rFonts w:ascii="Times New Roman" w:hAnsi="Times New Roman"/>
          <w:sz w:val="28"/>
          <w:szCs w:val="28"/>
        </w:rPr>
        <w:t xml:space="preserve">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</w:t>
      </w:r>
      <w:r>
        <w:rPr>
          <w:rFonts w:ascii="Times New Roman" w:hAnsi="Times New Roman"/>
          <w:sz w:val="28"/>
          <w:szCs w:val="28"/>
        </w:rPr>
        <w:t>.</w:t>
      </w:r>
    </w:p>
    <w:p w:rsidR="00A2002F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8.Муниципальные заказчики</w:t>
      </w:r>
      <w:r w:rsidRPr="008D5A33">
        <w:rPr>
          <w:rFonts w:ascii="Times New Roman" w:hAnsi="Times New Roman"/>
          <w:sz w:val="28"/>
          <w:szCs w:val="28"/>
        </w:rPr>
        <w:t>, указанные в пункте 3 настоящего Порядка, ведут планы закупок в соответствии с положениями Федерального закона и настоящего Порядка. Основаниями для внесения изменений в утвержденные планы закупок в случае необходимости являются:</w:t>
      </w:r>
    </w:p>
    <w:p w:rsidR="00A2002F" w:rsidRPr="00E752D4" w:rsidRDefault="00A2002F" w:rsidP="00E7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015"/>
      <w:r>
        <w:rPr>
          <w:rFonts w:ascii="Times New Roman" w:hAnsi="Times New Roman"/>
          <w:sz w:val="28"/>
          <w:szCs w:val="28"/>
        </w:rPr>
        <w:t>а)</w:t>
      </w:r>
      <w:r w:rsidRPr="00E752D4">
        <w:rPr>
          <w:rFonts w:ascii="Times New Roman" w:hAnsi="Times New Roman"/>
          <w:sz w:val="28"/>
          <w:szCs w:val="28"/>
        </w:rPr>
        <w:t>приведение планов закупок в соответствие с утвержденными изменениями целей осуществления закупок, определенных с учетом положени</w:t>
      </w:r>
      <w:r>
        <w:rPr>
          <w:rFonts w:ascii="Times New Roman" w:hAnsi="Times New Roman"/>
          <w:sz w:val="28"/>
          <w:szCs w:val="28"/>
        </w:rPr>
        <w:t>й статьи 13 Федерального закона, а также</w:t>
      </w:r>
      <w:r w:rsidRPr="00E752D4">
        <w:rPr>
          <w:rFonts w:ascii="Times New Roman" w:hAnsi="Times New Roman"/>
          <w:sz w:val="28"/>
          <w:szCs w:val="28"/>
        </w:rPr>
        <w:t xml:space="preserve">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E752D4">
        <w:rPr>
          <w:rFonts w:ascii="Times New Roman" w:hAnsi="Times New Roman"/>
          <w:sz w:val="28"/>
          <w:szCs w:val="28"/>
        </w:rPr>
        <w:t xml:space="preserve"> нормативных затрат на обеспечение функций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6F2E0C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 w:rsidRPr="006F2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подведомственных ей</w:t>
      </w:r>
      <w:r w:rsidRPr="00E752D4">
        <w:rPr>
          <w:rFonts w:ascii="Times New Roman" w:hAnsi="Times New Roman"/>
          <w:sz w:val="28"/>
          <w:szCs w:val="28"/>
        </w:rPr>
        <w:t xml:space="preserve"> казенных учреждений;</w:t>
      </w:r>
    </w:p>
    <w:p w:rsidR="00A2002F" w:rsidRPr="00E752D4" w:rsidRDefault="00A2002F" w:rsidP="00E7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2016"/>
      <w:bookmarkEnd w:id="1"/>
      <w:r>
        <w:rPr>
          <w:rFonts w:ascii="Times New Roman" w:hAnsi="Times New Roman"/>
          <w:sz w:val="28"/>
          <w:szCs w:val="28"/>
        </w:rPr>
        <w:t>б)</w:t>
      </w:r>
      <w:r w:rsidRPr="00E752D4">
        <w:rPr>
          <w:rFonts w:ascii="Times New Roman" w:hAnsi="Times New Roman"/>
          <w:sz w:val="28"/>
          <w:szCs w:val="28"/>
        </w:rPr>
        <w:t xml:space="preserve">приведение планов закупок в соответствие с </w:t>
      </w:r>
      <w:r>
        <w:rPr>
          <w:rFonts w:ascii="Times New Roman" w:hAnsi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6F2E0C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 w:rsidRPr="006F2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6F2E0C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 w:rsidRPr="006F2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местном бюджете на текущий финансовый год и плановый период</w:t>
      </w:r>
      <w:r w:rsidRPr="00E752D4">
        <w:rPr>
          <w:rFonts w:ascii="Times New Roman" w:hAnsi="Times New Roman"/>
          <w:sz w:val="28"/>
          <w:szCs w:val="28"/>
        </w:rPr>
        <w:t>;</w:t>
      </w:r>
    </w:p>
    <w:p w:rsidR="00A2002F" w:rsidRPr="00F13A96" w:rsidRDefault="00A2002F" w:rsidP="00E7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2017"/>
      <w:bookmarkEnd w:id="2"/>
      <w:r w:rsidRPr="00EE7E00">
        <w:rPr>
          <w:rFonts w:ascii="Times New Roman" w:hAnsi="Times New Roman"/>
          <w:sz w:val="28"/>
          <w:szCs w:val="28"/>
        </w:rPr>
        <w:t>в)реализация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Краснодарского края, решений, поручений</w:t>
      </w:r>
      <w:r w:rsidRPr="00E75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администрации (губернатора) Краснодарского края</w:t>
      </w:r>
      <w:r w:rsidRPr="00E752D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E25622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, решений, поручений главы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E25622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3A96">
        <w:rPr>
          <w:rFonts w:ascii="Times New Roman" w:hAnsi="Times New Roman"/>
          <w:sz w:val="28"/>
          <w:szCs w:val="28"/>
        </w:rPr>
        <w:t xml:space="preserve">которые приняты (даны) после утверждения планов закупок и не приводят к изменению объема бюджетных ассигнований, утвержденных </w:t>
      </w:r>
      <w:r>
        <w:rPr>
          <w:rFonts w:ascii="Times New Roman" w:hAnsi="Times New Roman"/>
          <w:sz w:val="28"/>
          <w:szCs w:val="28"/>
        </w:rPr>
        <w:t>в установленный бюджетным законодательством Российской Федерации порядке на текущий финансовый год и плановый период</w:t>
      </w:r>
      <w:r w:rsidRPr="00F13A96">
        <w:rPr>
          <w:rFonts w:ascii="Times New Roman" w:hAnsi="Times New Roman"/>
          <w:sz w:val="28"/>
          <w:szCs w:val="28"/>
        </w:rPr>
        <w:t>;</w:t>
      </w:r>
    </w:p>
    <w:p w:rsidR="00A2002F" w:rsidRPr="00BE133B" w:rsidRDefault="00A2002F" w:rsidP="00E7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133B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>изменения, доведенные  до муниципальных  заказчиков, указанных в подпункте «а» пункта 3 настоящего Порядка,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финансово-хозяйственной деятельности соответствующих муниципальных бюджетных учреждений, а также изменение соответствующих решений и (или) соглашений о предоставлении субсидии;</w:t>
      </w:r>
    </w:p>
    <w:p w:rsidR="00A2002F" w:rsidRPr="00E752D4" w:rsidRDefault="00A2002F" w:rsidP="00E7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2018"/>
      <w:bookmarkEnd w:id="3"/>
      <w:r>
        <w:rPr>
          <w:rFonts w:ascii="Times New Roman" w:hAnsi="Times New Roman"/>
          <w:sz w:val="28"/>
          <w:szCs w:val="28"/>
        </w:rPr>
        <w:t>д)</w:t>
      </w:r>
      <w:r w:rsidRPr="00E752D4">
        <w:rPr>
          <w:rFonts w:ascii="Times New Roman" w:hAnsi="Times New Roman"/>
          <w:sz w:val="28"/>
          <w:szCs w:val="28"/>
        </w:rPr>
        <w:t>реализация решения, принят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E752D4">
        <w:rPr>
          <w:rFonts w:ascii="Times New Roman" w:hAnsi="Times New Roman"/>
          <w:sz w:val="28"/>
          <w:szCs w:val="28"/>
        </w:rPr>
        <w:t xml:space="preserve">по итогам обязательного </w:t>
      </w:r>
      <w:r>
        <w:rPr>
          <w:rFonts w:ascii="Times New Roman" w:hAnsi="Times New Roman"/>
          <w:sz w:val="28"/>
          <w:szCs w:val="28"/>
        </w:rPr>
        <w:t>общественного обсуждения закупки</w:t>
      </w:r>
      <w:r w:rsidRPr="00E752D4">
        <w:rPr>
          <w:rFonts w:ascii="Times New Roman" w:hAnsi="Times New Roman"/>
          <w:sz w:val="28"/>
          <w:szCs w:val="28"/>
        </w:rPr>
        <w:t>;</w:t>
      </w:r>
    </w:p>
    <w:p w:rsidR="00A2002F" w:rsidRPr="00E752D4" w:rsidRDefault="00A2002F" w:rsidP="00E7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019"/>
      <w:bookmarkEnd w:id="4"/>
      <w:r>
        <w:rPr>
          <w:rFonts w:ascii="Times New Roman" w:hAnsi="Times New Roman"/>
          <w:sz w:val="28"/>
          <w:szCs w:val="28"/>
        </w:rPr>
        <w:t>е)</w:t>
      </w:r>
      <w:r w:rsidRPr="00E752D4">
        <w:rPr>
          <w:rFonts w:ascii="Times New Roman" w:hAnsi="Times New Roman"/>
          <w:sz w:val="28"/>
          <w:szCs w:val="28"/>
        </w:rPr>
        <w:t>использование в соответствии с законодательством Российской Федерации экономии, полу</w:t>
      </w:r>
      <w:r>
        <w:rPr>
          <w:rFonts w:ascii="Times New Roman" w:hAnsi="Times New Roman"/>
          <w:sz w:val="28"/>
          <w:szCs w:val="28"/>
        </w:rPr>
        <w:t>ченной при осуществлении закупки</w:t>
      </w:r>
      <w:r w:rsidRPr="00E752D4">
        <w:rPr>
          <w:rFonts w:ascii="Times New Roman" w:hAnsi="Times New Roman"/>
          <w:sz w:val="28"/>
          <w:szCs w:val="28"/>
        </w:rPr>
        <w:t>;</w:t>
      </w:r>
    </w:p>
    <w:p w:rsidR="00A2002F" w:rsidRPr="00E752D4" w:rsidRDefault="00A2002F" w:rsidP="00E7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020"/>
      <w:bookmarkEnd w:id="5"/>
      <w:r>
        <w:rPr>
          <w:rFonts w:ascii="Times New Roman" w:hAnsi="Times New Roman"/>
          <w:sz w:val="28"/>
          <w:szCs w:val="28"/>
        </w:rPr>
        <w:t>ж)</w:t>
      </w:r>
      <w:r w:rsidRPr="00E752D4">
        <w:rPr>
          <w:rFonts w:ascii="Times New Roman" w:hAnsi="Times New Roman"/>
          <w:sz w:val="28"/>
          <w:szCs w:val="28"/>
        </w:rPr>
        <w:t>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bookmarkEnd w:id="6"/>
    <w:p w:rsidR="00A2002F" w:rsidRPr="008D5A33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8D5A33">
        <w:rPr>
          <w:rFonts w:ascii="Times New Roman" w:hAnsi="Times New Roman"/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D5A33">
        <w:rPr>
          <w:rFonts w:ascii="Times New Roman" w:hAnsi="Times New Roman"/>
          <w:sz w:val="28"/>
          <w:szCs w:val="28"/>
        </w:rPr>
        <w:t xml:space="preserve">которых планируется направить в установленных Федеральным законом случаях в очередном финансовом году и (или) плановом периоде, а также </w:t>
      </w:r>
      <w:r>
        <w:rPr>
          <w:rFonts w:ascii="Times New Roman" w:hAnsi="Times New Roman"/>
          <w:sz w:val="28"/>
          <w:szCs w:val="28"/>
        </w:rPr>
        <w:t xml:space="preserve"> о закупках у единственных поставщиков (подрядчиков, исполнителей</w:t>
      </w:r>
      <w:r w:rsidRPr="008D5A33">
        <w:rPr>
          <w:rFonts w:ascii="Times New Roman" w:hAnsi="Times New Roman"/>
          <w:sz w:val="28"/>
          <w:szCs w:val="28"/>
        </w:rPr>
        <w:t>), контракты с которым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D5A33">
        <w:rPr>
          <w:rFonts w:ascii="Times New Roman" w:hAnsi="Times New Roman"/>
          <w:sz w:val="28"/>
          <w:szCs w:val="28"/>
        </w:rPr>
        <w:t xml:space="preserve"> планируются к заключению в течение указанного периода.</w:t>
      </w:r>
    </w:p>
    <w:p w:rsidR="00A2002F" w:rsidRDefault="00A2002F" w:rsidP="00C8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1F5">
        <w:rPr>
          <w:rFonts w:ascii="Times New Roman" w:hAnsi="Times New Roman"/>
          <w:sz w:val="28"/>
          <w:szCs w:val="28"/>
        </w:rPr>
        <w:t xml:space="preserve">10.Формирование, утверждение и ведение планов закупок  муниципальными заказчиками, указанными в подпункте «г» пункта 3 настоящего Порядка, осуществляются от лица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Хоперского сельского </w:t>
      </w:r>
      <w:r w:rsidRPr="00DB71F5">
        <w:rPr>
          <w:rFonts w:ascii="Times New Roman" w:hAnsi="Times New Roman"/>
          <w:bCs/>
          <w:sz w:val="28"/>
          <w:szCs w:val="28"/>
        </w:rPr>
        <w:t>поселения Тихорецкого района</w:t>
      </w:r>
      <w:r w:rsidRPr="00DB71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передавшей</w:t>
      </w:r>
      <w:r w:rsidRPr="00DB71F5">
        <w:rPr>
          <w:rFonts w:ascii="Times New Roman" w:hAnsi="Times New Roman"/>
          <w:sz w:val="28"/>
          <w:szCs w:val="28"/>
        </w:rPr>
        <w:t xml:space="preserve"> указанным  муниципальным заказчикам  свои полномочия.</w:t>
      </w:r>
    </w:p>
    <w:p w:rsidR="00A2002F" w:rsidRPr="00D12A38" w:rsidRDefault="00A2002F" w:rsidP="00F75DF4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11.План закупок содержит приложения, содержащие обоснование по каждому объекту</w:t>
      </w:r>
      <w:r w:rsidRPr="00F75DF4">
        <w:rPr>
          <w:rFonts w:ascii="Arial" w:hAnsi="Arial" w:cs="Arial"/>
          <w:sz w:val="24"/>
          <w:szCs w:val="24"/>
        </w:rPr>
        <w:t xml:space="preserve"> </w:t>
      </w:r>
      <w:r w:rsidRPr="00F75DF4">
        <w:rPr>
          <w:rFonts w:ascii="Times New Roman" w:hAnsi="Times New Roman"/>
          <w:sz w:val="28"/>
          <w:szCs w:val="28"/>
        </w:rPr>
        <w:t xml:space="preserve">или объектам  закупок, подготовленные в порядке, установленном Правительством Российской Федерации в соответствии с </w:t>
      </w:r>
      <w:hyperlink r:id="rId11" w:history="1">
        <w:r w:rsidRPr="00D12A38">
          <w:rPr>
            <w:rFonts w:ascii="Times New Roman" w:hAnsi="Times New Roman"/>
            <w:sz w:val="28"/>
            <w:szCs w:val="28"/>
          </w:rPr>
          <w:t>частью 7 статьи 18</w:t>
        </w:r>
      </w:hyperlink>
      <w:r w:rsidRPr="00D12A38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A2002F" w:rsidRPr="001D6AF7" w:rsidRDefault="00A2002F" w:rsidP="00F75DF4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1D6AF7">
        <w:rPr>
          <w:rFonts w:ascii="Times New Roman" w:hAnsi="Times New Roman"/>
          <w:sz w:val="28"/>
          <w:szCs w:val="28"/>
        </w:rPr>
        <w:t>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плана.</w:t>
      </w:r>
    </w:p>
    <w:p w:rsidR="00A2002F" w:rsidRDefault="00A2002F" w:rsidP="00FA39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02F" w:rsidRPr="00D12A38" w:rsidRDefault="00A2002F" w:rsidP="00D12A38">
      <w:pPr>
        <w:pStyle w:val="ConsPlusTitle"/>
        <w:rPr>
          <w:b w:val="0"/>
        </w:rPr>
      </w:pPr>
    </w:p>
    <w:p w:rsidR="00A2002F" w:rsidRPr="00D12A38" w:rsidRDefault="00A2002F" w:rsidP="00D12A38">
      <w:pPr>
        <w:pStyle w:val="ConsPlusTitle"/>
        <w:rPr>
          <w:b w:val="0"/>
        </w:rPr>
      </w:pPr>
      <w:r w:rsidRPr="00D12A38">
        <w:rPr>
          <w:b w:val="0"/>
        </w:rPr>
        <w:t xml:space="preserve">Глава Хоперского  сельского </w:t>
      </w:r>
    </w:p>
    <w:p w:rsidR="00A2002F" w:rsidRPr="00D12A38" w:rsidRDefault="00A2002F" w:rsidP="00D12A38">
      <w:pPr>
        <w:pStyle w:val="ConsPlusTitle"/>
        <w:rPr>
          <w:b w:val="0"/>
        </w:rPr>
      </w:pPr>
      <w:r w:rsidRPr="00D12A38">
        <w:rPr>
          <w:b w:val="0"/>
        </w:rPr>
        <w:t>поселения Тихорецкого района                                                           С.Ю.Писанов</w:t>
      </w:r>
    </w:p>
    <w:p w:rsidR="00A2002F" w:rsidRPr="0012401B" w:rsidRDefault="00A2002F" w:rsidP="00D12A38">
      <w:pPr>
        <w:spacing w:after="0" w:line="240" w:lineRule="auto"/>
      </w:pPr>
    </w:p>
    <w:sectPr w:rsidR="00A2002F" w:rsidRPr="0012401B" w:rsidSect="007D529F">
      <w:headerReference w:type="default" r:id="rId12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2F" w:rsidRDefault="00A2002F" w:rsidP="000A7A0C">
      <w:pPr>
        <w:spacing w:after="0" w:line="240" w:lineRule="auto"/>
      </w:pPr>
      <w:r>
        <w:separator/>
      </w:r>
    </w:p>
  </w:endnote>
  <w:endnote w:type="continuationSeparator" w:id="0">
    <w:p w:rsidR="00A2002F" w:rsidRDefault="00A2002F" w:rsidP="000A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2F" w:rsidRDefault="00A2002F" w:rsidP="000A7A0C">
      <w:pPr>
        <w:spacing w:after="0" w:line="240" w:lineRule="auto"/>
      </w:pPr>
      <w:r>
        <w:separator/>
      </w:r>
    </w:p>
  </w:footnote>
  <w:footnote w:type="continuationSeparator" w:id="0">
    <w:p w:rsidR="00A2002F" w:rsidRDefault="00A2002F" w:rsidP="000A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2F" w:rsidRPr="007D529F" w:rsidRDefault="00A2002F">
    <w:pPr>
      <w:pStyle w:val="Header"/>
      <w:jc w:val="center"/>
      <w:rPr>
        <w:rFonts w:ascii="Times New Roman" w:hAnsi="Times New Roman"/>
        <w:sz w:val="28"/>
        <w:szCs w:val="28"/>
      </w:rPr>
    </w:pPr>
    <w:r w:rsidRPr="007D529F">
      <w:rPr>
        <w:rFonts w:ascii="Times New Roman" w:hAnsi="Times New Roman"/>
        <w:sz w:val="28"/>
        <w:szCs w:val="28"/>
      </w:rPr>
      <w:fldChar w:fldCharType="begin"/>
    </w:r>
    <w:r w:rsidRPr="007D529F">
      <w:rPr>
        <w:rFonts w:ascii="Times New Roman" w:hAnsi="Times New Roman"/>
        <w:sz w:val="28"/>
        <w:szCs w:val="28"/>
      </w:rPr>
      <w:instrText>PAGE   \* MERGEFORMAT</w:instrText>
    </w:r>
    <w:r w:rsidRPr="007D529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7D529F">
      <w:rPr>
        <w:rFonts w:ascii="Times New Roman" w:hAnsi="Times New Roman"/>
        <w:sz w:val="28"/>
        <w:szCs w:val="28"/>
      </w:rPr>
      <w:fldChar w:fldCharType="end"/>
    </w:r>
  </w:p>
  <w:p w:rsidR="00A2002F" w:rsidRPr="009E719A" w:rsidRDefault="00A2002F" w:rsidP="009E71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EA6A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DA9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E00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FC9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968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784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EAD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4C5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003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868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A7370"/>
    <w:multiLevelType w:val="hybridMultilevel"/>
    <w:tmpl w:val="A70AAAE4"/>
    <w:lvl w:ilvl="0" w:tplc="CDF027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E262477"/>
    <w:multiLevelType w:val="hybridMultilevel"/>
    <w:tmpl w:val="E4A2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DC6F2D"/>
    <w:multiLevelType w:val="hybridMultilevel"/>
    <w:tmpl w:val="F0C69CC4"/>
    <w:lvl w:ilvl="0" w:tplc="EB18B3A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5979403F"/>
    <w:multiLevelType w:val="hybridMultilevel"/>
    <w:tmpl w:val="28D27BDC"/>
    <w:lvl w:ilvl="0" w:tplc="1CE2877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41D"/>
    <w:rsid w:val="00012DB3"/>
    <w:rsid w:val="000415CC"/>
    <w:rsid w:val="00041F9F"/>
    <w:rsid w:val="00051267"/>
    <w:rsid w:val="000734A1"/>
    <w:rsid w:val="000A7A0C"/>
    <w:rsid w:val="000C6A3C"/>
    <w:rsid w:val="000D0875"/>
    <w:rsid w:val="000E558D"/>
    <w:rsid w:val="00122A8A"/>
    <w:rsid w:val="0012401B"/>
    <w:rsid w:val="001754AE"/>
    <w:rsid w:val="00177BD6"/>
    <w:rsid w:val="001D6AF7"/>
    <w:rsid w:val="001E45B1"/>
    <w:rsid w:val="00216321"/>
    <w:rsid w:val="0023149C"/>
    <w:rsid w:val="002712CE"/>
    <w:rsid w:val="00282AB0"/>
    <w:rsid w:val="002A7EBC"/>
    <w:rsid w:val="00316B0C"/>
    <w:rsid w:val="00364BF9"/>
    <w:rsid w:val="003A3F29"/>
    <w:rsid w:val="003D7E5C"/>
    <w:rsid w:val="0040162F"/>
    <w:rsid w:val="0044374B"/>
    <w:rsid w:val="00477D2D"/>
    <w:rsid w:val="00490CFB"/>
    <w:rsid w:val="0049254E"/>
    <w:rsid w:val="004A3270"/>
    <w:rsid w:val="004A33D5"/>
    <w:rsid w:val="004C51B7"/>
    <w:rsid w:val="004C7F43"/>
    <w:rsid w:val="004D273C"/>
    <w:rsid w:val="004E49D5"/>
    <w:rsid w:val="004F5E0F"/>
    <w:rsid w:val="00531044"/>
    <w:rsid w:val="00573027"/>
    <w:rsid w:val="00587352"/>
    <w:rsid w:val="005A4495"/>
    <w:rsid w:val="005F67D8"/>
    <w:rsid w:val="006131D6"/>
    <w:rsid w:val="0061514F"/>
    <w:rsid w:val="006C425D"/>
    <w:rsid w:val="006C6F8B"/>
    <w:rsid w:val="006F2E0C"/>
    <w:rsid w:val="00706F2E"/>
    <w:rsid w:val="007122B3"/>
    <w:rsid w:val="00713D21"/>
    <w:rsid w:val="00722F26"/>
    <w:rsid w:val="00754837"/>
    <w:rsid w:val="00787DEA"/>
    <w:rsid w:val="007C2FAC"/>
    <w:rsid w:val="007D529F"/>
    <w:rsid w:val="00804A7B"/>
    <w:rsid w:val="008265DF"/>
    <w:rsid w:val="00863C6A"/>
    <w:rsid w:val="00876214"/>
    <w:rsid w:val="008D40CA"/>
    <w:rsid w:val="008D5A33"/>
    <w:rsid w:val="008F3636"/>
    <w:rsid w:val="008F4A19"/>
    <w:rsid w:val="009139F8"/>
    <w:rsid w:val="009519FF"/>
    <w:rsid w:val="0096163E"/>
    <w:rsid w:val="00970D49"/>
    <w:rsid w:val="00987418"/>
    <w:rsid w:val="009C10B8"/>
    <w:rsid w:val="009E719A"/>
    <w:rsid w:val="00A2002F"/>
    <w:rsid w:val="00A37ADA"/>
    <w:rsid w:val="00A560A1"/>
    <w:rsid w:val="00AC39D4"/>
    <w:rsid w:val="00B21667"/>
    <w:rsid w:val="00BE133B"/>
    <w:rsid w:val="00C35C5E"/>
    <w:rsid w:val="00C44D7A"/>
    <w:rsid w:val="00C53A4C"/>
    <w:rsid w:val="00C8541D"/>
    <w:rsid w:val="00CA4C3B"/>
    <w:rsid w:val="00CB6CCC"/>
    <w:rsid w:val="00CB7873"/>
    <w:rsid w:val="00CC4AE6"/>
    <w:rsid w:val="00D12A38"/>
    <w:rsid w:val="00D343DD"/>
    <w:rsid w:val="00D60191"/>
    <w:rsid w:val="00D65482"/>
    <w:rsid w:val="00D95B60"/>
    <w:rsid w:val="00D97590"/>
    <w:rsid w:val="00DB71F5"/>
    <w:rsid w:val="00DF0E82"/>
    <w:rsid w:val="00DF3334"/>
    <w:rsid w:val="00E0624B"/>
    <w:rsid w:val="00E240BC"/>
    <w:rsid w:val="00E25622"/>
    <w:rsid w:val="00E37988"/>
    <w:rsid w:val="00E4077E"/>
    <w:rsid w:val="00E56265"/>
    <w:rsid w:val="00E752D4"/>
    <w:rsid w:val="00E87718"/>
    <w:rsid w:val="00E94D36"/>
    <w:rsid w:val="00EA0563"/>
    <w:rsid w:val="00EA5564"/>
    <w:rsid w:val="00EC105F"/>
    <w:rsid w:val="00EE7E00"/>
    <w:rsid w:val="00F03585"/>
    <w:rsid w:val="00F0661B"/>
    <w:rsid w:val="00F13A96"/>
    <w:rsid w:val="00F2480E"/>
    <w:rsid w:val="00F30D34"/>
    <w:rsid w:val="00F322F0"/>
    <w:rsid w:val="00F46353"/>
    <w:rsid w:val="00F75DF4"/>
    <w:rsid w:val="00F77E5B"/>
    <w:rsid w:val="00F903C6"/>
    <w:rsid w:val="00F93D4E"/>
    <w:rsid w:val="00F95BA4"/>
    <w:rsid w:val="00F96CD9"/>
    <w:rsid w:val="00FA398C"/>
    <w:rsid w:val="00FB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2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54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0A7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7A0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7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7A0C"/>
    <w:rPr>
      <w:rFonts w:cs="Times New Roman"/>
    </w:rPr>
  </w:style>
  <w:style w:type="paragraph" w:styleId="ListParagraph">
    <w:name w:val="List Paragraph"/>
    <w:basedOn w:val="Normal"/>
    <w:uiPriority w:val="99"/>
    <w:qFormat/>
    <w:rsid w:val="000A7A0C"/>
    <w:pPr>
      <w:ind w:left="720"/>
      <w:contextualSpacing/>
    </w:pPr>
  </w:style>
  <w:style w:type="paragraph" w:customStyle="1" w:styleId="ConsPlusTitle">
    <w:name w:val="ConsPlusTitle"/>
    <w:uiPriority w:val="99"/>
    <w:rsid w:val="005730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E37988"/>
    <w:pPr>
      <w:overflowPunct w:val="0"/>
      <w:autoSpaceDE w:val="0"/>
      <w:autoSpaceDN w:val="0"/>
      <w:adjustRightInd w:val="0"/>
      <w:spacing w:after="120" w:line="312" w:lineRule="auto"/>
      <w:ind w:firstLine="567"/>
      <w:jc w:val="both"/>
      <w:textAlignment w:val="baseline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3798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28">
    <w:name w:val="Style28"/>
    <w:basedOn w:val="Normal"/>
    <w:uiPriority w:val="99"/>
    <w:rsid w:val="00E37988"/>
    <w:pPr>
      <w:spacing w:after="0" w:line="360" w:lineRule="atLeast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FontStyle36">
    <w:name w:val="Font Style36"/>
    <w:uiPriority w:val="99"/>
    <w:rsid w:val="00E37988"/>
    <w:rPr>
      <w:rFonts w:ascii="Times New Roman" w:hAnsi="Times New Roman"/>
      <w:b/>
      <w:sz w:val="12"/>
    </w:rPr>
  </w:style>
  <w:style w:type="paragraph" w:styleId="BalloonText">
    <w:name w:val="Balloon Text"/>
    <w:basedOn w:val="Normal"/>
    <w:link w:val="BalloonTextChar"/>
    <w:uiPriority w:val="99"/>
    <w:semiHidden/>
    <w:rsid w:val="002A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EBC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E752D4"/>
    <w:rPr>
      <w:rFonts w:cs="Times New Roman"/>
      <w:color w:val="106BBE"/>
    </w:rPr>
  </w:style>
  <w:style w:type="character" w:customStyle="1" w:styleId="a0">
    <w:name w:val="Не вступил в силу"/>
    <w:basedOn w:val="DefaultParagraphFont"/>
    <w:uiPriority w:val="99"/>
    <w:rsid w:val="001D6AF7"/>
    <w:rPr>
      <w:rFonts w:cs="Times New Roman"/>
      <w:color w:val="000000"/>
      <w:shd w:val="clear" w:color="auto" w:fill="D8EDE8"/>
    </w:rPr>
  </w:style>
  <w:style w:type="character" w:styleId="Hyperlink">
    <w:name w:val="Hyperlink"/>
    <w:basedOn w:val="DefaultParagraphFont"/>
    <w:uiPriority w:val="99"/>
    <w:rsid w:val="001D6AF7"/>
    <w:rPr>
      <w:rFonts w:cs="Times New Roman"/>
      <w:color w:val="0000FF"/>
      <w:u w:val="single"/>
    </w:rPr>
  </w:style>
  <w:style w:type="paragraph" w:customStyle="1" w:styleId="a1">
    <w:name w:val="Прижатый влево"/>
    <w:basedOn w:val="Normal"/>
    <w:next w:val="Normal"/>
    <w:uiPriority w:val="99"/>
    <w:rsid w:val="00713D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5A71D12B0B4AF06A6825203059997E27AD02A902E024941A629B1E985AE47161B43F8A13829EA6753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5A71D12B0B4AF06A6825203059997E27AD02A902E024941A629B1E985AE47161B43F8A138399AD7537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53464.40388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5A71D12B0B4AF06A6825203059997E27AD02A902E024941A629B1E985AE47161B43F8A13829EA6753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5A71D12B0B4AF06A6825203059997E27AD02A902E024941A629B1E985AE47161B43F8A13829EA6753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5</Pages>
  <Words>2021</Words>
  <Characters>11521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kartunova</dc:creator>
  <cp:keywords/>
  <dc:description/>
  <cp:lastModifiedBy>Администрация</cp:lastModifiedBy>
  <cp:revision>8</cp:revision>
  <cp:lastPrinted>2015-12-08T12:11:00Z</cp:lastPrinted>
  <dcterms:created xsi:type="dcterms:W3CDTF">2015-12-18T12:22:00Z</dcterms:created>
  <dcterms:modified xsi:type="dcterms:W3CDTF">2015-12-28T11:44:00Z</dcterms:modified>
</cp:coreProperties>
</file>