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06" w:rsidRPr="002A0906" w:rsidRDefault="00D52859" w:rsidP="002A090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left:0;text-align:left;margin-left:221.45pt;margin-top:-4.15pt;width:42pt;height:48pt;z-index:-1;visibility:visible;mso-wrap-distance-left:7in;mso-wrap-distance-right:7in;mso-position-horizontal-relative:margin" wrapcoords="-771 0 -771 20925 21600 20925 21600 0 -771 0">
            <v:imagedata r:id="rId7" o:title="" cropright="-3277f" chromakey="#1c1c1c" gain="10" blacklevel="-7864f" grayscale="t" bilevel="t"/>
            <w10:wrap type="tight" anchorx="margin"/>
          </v:shape>
        </w:pict>
      </w:r>
      <w:r w:rsidR="002A0906" w:rsidRPr="002A0906">
        <w:rPr>
          <w:rFonts w:ascii="Times New Roman" w:hAnsi="Times New Roman"/>
          <w:b/>
          <w:sz w:val="28"/>
          <w:szCs w:val="28"/>
        </w:rPr>
        <w:t>ПОСТАНОВЛЕНИЕ</w:t>
      </w:r>
    </w:p>
    <w:p w:rsidR="002A0906" w:rsidRPr="002A0906" w:rsidRDefault="002A0906" w:rsidP="002A090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0906" w:rsidRPr="002A0906" w:rsidRDefault="002A0906" w:rsidP="002A090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A0906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2A0906" w:rsidRPr="002A0906" w:rsidRDefault="002A0906" w:rsidP="002A090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A0906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2A0906" w:rsidRPr="002A0906" w:rsidRDefault="002A0906" w:rsidP="002A090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0906" w:rsidRPr="002A0906" w:rsidRDefault="002A0906" w:rsidP="002A090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A0906">
        <w:rPr>
          <w:rFonts w:ascii="Times New Roman" w:hAnsi="Times New Roman"/>
          <w:sz w:val="28"/>
          <w:szCs w:val="28"/>
        </w:rPr>
        <w:t xml:space="preserve">от </w:t>
      </w:r>
      <w:r w:rsidR="001745DF">
        <w:rPr>
          <w:rFonts w:ascii="Times New Roman" w:hAnsi="Times New Roman"/>
          <w:sz w:val="28"/>
          <w:szCs w:val="28"/>
        </w:rPr>
        <w:t>27</w:t>
      </w:r>
      <w:r w:rsidRPr="002A0906">
        <w:rPr>
          <w:rFonts w:ascii="Times New Roman" w:hAnsi="Times New Roman"/>
          <w:sz w:val="28"/>
          <w:szCs w:val="28"/>
        </w:rPr>
        <w:t xml:space="preserve"> января 2014 года                                                                                         № </w:t>
      </w:r>
      <w:r w:rsidR="001745DF">
        <w:rPr>
          <w:rFonts w:ascii="Times New Roman" w:hAnsi="Times New Roman"/>
          <w:sz w:val="28"/>
          <w:szCs w:val="28"/>
        </w:rPr>
        <w:t>14</w:t>
      </w:r>
    </w:p>
    <w:p w:rsidR="002A0906" w:rsidRPr="002A0906" w:rsidRDefault="002A0906" w:rsidP="002A090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A0906">
        <w:rPr>
          <w:rFonts w:ascii="Times New Roman" w:hAnsi="Times New Roman"/>
          <w:sz w:val="28"/>
          <w:szCs w:val="28"/>
        </w:rPr>
        <w:t>ст.Хоперская</w:t>
      </w:r>
    </w:p>
    <w:tbl>
      <w:tblPr>
        <w:tblW w:w="9898" w:type="dxa"/>
        <w:tblLayout w:type="fixed"/>
        <w:tblLook w:val="0000"/>
      </w:tblPr>
      <w:tblGrid>
        <w:gridCol w:w="5408"/>
        <w:gridCol w:w="2261"/>
        <w:gridCol w:w="2229"/>
      </w:tblGrid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5B6903" w:rsidRDefault="005B6903">
            <w:pPr>
              <w:pStyle w:val="20"/>
              <w:ind w:right="98"/>
            </w:pPr>
          </w:p>
          <w:p w:rsidR="002A0906" w:rsidRPr="0001243A" w:rsidRDefault="002A0906">
            <w:pPr>
              <w:pStyle w:val="20"/>
              <w:ind w:right="98"/>
            </w:pP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933269" w:rsidRPr="0001243A" w:rsidRDefault="00CB1806" w:rsidP="00046BE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1243A">
              <w:rPr>
                <w:b/>
                <w:bCs/>
                <w:sz w:val="28"/>
                <w:szCs w:val="28"/>
              </w:rPr>
              <w:t>О внесении изменений в постано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вление администрации  </w:t>
            </w:r>
            <w:r w:rsidR="009D2F1B">
              <w:rPr>
                <w:b/>
                <w:bCs/>
                <w:sz w:val="28"/>
                <w:szCs w:val="28"/>
              </w:rPr>
              <w:t>Хопер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ского </w:t>
            </w:r>
            <w:r w:rsidR="00D1438D" w:rsidRPr="0001243A">
              <w:rPr>
                <w:b/>
                <w:bCs/>
                <w:sz w:val="28"/>
                <w:szCs w:val="28"/>
              </w:rPr>
              <w:t xml:space="preserve">сельского </w:t>
            </w:r>
            <w:r w:rsidRPr="0001243A">
              <w:rPr>
                <w:b/>
                <w:bCs/>
                <w:sz w:val="28"/>
                <w:szCs w:val="28"/>
              </w:rPr>
              <w:t>поселени</w:t>
            </w:r>
            <w:r w:rsidR="00D1438D" w:rsidRPr="0001243A">
              <w:rPr>
                <w:b/>
                <w:bCs/>
                <w:sz w:val="28"/>
                <w:szCs w:val="28"/>
              </w:rPr>
              <w:t>я</w:t>
            </w:r>
            <w:r w:rsidRPr="0001243A">
              <w:rPr>
                <w:b/>
                <w:bCs/>
                <w:sz w:val="28"/>
                <w:szCs w:val="28"/>
              </w:rPr>
              <w:t xml:space="preserve"> Тих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орецкого района от </w:t>
            </w:r>
            <w:r w:rsidR="00BA5ED1">
              <w:rPr>
                <w:b/>
                <w:bCs/>
                <w:sz w:val="28"/>
                <w:szCs w:val="28"/>
              </w:rPr>
              <w:t>2</w:t>
            </w:r>
            <w:r w:rsidR="009D2F1B">
              <w:rPr>
                <w:b/>
                <w:bCs/>
                <w:sz w:val="28"/>
                <w:szCs w:val="28"/>
              </w:rPr>
              <w:t xml:space="preserve">7 </w:t>
            </w:r>
            <w:r w:rsidR="00BA5ED1">
              <w:rPr>
                <w:b/>
                <w:bCs/>
                <w:sz w:val="28"/>
                <w:szCs w:val="28"/>
              </w:rPr>
              <w:t>декабря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 201</w:t>
            </w:r>
            <w:r w:rsidR="00BA5ED1">
              <w:rPr>
                <w:b/>
                <w:bCs/>
                <w:sz w:val="28"/>
                <w:szCs w:val="28"/>
              </w:rPr>
              <w:t>2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 года </w:t>
            </w:r>
            <w:r w:rsidRPr="0001243A">
              <w:rPr>
                <w:b/>
                <w:bCs/>
                <w:sz w:val="28"/>
                <w:szCs w:val="28"/>
              </w:rPr>
              <w:t xml:space="preserve">№ </w:t>
            </w:r>
            <w:r w:rsidR="00BA5ED1">
              <w:rPr>
                <w:b/>
                <w:bCs/>
                <w:sz w:val="28"/>
                <w:szCs w:val="28"/>
              </w:rPr>
              <w:t>147</w:t>
            </w:r>
            <w:r w:rsidRPr="0001243A">
              <w:rPr>
                <w:b/>
                <w:bCs/>
                <w:sz w:val="28"/>
                <w:szCs w:val="28"/>
              </w:rPr>
              <w:t xml:space="preserve"> </w:t>
            </w:r>
          </w:p>
          <w:p w:rsidR="00BA5ED1" w:rsidRPr="005D5A65" w:rsidRDefault="00CB1806" w:rsidP="00BA5ED1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43A">
              <w:rPr>
                <w:b/>
                <w:bCs/>
                <w:sz w:val="28"/>
                <w:szCs w:val="28"/>
              </w:rPr>
              <w:t>«</w:t>
            </w:r>
            <w:r w:rsidR="00BA5ED1" w:rsidRPr="005D5A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1745DF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BA5ED1" w:rsidRPr="005D5A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дминистративного регламента </w:t>
            </w:r>
          </w:p>
          <w:p w:rsidR="00BA5ED1" w:rsidRPr="005D5A65" w:rsidRDefault="00BA5ED1" w:rsidP="00BA5ED1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5A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исполнения муниципальной функции по осуществлению </w:t>
            </w:r>
          </w:p>
          <w:p w:rsidR="00BA5ED1" w:rsidRPr="005D5A65" w:rsidRDefault="00BA5ED1" w:rsidP="00BA5ED1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5A65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жилищного контроля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5B6903" w:rsidRPr="0001243A" w:rsidRDefault="005B6903" w:rsidP="00046BE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4879" w:rsidRPr="0001243A" w:rsidRDefault="002D4879" w:rsidP="00046BE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A34347" w:rsidRPr="0001243A" w:rsidRDefault="00EB7376" w:rsidP="00093D27">
            <w:pPr>
              <w:pStyle w:val="a7"/>
              <w:ind w:right="-10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3A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 w:rsidR="00BA5ED1">
              <w:rPr>
                <w:rFonts w:ascii="Times New Roman" w:hAnsi="Times New Roman"/>
                <w:sz w:val="28"/>
                <w:szCs w:val="28"/>
              </w:rPr>
              <w:t>приведен</w:t>
            </w:r>
            <w:r w:rsidR="00342026" w:rsidRPr="0001243A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 w:rsidRPr="0001243A">
              <w:rPr>
                <w:rFonts w:ascii="Times New Roman" w:hAnsi="Times New Roman"/>
                <w:sz w:val="28"/>
                <w:szCs w:val="28"/>
              </w:rPr>
              <w:t xml:space="preserve">административного регламента </w:t>
            </w:r>
            <w:r w:rsidR="00BA5ED1" w:rsidRPr="005D5A65">
              <w:rPr>
                <w:rFonts w:ascii="Times New Roman" w:hAnsi="Times New Roman"/>
                <w:sz w:val="28"/>
                <w:szCs w:val="28"/>
              </w:rPr>
              <w:t xml:space="preserve">исполнения </w:t>
            </w:r>
            <w:r w:rsidR="004C4151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BA5ED1" w:rsidRPr="005D5A65">
              <w:rPr>
                <w:rFonts w:ascii="Times New Roman" w:hAnsi="Times New Roman"/>
                <w:sz w:val="28"/>
                <w:szCs w:val="28"/>
              </w:rPr>
              <w:t>Хоперск</w:t>
            </w:r>
            <w:r w:rsidR="004C415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BA5ED1" w:rsidRPr="005D5A65">
              <w:rPr>
                <w:rFonts w:ascii="Times New Roman" w:hAnsi="Times New Roman"/>
                <w:sz w:val="28"/>
                <w:szCs w:val="28"/>
              </w:rPr>
              <w:t xml:space="preserve"> сельс</w:t>
            </w:r>
            <w:r w:rsidR="004C4151">
              <w:rPr>
                <w:rFonts w:ascii="Times New Roman" w:hAnsi="Times New Roman"/>
                <w:sz w:val="28"/>
                <w:szCs w:val="28"/>
              </w:rPr>
              <w:t>кого</w:t>
            </w:r>
            <w:r w:rsidR="00BA5ED1" w:rsidRPr="005D5A65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4C4151">
              <w:rPr>
                <w:rFonts w:ascii="Times New Roman" w:hAnsi="Times New Roman"/>
                <w:sz w:val="28"/>
                <w:szCs w:val="28"/>
              </w:rPr>
              <w:t>я</w:t>
            </w:r>
            <w:r w:rsidR="00BA5ED1" w:rsidRPr="005D5A65">
              <w:rPr>
                <w:rFonts w:ascii="Times New Roman" w:hAnsi="Times New Roman"/>
                <w:sz w:val="28"/>
                <w:szCs w:val="28"/>
              </w:rPr>
              <w:t xml:space="preserve"> Тихорецкого района муниципальной функции по осуществлению муниципального жилищного контроля </w:t>
            </w:r>
            <w:r w:rsidRPr="0001243A">
              <w:rPr>
                <w:rFonts w:ascii="Times New Roman" w:hAnsi="Times New Roman"/>
                <w:sz w:val="28"/>
                <w:szCs w:val="28"/>
              </w:rPr>
              <w:t xml:space="preserve">в соответствие с действующим законодательством Российской </w:t>
            </w:r>
            <w:hyperlink r:id="rId8" w:history="1">
              <w:r w:rsidRPr="0001243A">
                <w:rPr>
                  <w:rFonts w:ascii="Times New Roman" w:hAnsi="Times New Roman"/>
                  <w:sz w:val="28"/>
                  <w:szCs w:val="28"/>
                </w:rPr>
                <w:t>Федерации</w:t>
              </w:r>
            </w:hyperlink>
            <w:r w:rsidR="002576C0">
              <w:t>,</w:t>
            </w:r>
            <w:r w:rsidRPr="00012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347" w:rsidRPr="0001243A">
              <w:rPr>
                <w:rFonts w:ascii="Times New Roman" w:hAnsi="Times New Roman"/>
                <w:sz w:val="28"/>
                <w:szCs w:val="28"/>
              </w:rPr>
              <w:t>п о с т а н о в л я ю:</w:t>
            </w:r>
          </w:p>
          <w:p w:rsidR="0007651F" w:rsidRPr="00BA5ED1" w:rsidRDefault="0007651F" w:rsidP="00BA5ED1">
            <w:pPr>
              <w:pStyle w:val="a7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"/>
            <w:r w:rsidRPr="00BA5ED1">
              <w:rPr>
                <w:rFonts w:ascii="Times New Roman" w:hAnsi="Times New Roman"/>
                <w:sz w:val="28"/>
                <w:szCs w:val="28"/>
              </w:rPr>
              <w:t xml:space="preserve">1.Внести в 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>приложение к п</w:t>
            </w:r>
            <w:r w:rsidRPr="00BA5ED1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>ю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администрации  </w:t>
            </w:r>
            <w:r w:rsidR="009D2F1B" w:rsidRPr="00BA5ED1">
              <w:rPr>
                <w:rFonts w:ascii="Times New Roman" w:hAnsi="Times New Roman"/>
                <w:sz w:val="28"/>
                <w:szCs w:val="28"/>
              </w:rPr>
              <w:t>Хопер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ского  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ED1">
              <w:rPr>
                <w:rFonts w:ascii="Times New Roman" w:hAnsi="Times New Roman"/>
                <w:sz w:val="28"/>
                <w:szCs w:val="28"/>
              </w:rPr>
              <w:t>Тихорецк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A5ED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1E1227" w:rsidRPr="00BA5ED1">
              <w:rPr>
                <w:rFonts w:ascii="Times New Roman" w:hAnsi="Times New Roman"/>
                <w:sz w:val="28"/>
                <w:szCs w:val="28"/>
              </w:rPr>
              <w:t>а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A5ED1" w:rsidRPr="00BA5ED1">
              <w:rPr>
                <w:rFonts w:ascii="Times New Roman" w:hAnsi="Times New Roman"/>
                <w:sz w:val="28"/>
                <w:szCs w:val="28"/>
              </w:rPr>
              <w:t>2</w:t>
            </w:r>
            <w:r w:rsidR="009D2F1B" w:rsidRPr="00BA5ED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BA5ED1" w:rsidRPr="00BA5ED1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A5ED1" w:rsidRPr="00BA5ED1">
              <w:rPr>
                <w:rFonts w:ascii="Times New Roman" w:hAnsi="Times New Roman"/>
                <w:sz w:val="28"/>
                <w:szCs w:val="28"/>
              </w:rPr>
              <w:t>2</w:t>
            </w:r>
            <w:r w:rsidR="00933269" w:rsidRPr="00BA5ED1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9D2F1B" w:rsidRPr="00BA5ED1">
              <w:rPr>
                <w:rFonts w:ascii="Times New Roman" w:hAnsi="Times New Roman"/>
                <w:sz w:val="28"/>
                <w:szCs w:val="28"/>
              </w:rPr>
              <w:t>1</w:t>
            </w:r>
            <w:r w:rsidR="00BA5ED1" w:rsidRPr="00BA5ED1">
              <w:rPr>
                <w:rFonts w:ascii="Times New Roman" w:hAnsi="Times New Roman"/>
                <w:sz w:val="28"/>
                <w:szCs w:val="28"/>
              </w:rPr>
              <w:t>47</w:t>
            </w:r>
            <w:r w:rsidRPr="00BA5ED1">
              <w:rPr>
                <w:rFonts w:ascii="Times New Roman" w:hAnsi="Times New Roman"/>
                <w:sz w:val="28"/>
                <w:szCs w:val="28"/>
              </w:rPr>
              <w:t xml:space="preserve">«Об утверждении административного регламента </w:t>
            </w:r>
            <w:r w:rsidR="00BA5ED1" w:rsidRPr="00BA5ED1">
              <w:rPr>
                <w:rFonts w:ascii="Times New Roman" w:hAnsi="Times New Roman"/>
                <w:bCs/>
                <w:sz w:val="28"/>
                <w:szCs w:val="28"/>
              </w:rPr>
              <w:t>исполнения муниципальной функции по осуществлению муниципального жилищного контроля</w:t>
            </w:r>
            <w:r w:rsidR="001E1227" w:rsidRPr="00BA5ED1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  <w:r w:rsidRPr="00BA5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r w:rsidRPr="00BA5ED1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1B50F2" w:rsidRDefault="001B50F2" w:rsidP="001B50F2">
            <w:pPr>
              <w:autoSpaceDE w:val="0"/>
              <w:autoSpaceDN w:val="0"/>
              <w:adjustRightInd w:val="0"/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1.1.В</w:t>
            </w:r>
            <w:r w:rsidR="00F350E4">
              <w:rPr>
                <w:sz w:val="28"/>
                <w:szCs w:val="28"/>
              </w:rPr>
              <w:t xml:space="preserve"> последнем предложении абзаца 3 </w:t>
            </w:r>
            <w:r w:rsidR="00E75EA9" w:rsidRPr="0001243A">
              <w:rPr>
                <w:sz w:val="28"/>
                <w:szCs w:val="28"/>
              </w:rPr>
              <w:t>пункт</w:t>
            </w:r>
            <w:r w:rsidR="00F350E4">
              <w:rPr>
                <w:sz w:val="28"/>
                <w:szCs w:val="28"/>
              </w:rPr>
              <w:t>а</w:t>
            </w:r>
            <w:r w:rsidR="00E75EA9" w:rsidRPr="0001243A">
              <w:rPr>
                <w:sz w:val="28"/>
                <w:szCs w:val="28"/>
              </w:rPr>
              <w:t xml:space="preserve"> </w:t>
            </w:r>
            <w:r w:rsidR="00F350E4">
              <w:rPr>
                <w:sz w:val="28"/>
                <w:szCs w:val="28"/>
              </w:rPr>
              <w:t>6</w:t>
            </w:r>
            <w:r w:rsidR="002F364F">
              <w:rPr>
                <w:sz w:val="28"/>
                <w:szCs w:val="28"/>
              </w:rPr>
              <w:t xml:space="preserve">.1 раздела </w:t>
            </w:r>
            <w:r w:rsidR="00F350E4">
              <w:rPr>
                <w:sz w:val="28"/>
                <w:szCs w:val="28"/>
              </w:rPr>
              <w:t>6</w:t>
            </w:r>
            <w:r w:rsidR="00E75EA9" w:rsidRPr="0001243A">
              <w:rPr>
                <w:sz w:val="28"/>
                <w:szCs w:val="28"/>
              </w:rPr>
              <w:t xml:space="preserve"> </w:t>
            </w:r>
            <w:r w:rsidR="00F350E4">
              <w:rPr>
                <w:sz w:val="28"/>
                <w:szCs w:val="28"/>
              </w:rPr>
              <w:t>исключить слова</w:t>
            </w:r>
            <w:r>
              <w:rPr>
                <w:sz w:val="28"/>
                <w:szCs w:val="28"/>
              </w:rPr>
              <w:t xml:space="preserve"> </w:t>
            </w:r>
            <w:r w:rsidRPr="001B50F2">
              <w:rPr>
                <w:sz w:val="28"/>
                <w:szCs w:val="28"/>
              </w:rPr>
              <w:t xml:space="preserve">«а также выполнение управляющей организацией обязательств, предусмотренных </w:t>
            </w:r>
            <w:hyperlink r:id="rId9" w:history="1">
              <w:r w:rsidRPr="001B50F2">
                <w:rPr>
                  <w:rStyle w:val="a9"/>
                  <w:b w:val="0"/>
                  <w:color w:val="auto"/>
                  <w:sz w:val="28"/>
                  <w:szCs w:val="28"/>
                </w:rPr>
                <w:t>частью 2 статьи 162</w:t>
              </w:r>
            </w:hyperlink>
            <w:r w:rsidRPr="001B50F2">
              <w:rPr>
                <w:sz w:val="28"/>
                <w:szCs w:val="28"/>
              </w:rPr>
              <w:t xml:space="preserve"> Жилищного кодекса Российской Федерации</w:t>
            </w:r>
            <w:r>
              <w:rPr>
                <w:sz w:val="28"/>
                <w:szCs w:val="28"/>
              </w:rPr>
              <w:t>»;</w:t>
            </w:r>
          </w:p>
          <w:p w:rsidR="00D90C22" w:rsidRDefault="00AB15F6" w:rsidP="00AB15F6">
            <w:pPr>
              <w:widowControl w:val="0"/>
              <w:snapToGrid w:val="0"/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D90C22">
              <w:rPr>
                <w:sz w:val="28"/>
                <w:szCs w:val="28"/>
              </w:rPr>
              <w:t xml:space="preserve">Абзац 4 </w:t>
            </w:r>
            <w:r w:rsidR="00D90C22" w:rsidRPr="0001243A">
              <w:rPr>
                <w:sz w:val="28"/>
                <w:szCs w:val="28"/>
              </w:rPr>
              <w:t>пункт</w:t>
            </w:r>
            <w:r w:rsidR="00D90C22">
              <w:rPr>
                <w:sz w:val="28"/>
                <w:szCs w:val="28"/>
              </w:rPr>
              <w:t>а</w:t>
            </w:r>
            <w:r w:rsidR="00D90C22" w:rsidRPr="0001243A">
              <w:rPr>
                <w:sz w:val="28"/>
                <w:szCs w:val="28"/>
              </w:rPr>
              <w:t xml:space="preserve"> </w:t>
            </w:r>
            <w:r w:rsidR="00D90C22">
              <w:rPr>
                <w:sz w:val="28"/>
                <w:szCs w:val="28"/>
              </w:rPr>
              <w:t>6.1 раздела 6 изложить в новой редакции:</w:t>
            </w:r>
          </w:p>
          <w:p w:rsidR="00D90C22" w:rsidRDefault="00D90C22" w:rsidP="00AB15F6">
            <w:pPr>
              <w:widowControl w:val="0"/>
              <w:snapToGrid w:val="0"/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требованиям;»;</w:t>
            </w:r>
          </w:p>
          <w:p w:rsidR="000D2FDE" w:rsidRDefault="001B50F2" w:rsidP="00AB15F6">
            <w:pPr>
              <w:widowControl w:val="0"/>
              <w:snapToGrid w:val="0"/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B15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FA217D">
              <w:rPr>
                <w:sz w:val="28"/>
                <w:szCs w:val="28"/>
              </w:rPr>
              <w:t>Дополнить подпунктом 4 п</w:t>
            </w:r>
            <w:r>
              <w:rPr>
                <w:sz w:val="28"/>
                <w:szCs w:val="28"/>
              </w:rPr>
              <w:t xml:space="preserve">ункт 12.2 </w:t>
            </w:r>
            <w:r w:rsidRPr="009465FA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>а</w:t>
            </w:r>
            <w:r w:rsidRPr="00946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9465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следующего содержания</w:t>
            </w:r>
            <w:r w:rsidRPr="009465FA">
              <w:rPr>
                <w:sz w:val="28"/>
                <w:szCs w:val="28"/>
              </w:rPr>
              <w:t>:</w:t>
            </w:r>
          </w:p>
          <w:p w:rsidR="001B50F2" w:rsidRPr="009465FA" w:rsidRDefault="001B50F2" w:rsidP="000D2FDE">
            <w:pPr>
              <w:widowControl w:val="0"/>
              <w:snapToGrid w:val="0"/>
              <w:ind w:right="-108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«4)</w:t>
            </w:r>
            <w:r w:rsidR="000D2F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</w:t>
            </w:r>
            <w:r>
              <w:rPr>
                <w:sz w:val="28"/>
                <w:szCs w:val="28"/>
              </w:rPr>
              <w:lastRenderedPageBreak/>
              <w:t>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</w:t>
            </w:r>
            <w:r w:rsidR="000D2FD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енных</w:t>
            </w:r>
            <w:r w:rsidR="00FA217D">
              <w:rPr>
                <w:sz w:val="28"/>
                <w:szCs w:val="28"/>
              </w:rPr>
              <w:t xml:space="preserve"> ч.2.ст.162 Жилищного Кодекса.».</w:t>
            </w:r>
          </w:p>
          <w:p w:rsidR="00193509" w:rsidRPr="0001243A" w:rsidRDefault="009D2F1B" w:rsidP="00636CC6">
            <w:pPr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2.Обнародовать настоящее постановление 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      </w: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5B6903" w:rsidRPr="0001243A" w:rsidRDefault="002F364F" w:rsidP="002F364F">
            <w:pPr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D2F1B" w:rsidRPr="00172677">
              <w:rPr>
                <w:sz w:val="28"/>
                <w:szCs w:val="28"/>
              </w:rPr>
              <w:t>.Постановление вступает в силу с</w:t>
            </w:r>
            <w:r w:rsidR="009D2F1B">
              <w:rPr>
                <w:sz w:val="28"/>
                <w:szCs w:val="28"/>
              </w:rPr>
              <w:t>о дня его обнародования.</w:t>
            </w: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5B6903" w:rsidRDefault="005B6903" w:rsidP="00BE406B">
            <w:pPr>
              <w:ind w:firstLine="839"/>
              <w:jc w:val="both"/>
              <w:rPr>
                <w:color w:val="000000"/>
                <w:sz w:val="28"/>
                <w:szCs w:val="28"/>
              </w:rPr>
            </w:pPr>
          </w:p>
          <w:p w:rsidR="00373D0F" w:rsidRPr="0001243A" w:rsidRDefault="00373D0F" w:rsidP="00BE406B">
            <w:pPr>
              <w:ind w:firstLine="839"/>
              <w:jc w:val="both"/>
              <w:rPr>
                <w:color w:val="000000"/>
                <w:sz w:val="28"/>
                <w:szCs w:val="28"/>
              </w:rPr>
            </w:pPr>
          </w:p>
          <w:p w:rsidR="00193509" w:rsidRPr="0001243A" w:rsidRDefault="00193509" w:rsidP="00BE406B">
            <w:pPr>
              <w:ind w:firstLine="8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D2F1B" w:rsidRPr="0001243A" w:rsidTr="00C425AC">
        <w:trPr>
          <w:trHeight w:val="170"/>
        </w:trPr>
        <w:tc>
          <w:tcPr>
            <w:tcW w:w="5408" w:type="dxa"/>
          </w:tcPr>
          <w:p w:rsidR="009D2F1B" w:rsidRDefault="009D2F1B" w:rsidP="005856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Хоперского сельского</w:t>
            </w:r>
          </w:p>
          <w:p w:rsidR="009D2F1B" w:rsidRPr="00361BFC" w:rsidRDefault="009D2F1B" w:rsidP="005856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Тихоре</w:t>
            </w: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>цкого района</w:t>
            </w:r>
          </w:p>
        </w:tc>
        <w:tc>
          <w:tcPr>
            <w:tcW w:w="2261" w:type="dxa"/>
          </w:tcPr>
          <w:p w:rsidR="009D2F1B" w:rsidRDefault="009D2F1B" w:rsidP="00585628">
            <w:pPr>
              <w:jc w:val="both"/>
              <w:rPr>
                <w:sz w:val="28"/>
              </w:rPr>
            </w:pPr>
          </w:p>
        </w:tc>
        <w:tc>
          <w:tcPr>
            <w:tcW w:w="2229" w:type="dxa"/>
          </w:tcPr>
          <w:p w:rsidR="009D2F1B" w:rsidRDefault="009D2F1B" w:rsidP="00585628">
            <w:pPr>
              <w:jc w:val="right"/>
              <w:rPr>
                <w:sz w:val="28"/>
              </w:rPr>
            </w:pPr>
          </w:p>
          <w:p w:rsidR="009D2F1B" w:rsidRDefault="009D2F1B" w:rsidP="00585628">
            <w:pPr>
              <w:pStyle w:val="6"/>
              <w:ind w:right="12"/>
            </w:pPr>
            <w:r>
              <w:t>С.Ю.Писанов</w:t>
            </w:r>
          </w:p>
        </w:tc>
      </w:tr>
    </w:tbl>
    <w:p w:rsidR="000776BF" w:rsidRPr="006E487F" w:rsidRDefault="000776BF" w:rsidP="00EB38A3">
      <w:pPr>
        <w:jc w:val="both"/>
        <w:rPr>
          <w:sz w:val="28"/>
          <w:szCs w:val="28"/>
        </w:rPr>
      </w:pPr>
    </w:p>
    <w:sectPr w:rsidR="000776BF" w:rsidRPr="006E487F" w:rsidSect="00C425AC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CF" w:rsidRDefault="009A37CF" w:rsidP="00823FE9">
      <w:r>
        <w:separator/>
      </w:r>
    </w:p>
  </w:endnote>
  <w:endnote w:type="continuationSeparator" w:id="1">
    <w:p w:rsidR="009A37CF" w:rsidRDefault="009A37CF" w:rsidP="0082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CF" w:rsidRDefault="009A37CF" w:rsidP="00823FE9">
      <w:r>
        <w:separator/>
      </w:r>
    </w:p>
  </w:footnote>
  <w:footnote w:type="continuationSeparator" w:id="1">
    <w:p w:rsidR="009A37CF" w:rsidRDefault="009A37CF" w:rsidP="00823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E9" w:rsidRDefault="00D52859">
    <w:pPr>
      <w:pStyle w:val="ac"/>
      <w:jc w:val="center"/>
    </w:pPr>
    <w:fldSimple w:instr="PAGE   \* MERGEFORMAT">
      <w:r w:rsidR="001745DF">
        <w:rPr>
          <w:noProof/>
        </w:rPr>
        <w:t>2</w:t>
      </w:r>
    </w:fldSimple>
  </w:p>
  <w:p w:rsidR="00823FE9" w:rsidRDefault="00823FE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9FB"/>
    <w:rsid w:val="000114C6"/>
    <w:rsid w:val="0001243A"/>
    <w:rsid w:val="000366EF"/>
    <w:rsid w:val="00046BE9"/>
    <w:rsid w:val="000507A2"/>
    <w:rsid w:val="0006105C"/>
    <w:rsid w:val="00067A89"/>
    <w:rsid w:val="00073914"/>
    <w:rsid w:val="0007651F"/>
    <w:rsid w:val="000776BF"/>
    <w:rsid w:val="00093D27"/>
    <w:rsid w:val="000C6574"/>
    <w:rsid w:val="000D2FDE"/>
    <w:rsid w:val="000D3FF9"/>
    <w:rsid w:val="000F222E"/>
    <w:rsid w:val="001024E5"/>
    <w:rsid w:val="001108E8"/>
    <w:rsid w:val="00132B69"/>
    <w:rsid w:val="00134968"/>
    <w:rsid w:val="0015376C"/>
    <w:rsid w:val="00155193"/>
    <w:rsid w:val="001604E3"/>
    <w:rsid w:val="00172677"/>
    <w:rsid w:val="001745DF"/>
    <w:rsid w:val="00175654"/>
    <w:rsid w:val="00193509"/>
    <w:rsid w:val="001B50F2"/>
    <w:rsid w:val="001E0DB6"/>
    <w:rsid w:val="001E1227"/>
    <w:rsid w:val="001E12D7"/>
    <w:rsid w:val="00213A91"/>
    <w:rsid w:val="00213D82"/>
    <w:rsid w:val="00247CEE"/>
    <w:rsid w:val="00250A7C"/>
    <w:rsid w:val="002576C0"/>
    <w:rsid w:val="00276700"/>
    <w:rsid w:val="002952C1"/>
    <w:rsid w:val="002A0906"/>
    <w:rsid w:val="002D4879"/>
    <w:rsid w:val="002E0768"/>
    <w:rsid w:val="002E2AB5"/>
    <w:rsid w:val="002E623F"/>
    <w:rsid w:val="002F364F"/>
    <w:rsid w:val="00301AF6"/>
    <w:rsid w:val="0031711E"/>
    <w:rsid w:val="003241AE"/>
    <w:rsid w:val="00342026"/>
    <w:rsid w:val="00342272"/>
    <w:rsid w:val="00361BFC"/>
    <w:rsid w:val="00361D52"/>
    <w:rsid w:val="00373D0F"/>
    <w:rsid w:val="00393811"/>
    <w:rsid w:val="003C51F3"/>
    <w:rsid w:val="003D14CC"/>
    <w:rsid w:val="003E7548"/>
    <w:rsid w:val="004100B3"/>
    <w:rsid w:val="00473213"/>
    <w:rsid w:val="004C4151"/>
    <w:rsid w:val="004D487B"/>
    <w:rsid w:val="004D732E"/>
    <w:rsid w:val="0051539B"/>
    <w:rsid w:val="0052059B"/>
    <w:rsid w:val="00565967"/>
    <w:rsid w:val="005757F1"/>
    <w:rsid w:val="005B5B7F"/>
    <w:rsid w:val="005B6903"/>
    <w:rsid w:val="005D79BD"/>
    <w:rsid w:val="005F280C"/>
    <w:rsid w:val="00612435"/>
    <w:rsid w:val="006217F9"/>
    <w:rsid w:val="00621B07"/>
    <w:rsid w:val="00636CC6"/>
    <w:rsid w:val="00664AC1"/>
    <w:rsid w:val="00697D36"/>
    <w:rsid w:val="006A2A1D"/>
    <w:rsid w:val="006B2AAF"/>
    <w:rsid w:val="006E487F"/>
    <w:rsid w:val="006F29B8"/>
    <w:rsid w:val="007152C1"/>
    <w:rsid w:val="0075564E"/>
    <w:rsid w:val="00760E57"/>
    <w:rsid w:val="00765EAB"/>
    <w:rsid w:val="00800F34"/>
    <w:rsid w:val="008069DF"/>
    <w:rsid w:val="00823FE9"/>
    <w:rsid w:val="00860C9B"/>
    <w:rsid w:val="008615CF"/>
    <w:rsid w:val="008650CE"/>
    <w:rsid w:val="00873DE5"/>
    <w:rsid w:val="008922D8"/>
    <w:rsid w:val="008A05A9"/>
    <w:rsid w:val="008E2CD8"/>
    <w:rsid w:val="00904981"/>
    <w:rsid w:val="00904DC8"/>
    <w:rsid w:val="009169D6"/>
    <w:rsid w:val="00921B58"/>
    <w:rsid w:val="00933269"/>
    <w:rsid w:val="00963765"/>
    <w:rsid w:val="00985931"/>
    <w:rsid w:val="009A225A"/>
    <w:rsid w:val="009A37CF"/>
    <w:rsid w:val="009B764B"/>
    <w:rsid w:val="009C48BC"/>
    <w:rsid w:val="009C5F69"/>
    <w:rsid w:val="009C7E05"/>
    <w:rsid w:val="009D2F1B"/>
    <w:rsid w:val="00A21691"/>
    <w:rsid w:val="00A34347"/>
    <w:rsid w:val="00A37AA3"/>
    <w:rsid w:val="00A41481"/>
    <w:rsid w:val="00A7058B"/>
    <w:rsid w:val="00A96148"/>
    <w:rsid w:val="00AA0FC7"/>
    <w:rsid w:val="00AA54F1"/>
    <w:rsid w:val="00AB15F6"/>
    <w:rsid w:val="00AE63C8"/>
    <w:rsid w:val="00B12785"/>
    <w:rsid w:val="00B37E18"/>
    <w:rsid w:val="00B578CF"/>
    <w:rsid w:val="00BA0274"/>
    <w:rsid w:val="00BA5ED1"/>
    <w:rsid w:val="00BD34EC"/>
    <w:rsid w:val="00BE406B"/>
    <w:rsid w:val="00BF2934"/>
    <w:rsid w:val="00C317EC"/>
    <w:rsid w:val="00C35785"/>
    <w:rsid w:val="00C425AC"/>
    <w:rsid w:val="00C551DA"/>
    <w:rsid w:val="00CA29FB"/>
    <w:rsid w:val="00CA2EBE"/>
    <w:rsid w:val="00CB1806"/>
    <w:rsid w:val="00CD7650"/>
    <w:rsid w:val="00CD7B53"/>
    <w:rsid w:val="00D1438D"/>
    <w:rsid w:val="00D35499"/>
    <w:rsid w:val="00D52859"/>
    <w:rsid w:val="00D612BB"/>
    <w:rsid w:val="00D90C22"/>
    <w:rsid w:val="00DB2024"/>
    <w:rsid w:val="00E12F7B"/>
    <w:rsid w:val="00E157D5"/>
    <w:rsid w:val="00E458FC"/>
    <w:rsid w:val="00E52441"/>
    <w:rsid w:val="00E621E1"/>
    <w:rsid w:val="00E75EA9"/>
    <w:rsid w:val="00E80957"/>
    <w:rsid w:val="00EA6F3E"/>
    <w:rsid w:val="00EB38A3"/>
    <w:rsid w:val="00EB7376"/>
    <w:rsid w:val="00EE6DB2"/>
    <w:rsid w:val="00F34834"/>
    <w:rsid w:val="00F350E4"/>
    <w:rsid w:val="00F40407"/>
    <w:rsid w:val="00F479FB"/>
    <w:rsid w:val="00F47EC0"/>
    <w:rsid w:val="00F71862"/>
    <w:rsid w:val="00F95130"/>
    <w:rsid w:val="00FA217D"/>
    <w:rsid w:val="00F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36"/>
    <w:rPr>
      <w:sz w:val="24"/>
      <w:szCs w:val="24"/>
    </w:rPr>
  </w:style>
  <w:style w:type="paragraph" w:styleId="1">
    <w:name w:val="heading 1"/>
    <w:basedOn w:val="a"/>
    <w:next w:val="a"/>
    <w:qFormat/>
    <w:rsid w:val="00697D3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697D3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97D36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697D3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97D36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697D36"/>
    <w:pPr>
      <w:keepNext/>
      <w:jc w:val="right"/>
      <w:outlineLvl w:val="5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7D36"/>
    <w:pPr>
      <w:jc w:val="center"/>
    </w:pPr>
    <w:rPr>
      <w:b/>
      <w:bCs/>
      <w:sz w:val="22"/>
    </w:rPr>
  </w:style>
  <w:style w:type="paragraph" w:styleId="a4">
    <w:name w:val="Title"/>
    <w:basedOn w:val="a"/>
    <w:qFormat/>
    <w:rsid w:val="00697D36"/>
    <w:pPr>
      <w:jc w:val="center"/>
    </w:pPr>
    <w:rPr>
      <w:b/>
      <w:bCs/>
      <w:sz w:val="28"/>
    </w:rPr>
  </w:style>
  <w:style w:type="paragraph" w:styleId="20">
    <w:name w:val="Body Text 2"/>
    <w:basedOn w:val="a"/>
    <w:rsid w:val="00697D36"/>
    <w:pPr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697D36"/>
    <w:pPr>
      <w:jc w:val="both"/>
    </w:pPr>
    <w:rPr>
      <w:sz w:val="28"/>
      <w:szCs w:val="28"/>
    </w:rPr>
  </w:style>
  <w:style w:type="paragraph" w:customStyle="1" w:styleId="a5">
    <w:name w:val="Прижатый влево"/>
    <w:basedOn w:val="a"/>
    <w:next w:val="a"/>
    <w:rsid w:val="00361B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56596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67A89"/>
    <w:pPr>
      <w:spacing w:after="120" w:line="480" w:lineRule="auto"/>
      <w:ind w:left="283"/>
    </w:pPr>
  </w:style>
  <w:style w:type="paragraph" w:styleId="a7">
    <w:name w:val="No Spacing"/>
    <w:uiPriority w:val="1"/>
    <w:qFormat/>
    <w:rsid w:val="00921B5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6A2A1D"/>
    <w:pPr>
      <w:spacing w:after="160" w:line="240" w:lineRule="exact"/>
    </w:pPr>
    <w:rPr>
      <w:noProof/>
      <w:sz w:val="20"/>
      <w:szCs w:val="20"/>
    </w:rPr>
  </w:style>
  <w:style w:type="character" w:customStyle="1" w:styleId="a9">
    <w:name w:val="Гипертекстовая ссылка"/>
    <w:uiPriority w:val="99"/>
    <w:rsid w:val="0007651F"/>
    <w:rPr>
      <w:b/>
      <w:bCs/>
      <w:color w:val="008000"/>
    </w:rPr>
  </w:style>
  <w:style w:type="paragraph" w:customStyle="1" w:styleId="aa">
    <w:name w:val="Комментарий"/>
    <w:basedOn w:val="a"/>
    <w:next w:val="a"/>
    <w:uiPriority w:val="99"/>
    <w:rsid w:val="00F71862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1862"/>
    <w:pPr>
      <w:spacing w:before="0"/>
    </w:pPr>
    <w:rPr>
      <w:i/>
      <w:iCs/>
    </w:rPr>
  </w:style>
  <w:style w:type="paragraph" w:styleId="ac">
    <w:name w:val="header"/>
    <w:basedOn w:val="a"/>
    <w:link w:val="ad"/>
    <w:uiPriority w:val="99"/>
    <w:unhideWhenUsed/>
    <w:rsid w:val="00823FE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823FE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23FE9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823F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91.16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1568-BA9E-47BE-9ED9-C443A955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директора государственного учреждения Краснодарского края</vt:lpstr>
    </vt:vector>
  </TitlesOfParts>
  <Company>WorkPC1</Company>
  <LinksUpToDate>false</LinksUpToDate>
  <CharactersWithSpaces>2837</CharactersWithSpaces>
  <SharedDoc>false</SharedDoc>
  <HLinks>
    <vt:vector size="12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1967148</vt:i4>
      </vt:variant>
      <vt:variant>
        <vt:i4>-1</vt:i4>
      </vt:variant>
      <vt:variant>
        <vt:i4>1026</vt:i4>
      </vt:variant>
      <vt:variant>
        <vt:i4>1</vt:i4>
      </vt:variant>
      <vt:variant>
        <vt:lpwstr>D:\ДОКУМЕНТЫ СЕССИЙ\Герб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директора государственного учреждения Краснодарского края</dc:title>
  <dc:subject/>
  <dc:creator>2712011</dc:creator>
  <cp:keywords/>
  <cp:lastModifiedBy>Администрация</cp:lastModifiedBy>
  <cp:revision>9</cp:revision>
  <cp:lastPrinted>2013-12-26T10:13:00Z</cp:lastPrinted>
  <dcterms:created xsi:type="dcterms:W3CDTF">2013-12-26T09:13:00Z</dcterms:created>
  <dcterms:modified xsi:type="dcterms:W3CDTF">2014-01-27T09:41:00Z</dcterms:modified>
</cp:coreProperties>
</file>