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48" w:rsidRDefault="00760248" w:rsidP="00DE1338">
      <w:pPr>
        <w:pStyle w:val="NoSpacing"/>
        <w:jc w:val="center"/>
        <w:rPr>
          <w:rFonts w:ascii="Times New Roman" w:hAnsi="Times New Roman"/>
          <w:noProof/>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7pt;margin-top:-68.95pt;width:41.85pt;height:48pt;z-index:251660288;visibility:visible;mso-wrap-distance-left:504.05pt;mso-wrap-distance-right:504.05pt;mso-position-horizontal-relative:margin" filled="t">
            <v:imagedata r:id="rId7" o:title="" croptop="1762f"/>
            <w10:wrap type="topAndBottom" anchorx="margin"/>
          </v:shape>
        </w:pict>
      </w:r>
      <w:r w:rsidRPr="00CF1872">
        <w:rPr>
          <w:rFonts w:ascii="Times New Roman" w:hAnsi="Times New Roman"/>
          <w:sz w:val="28"/>
          <w:szCs w:val="28"/>
        </w:rPr>
        <w:t>ПОСТАНОВЛЕНИЕ</w:t>
      </w:r>
      <w:r>
        <w:rPr>
          <w:rFonts w:ascii="Times New Roman" w:hAnsi="Times New Roman"/>
          <w:noProof/>
          <w:sz w:val="28"/>
          <w:szCs w:val="28"/>
        </w:rPr>
        <w:t xml:space="preserve"> </w:t>
      </w:r>
    </w:p>
    <w:p w:rsidR="00760248" w:rsidRDefault="00760248" w:rsidP="00DE1338">
      <w:pPr>
        <w:pStyle w:val="NoSpacing"/>
        <w:jc w:val="center"/>
        <w:rPr>
          <w:rFonts w:ascii="Times New Roman" w:hAnsi="Times New Roman"/>
          <w:sz w:val="28"/>
          <w:szCs w:val="28"/>
        </w:rPr>
      </w:pPr>
    </w:p>
    <w:p w:rsidR="00760248" w:rsidRDefault="00760248" w:rsidP="00DE1338">
      <w:pPr>
        <w:pStyle w:val="NoSpacing"/>
        <w:jc w:val="center"/>
        <w:rPr>
          <w:rFonts w:ascii="Times New Roman" w:hAnsi="Times New Roman"/>
          <w:sz w:val="28"/>
          <w:szCs w:val="28"/>
        </w:rPr>
      </w:pPr>
      <w:r w:rsidRPr="00CF1872">
        <w:rPr>
          <w:rFonts w:ascii="Times New Roman" w:hAnsi="Times New Roman"/>
          <w:sz w:val="28"/>
          <w:szCs w:val="28"/>
        </w:rPr>
        <w:t>АДМИНИСТРАЦИ</w:t>
      </w:r>
      <w:r>
        <w:rPr>
          <w:rFonts w:ascii="Times New Roman" w:hAnsi="Times New Roman"/>
          <w:sz w:val="28"/>
          <w:szCs w:val="28"/>
        </w:rPr>
        <w:t>И</w:t>
      </w:r>
      <w:r w:rsidRPr="00CF1872">
        <w:rPr>
          <w:rFonts w:ascii="Times New Roman" w:hAnsi="Times New Roman"/>
          <w:sz w:val="28"/>
          <w:szCs w:val="28"/>
        </w:rPr>
        <w:t xml:space="preserve"> ХОПЕРСКОГО СЕЛЬСКОГО ПОСЕЛЕНИЯ</w:t>
      </w:r>
    </w:p>
    <w:p w:rsidR="00760248" w:rsidRPr="00CF1872" w:rsidRDefault="00760248" w:rsidP="00DE1338">
      <w:pPr>
        <w:pStyle w:val="NoSpacing"/>
        <w:jc w:val="center"/>
        <w:rPr>
          <w:rFonts w:ascii="Times New Roman" w:hAnsi="Times New Roman"/>
          <w:b/>
          <w:sz w:val="28"/>
          <w:szCs w:val="28"/>
        </w:rPr>
      </w:pPr>
      <w:r w:rsidRPr="00CF1872">
        <w:rPr>
          <w:rFonts w:ascii="Times New Roman" w:hAnsi="Times New Roman"/>
          <w:sz w:val="28"/>
          <w:szCs w:val="28"/>
        </w:rPr>
        <w:t>ТИХОРЕЦКОГО РАЙОНА</w:t>
      </w:r>
    </w:p>
    <w:p w:rsidR="00760248" w:rsidRPr="00CF1872" w:rsidRDefault="00760248" w:rsidP="00DE1338">
      <w:pPr>
        <w:pStyle w:val="NoSpacing"/>
        <w:jc w:val="center"/>
        <w:rPr>
          <w:rFonts w:ascii="Times New Roman" w:hAnsi="Times New Roman"/>
          <w:b/>
          <w:sz w:val="28"/>
          <w:szCs w:val="28"/>
        </w:rPr>
      </w:pPr>
    </w:p>
    <w:p w:rsidR="00760248" w:rsidRPr="00CF1872" w:rsidRDefault="00760248" w:rsidP="00DE1338">
      <w:pPr>
        <w:pStyle w:val="NoSpacing"/>
        <w:jc w:val="center"/>
        <w:rPr>
          <w:rFonts w:ascii="Times New Roman" w:hAnsi="Times New Roman"/>
          <w:b/>
          <w:sz w:val="28"/>
          <w:szCs w:val="28"/>
        </w:rPr>
      </w:pPr>
    </w:p>
    <w:p w:rsidR="00760248" w:rsidRDefault="00760248" w:rsidP="00DE1338">
      <w:pPr>
        <w:pStyle w:val="NoSpacing"/>
        <w:rPr>
          <w:rFonts w:ascii="Times New Roman" w:hAnsi="Times New Roman"/>
          <w:sz w:val="28"/>
          <w:szCs w:val="28"/>
        </w:rPr>
      </w:pPr>
      <w:r>
        <w:rPr>
          <w:rFonts w:ascii="Times New Roman" w:hAnsi="Times New Roman"/>
          <w:sz w:val="28"/>
          <w:szCs w:val="28"/>
        </w:rPr>
        <w:t>о</w:t>
      </w:r>
      <w:r w:rsidRPr="00CF1872">
        <w:rPr>
          <w:rFonts w:ascii="Times New Roman" w:hAnsi="Times New Roman"/>
          <w:sz w:val="28"/>
          <w:szCs w:val="28"/>
        </w:rPr>
        <w:t xml:space="preserve">т </w:t>
      </w:r>
      <w:r>
        <w:rPr>
          <w:rFonts w:ascii="Times New Roman" w:hAnsi="Times New Roman"/>
          <w:sz w:val="28"/>
          <w:szCs w:val="28"/>
        </w:rPr>
        <w:t>16 ноября 2012 года</w:t>
      </w:r>
      <w:r w:rsidRPr="00CF1872">
        <w:rPr>
          <w:rFonts w:ascii="Times New Roman" w:hAnsi="Times New Roman"/>
          <w:sz w:val="28"/>
          <w:szCs w:val="28"/>
        </w:rPr>
        <w:t xml:space="preserve">                                                       </w:t>
      </w:r>
      <w:r>
        <w:rPr>
          <w:rFonts w:ascii="Times New Roman" w:hAnsi="Times New Roman"/>
          <w:sz w:val="28"/>
          <w:szCs w:val="28"/>
        </w:rPr>
        <w:t xml:space="preserve">                                </w:t>
      </w:r>
      <w:r w:rsidRPr="00CF1872">
        <w:rPr>
          <w:rFonts w:ascii="Times New Roman" w:hAnsi="Times New Roman"/>
          <w:sz w:val="28"/>
          <w:szCs w:val="28"/>
        </w:rPr>
        <w:t xml:space="preserve">№ </w:t>
      </w:r>
      <w:r>
        <w:rPr>
          <w:rFonts w:ascii="Times New Roman" w:hAnsi="Times New Roman"/>
          <w:sz w:val="28"/>
          <w:szCs w:val="28"/>
        </w:rPr>
        <w:t>128</w:t>
      </w:r>
      <w:r w:rsidRPr="00CF187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станица </w:t>
      </w:r>
      <w:r w:rsidRPr="00CF1872">
        <w:rPr>
          <w:rFonts w:ascii="Times New Roman" w:hAnsi="Times New Roman"/>
          <w:sz w:val="28"/>
          <w:szCs w:val="28"/>
        </w:rPr>
        <w:t>Хоперская</w:t>
      </w:r>
    </w:p>
    <w:p w:rsidR="00760248" w:rsidRPr="00CF1872" w:rsidRDefault="00760248" w:rsidP="00DE1338">
      <w:pPr>
        <w:pStyle w:val="NoSpacing"/>
        <w:rPr>
          <w:rFonts w:ascii="Times New Roman" w:hAnsi="Times New Roman"/>
          <w:b/>
          <w:sz w:val="28"/>
          <w:szCs w:val="28"/>
        </w:rPr>
      </w:pPr>
    </w:p>
    <w:p w:rsidR="00760248" w:rsidRDefault="00760248" w:rsidP="00DE1338">
      <w:pPr>
        <w:pStyle w:val="NoSpacing"/>
        <w:ind w:firstLine="709"/>
        <w:jc w:val="center"/>
        <w:rPr>
          <w:rFonts w:ascii="Times New Roman" w:hAnsi="Times New Roman"/>
          <w:b/>
          <w:sz w:val="28"/>
          <w:szCs w:val="28"/>
        </w:rPr>
      </w:pPr>
      <w:r w:rsidRPr="00086832">
        <w:rPr>
          <w:rFonts w:ascii="Times New Roman" w:hAnsi="Times New Roman"/>
          <w:b/>
          <w:sz w:val="28"/>
          <w:szCs w:val="28"/>
        </w:rPr>
        <w:t>Об утверждении административного регламента предоставления муниципальной услуги «Предоставление копий правовых актов администрации</w:t>
      </w:r>
      <w:r>
        <w:rPr>
          <w:rFonts w:ascii="Times New Roman" w:hAnsi="Times New Roman"/>
          <w:b/>
          <w:sz w:val="28"/>
          <w:szCs w:val="28"/>
        </w:rPr>
        <w:t xml:space="preserve"> муниципального образования</w:t>
      </w:r>
      <w:r w:rsidRPr="00086832">
        <w:rPr>
          <w:rFonts w:ascii="Times New Roman" w:hAnsi="Times New Roman"/>
          <w:b/>
          <w:sz w:val="28"/>
          <w:szCs w:val="28"/>
        </w:rPr>
        <w:t>»</w:t>
      </w:r>
    </w:p>
    <w:p w:rsidR="00760248" w:rsidRPr="003F2A71" w:rsidRDefault="00760248" w:rsidP="00A61703">
      <w:pPr>
        <w:pStyle w:val="a0"/>
        <w:spacing w:before="0"/>
        <w:jc w:val="center"/>
        <w:rPr>
          <w:rFonts w:ascii="Times New Roman" w:hAnsi="Times New Roman" w:cs="Times New Roman"/>
          <w:color w:val="auto"/>
          <w:sz w:val="24"/>
          <w:szCs w:val="24"/>
        </w:rPr>
      </w:pPr>
      <w:r w:rsidRPr="003F2A71">
        <w:rPr>
          <w:rFonts w:ascii="Times New Roman" w:hAnsi="Times New Roman" w:cs="Times New Roman"/>
          <w:bCs/>
          <w:color w:val="auto"/>
          <w:sz w:val="24"/>
          <w:szCs w:val="24"/>
          <w:shd w:val="clear" w:color="auto" w:fill="auto"/>
        </w:rPr>
        <w:t>(в редакции постановлени</w:t>
      </w:r>
      <w:r>
        <w:rPr>
          <w:rFonts w:ascii="Times New Roman" w:hAnsi="Times New Roman" w:cs="Times New Roman"/>
          <w:bCs/>
          <w:color w:val="auto"/>
          <w:sz w:val="24"/>
          <w:szCs w:val="24"/>
          <w:shd w:val="clear" w:color="auto" w:fill="auto"/>
        </w:rPr>
        <w:t>й от 27.11.2013 года № 156, 18.05.2016 года</w:t>
      </w:r>
      <w:r w:rsidRPr="003F2A71">
        <w:rPr>
          <w:rFonts w:ascii="Times New Roman" w:hAnsi="Times New Roman" w:cs="Times New Roman"/>
          <w:bCs/>
          <w:color w:val="auto"/>
          <w:sz w:val="24"/>
          <w:szCs w:val="24"/>
          <w:shd w:val="clear" w:color="auto" w:fill="auto"/>
        </w:rPr>
        <w:t xml:space="preserve"> № </w:t>
      </w:r>
      <w:r>
        <w:rPr>
          <w:rFonts w:ascii="Times New Roman" w:hAnsi="Times New Roman" w:cs="Times New Roman"/>
          <w:bCs/>
          <w:color w:val="auto"/>
          <w:sz w:val="24"/>
          <w:szCs w:val="24"/>
          <w:shd w:val="clear" w:color="auto" w:fill="auto"/>
        </w:rPr>
        <w:t>61</w:t>
      </w:r>
      <w:r w:rsidRPr="003F2A71">
        <w:rPr>
          <w:rFonts w:ascii="Times New Roman" w:hAnsi="Times New Roman" w:cs="Times New Roman"/>
          <w:bCs/>
          <w:color w:val="auto"/>
          <w:sz w:val="24"/>
          <w:szCs w:val="24"/>
          <w:shd w:val="clear" w:color="auto" w:fill="auto"/>
        </w:rPr>
        <w:t>)</w:t>
      </w:r>
    </w:p>
    <w:p w:rsidR="00760248" w:rsidRPr="00086832" w:rsidRDefault="00760248" w:rsidP="00DE1338">
      <w:pPr>
        <w:pStyle w:val="NoSpacing"/>
        <w:ind w:firstLine="709"/>
        <w:rPr>
          <w:rFonts w:ascii="Times New Roman" w:hAnsi="Times New Roman"/>
          <w:b/>
          <w:sz w:val="28"/>
          <w:szCs w:val="28"/>
        </w:rPr>
      </w:pPr>
    </w:p>
    <w:p w:rsidR="00760248" w:rsidRPr="00086832" w:rsidRDefault="00760248" w:rsidP="00DE1338">
      <w:pPr>
        <w:pStyle w:val="NoSpacing"/>
        <w:ind w:firstLine="709"/>
        <w:jc w:val="both"/>
        <w:rPr>
          <w:rFonts w:ascii="Times New Roman" w:hAnsi="Times New Roman"/>
          <w:sz w:val="28"/>
          <w:szCs w:val="28"/>
        </w:rPr>
      </w:pPr>
      <w:r w:rsidRPr="00086832">
        <w:rPr>
          <w:rFonts w:ascii="Times New Roman" w:hAnsi="Times New Roman"/>
          <w:sz w:val="28"/>
          <w:szCs w:val="28"/>
        </w:rPr>
        <w:t xml:space="preserve">В целях утверждения административного регламента предоставления муниципальной услуги «Предоставление копий правовых актов администрации </w:t>
      </w:r>
      <w:r>
        <w:rPr>
          <w:rFonts w:ascii="Times New Roman" w:hAnsi="Times New Roman"/>
          <w:sz w:val="28"/>
          <w:szCs w:val="28"/>
        </w:rPr>
        <w:t>муниципального образования</w:t>
      </w:r>
      <w:r w:rsidRPr="00086832">
        <w:rPr>
          <w:rFonts w:ascii="Times New Roman" w:hAnsi="Times New Roman"/>
          <w:sz w:val="28"/>
          <w:szCs w:val="28"/>
        </w:rPr>
        <w:t>», на основании Федерального закона от 27 июля 2010 года № 210-ФЗ «Об организации предоставления государственных и муниципальных услуг»  и постановления главы муниципального образования Тихорецкий район от 29 июля 2008 года № 1102 «О проведении административной реформы в муниципальном образовании Тихорецкий район» постановляю</w:t>
      </w:r>
      <w:r w:rsidRPr="00086832">
        <w:rPr>
          <w:rStyle w:val="2pt"/>
          <w:sz w:val="28"/>
          <w:szCs w:val="28"/>
        </w:rPr>
        <w:t>:</w:t>
      </w:r>
    </w:p>
    <w:p w:rsidR="00760248" w:rsidRPr="00086832" w:rsidRDefault="00760248" w:rsidP="00DE1338">
      <w:pPr>
        <w:pStyle w:val="NoSpacing"/>
        <w:ind w:firstLine="709"/>
        <w:jc w:val="both"/>
        <w:rPr>
          <w:rFonts w:ascii="Times New Roman" w:hAnsi="Times New Roman"/>
          <w:sz w:val="28"/>
          <w:szCs w:val="28"/>
        </w:rPr>
      </w:pPr>
      <w:r w:rsidRPr="00086832">
        <w:rPr>
          <w:rFonts w:ascii="Times New Roman" w:hAnsi="Times New Roman"/>
          <w:sz w:val="28"/>
          <w:szCs w:val="28"/>
        </w:rPr>
        <w:t xml:space="preserve">1.Утвердить административный регламент предоставления муниципальной услуги «Предоставление копий правовых актов администрации </w:t>
      </w:r>
      <w:r>
        <w:rPr>
          <w:rFonts w:ascii="Times New Roman" w:hAnsi="Times New Roman"/>
          <w:sz w:val="28"/>
          <w:szCs w:val="28"/>
        </w:rPr>
        <w:t>муниципального образования</w:t>
      </w:r>
      <w:r w:rsidRPr="00086832">
        <w:rPr>
          <w:rFonts w:ascii="Times New Roman" w:hAnsi="Times New Roman"/>
          <w:sz w:val="28"/>
          <w:szCs w:val="28"/>
        </w:rPr>
        <w:t>» (прилагается).</w:t>
      </w:r>
    </w:p>
    <w:p w:rsidR="00760248" w:rsidRPr="00411F3E" w:rsidRDefault="00760248" w:rsidP="00DE1338">
      <w:pPr>
        <w:pStyle w:val="NoSpacing"/>
        <w:ind w:firstLine="851"/>
        <w:jc w:val="both"/>
        <w:rPr>
          <w:rFonts w:ascii="Times New Roman" w:hAnsi="Times New Roman"/>
          <w:sz w:val="28"/>
          <w:szCs w:val="28"/>
        </w:rPr>
      </w:pPr>
      <w:r w:rsidRPr="00086832">
        <w:rPr>
          <w:rFonts w:ascii="Times New Roman" w:hAnsi="Times New Roman"/>
          <w:sz w:val="28"/>
          <w:szCs w:val="28"/>
        </w:rPr>
        <w:t>2.</w:t>
      </w:r>
      <w:r w:rsidRPr="00411F3E">
        <w:rPr>
          <w:rFonts w:ascii="Times New Roman" w:hAnsi="Times New Roman"/>
          <w:sz w:val="28"/>
          <w:szCs w:val="28"/>
        </w:rPr>
        <w:t xml:space="preserve"> Обнародовать настоящее постановление  в установленном порядке и разместить его в информационно-телекоммуникационной сети «Интернет».</w:t>
      </w:r>
    </w:p>
    <w:p w:rsidR="00760248" w:rsidRPr="00086832" w:rsidRDefault="00760248" w:rsidP="00DE1338">
      <w:pPr>
        <w:pStyle w:val="NoSpacing"/>
        <w:ind w:firstLine="709"/>
        <w:jc w:val="both"/>
        <w:rPr>
          <w:rFonts w:ascii="Times New Roman" w:hAnsi="Times New Roman"/>
          <w:sz w:val="28"/>
          <w:szCs w:val="28"/>
        </w:rPr>
      </w:pPr>
      <w:r w:rsidRPr="00086832">
        <w:rPr>
          <w:rFonts w:ascii="Times New Roman" w:hAnsi="Times New Roman"/>
          <w:sz w:val="28"/>
          <w:szCs w:val="28"/>
        </w:rPr>
        <w:t>3.Признать</w:t>
      </w:r>
      <w:r w:rsidRPr="00086832">
        <w:rPr>
          <w:rFonts w:ascii="Times New Roman" w:hAnsi="Times New Roman"/>
          <w:sz w:val="28"/>
          <w:szCs w:val="28"/>
        </w:rPr>
        <w:tab/>
        <w:t xml:space="preserve">утратившим силу постановление администрации </w:t>
      </w:r>
      <w:r>
        <w:rPr>
          <w:rFonts w:ascii="Times New Roman" w:hAnsi="Times New Roman"/>
          <w:sz w:val="28"/>
          <w:szCs w:val="28"/>
        </w:rPr>
        <w:t>Хопер</w:t>
      </w:r>
      <w:r w:rsidRPr="00086832">
        <w:rPr>
          <w:rFonts w:ascii="Times New Roman" w:hAnsi="Times New Roman"/>
          <w:sz w:val="28"/>
          <w:szCs w:val="28"/>
        </w:rPr>
        <w:t>ского сельского поселения Тихорецкого района от</w:t>
      </w:r>
      <w:r>
        <w:rPr>
          <w:rFonts w:ascii="Times New Roman" w:hAnsi="Times New Roman"/>
          <w:sz w:val="28"/>
          <w:szCs w:val="28"/>
        </w:rPr>
        <w:t xml:space="preserve"> 26</w:t>
      </w:r>
      <w:r w:rsidRPr="00086832">
        <w:rPr>
          <w:rFonts w:ascii="Times New Roman" w:hAnsi="Times New Roman"/>
          <w:sz w:val="28"/>
          <w:szCs w:val="28"/>
        </w:rPr>
        <w:t xml:space="preserve"> </w:t>
      </w:r>
      <w:r>
        <w:rPr>
          <w:rFonts w:ascii="Times New Roman" w:hAnsi="Times New Roman"/>
          <w:sz w:val="28"/>
          <w:szCs w:val="28"/>
        </w:rPr>
        <w:t>ноября</w:t>
      </w:r>
      <w:r w:rsidRPr="00086832">
        <w:rPr>
          <w:rFonts w:ascii="Times New Roman" w:hAnsi="Times New Roman"/>
          <w:sz w:val="28"/>
          <w:szCs w:val="28"/>
        </w:rPr>
        <w:t xml:space="preserve">  2010 года № </w:t>
      </w:r>
      <w:r>
        <w:rPr>
          <w:rFonts w:ascii="Times New Roman" w:hAnsi="Times New Roman"/>
          <w:sz w:val="28"/>
          <w:szCs w:val="28"/>
        </w:rPr>
        <w:t>111</w:t>
      </w:r>
      <w:r w:rsidRPr="00086832">
        <w:rPr>
          <w:rFonts w:ascii="Times New Roman" w:hAnsi="Times New Roman"/>
          <w:sz w:val="28"/>
          <w:szCs w:val="28"/>
        </w:rPr>
        <w:t xml:space="preserve"> «Об утверждении Административного регламента предоставления муниципальной услуги </w:t>
      </w:r>
      <w:r>
        <w:rPr>
          <w:rFonts w:ascii="Times New Roman" w:hAnsi="Times New Roman"/>
          <w:sz w:val="28"/>
          <w:szCs w:val="28"/>
        </w:rPr>
        <w:t>п</w:t>
      </w:r>
      <w:r w:rsidRPr="00086832">
        <w:rPr>
          <w:rFonts w:ascii="Times New Roman" w:hAnsi="Times New Roman"/>
          <w:sz w:val="28"/>
          <w:szCs w:val="28"/>
        </w:rPr>
        <w:t xml:space="preserve">о выдаче копий муниципальных правовых актов администрации </w:t>
      </w:r>
      <w:r>
        <w:rPr>
          <w:rFonts w:ascii="Times New Roman" w:hAnsi="Times New Roman"/>
          <w:sz w:val="28"/>
          <w:szCs w:val="28"/>
        </w:rPr>
        <w:t>Хопер</w:t>
      </w:r>
      <w:r w:rsidRPr="00086832">
        <w:rPr>
          <w:rFonts w:ascii="Times New Roman" w:hAnsi="Times New Roman"/>
          <w:sz w:val="28"/>
          <w:szCs w:val="28"/>
        </w:rPr>
        <w:t>ского  сельского поселения Тихорецкого района».</w:t>
      </w:r>
    </w:p>
    <w:p w:rsidR="00760248" w:rsidRPr="00086832" w:rsidRDefault="00760248" w:rsidP="00DE1338">
      <w:pPr>
        <w:pStyle w:val="NoSpacing"/>
        <w:ind w:firstLine="709"/>
        <w:jc w:val="both"/>
        <w:rPr>
          <w:rFonts w:ascii="Times New Roman" w:hAnsi="Times New Roman"/>
          <w:sz w:val="28"/>
          <w:szCs w:val="28"/>
        </w:rPr>
      </w:pPr>
      <w:r w:rsidRPr="00086832">
        <w:rPr>
          <w:rFonts w:ascii="Times New Roman" w:hAnsi="Times New Roman"/>
          <w:sz w:val="28"/>
          <w:szCs w:val="28"/>
        </w:rPr>
        <w:t>4.Контроль за выполнением настоящего постановления оставляю за собой.</w:t>
      </w:r>
    </w:p>
    <w:p w:rsidR="00760248" w:rsidRPr="00086832" w:rsidRDefault="00760248" w:rsidP="00DE1338">
      <w:pPr>
        <w:pStyle w:val="NoSpacing"/>
        <w:ind w:firstLine="709"/>
        <w:jc w:val="both"/>
        <w:rPr>
          <w:rFonts w:ascii="Times New Roman" w:hAnsi="Times New Roman"/>
          <w:sz w:val="28"/>
          <w:szCs w:val="28"/>
        </w:rPr>
      </w:pPr>
      <w:r w:rsidRPr="00086832">
        <w:rPr>
          <w:rFonts w:ascii="Times New Roman" w:hAnsi="Times New Roman"/>
          <w:sz w:val="28"/>
          <w:szCs w:val="28"/>
        </w:rPr>
        <w:t xml:space="preserve"> 5.Настоящее постановление вступает в силу со дня его обнародования. </w:t>
      </w:r>
    </w:p>
    <w:p w:rsidR="00760248" w:rsidRPr="00086832" w:rsidRDefault="00760248" w:rsidP="00DE1338">
      <w:pPr>
        <w:pStyle w:val="NoSpacing"/>
        <w:ind w:firstLine="709"/>
        <w:rPr>
          <w:rFonts w:ascii="Times New Roman" w:hAnsi="Times New Roman"/>
          <w:sz w:val="28"/>
          <w:szCs w:val="28"/>
        </w:rPr>
      </w:pPr>
    </w:p>
    <w:p w:rsidR="00760248" w:rsidRPr="00086832" w:rsidRDefault="00760248" w:rsidP="00DE1338">
      <w:pPr>
        <w:pStyle w:val="NoSpacing"/>
        <w:ind w:firstLine="709"/>
        <w:rPr>
          <w:rFonts w:ascii="Times New Roman" w:hAnsi="Times New Roman"/>
          <w:sz w:val="28"/>
          <w:szCs w:val="28"/>
        </w:rPr>
      </w:pPr>
    </w:p>
    <w:p w:rsidR="00760248" w:rsidRPr="00086832" w:rsidRDefault="00760248" w:rsidP="00DE1338">
      <w:pPr>
        <w:pStyle w:val="NoSpacing"/>
        <w:ind w:firstLine="709"/>
        <w:rPr>
          <w:rFonts w:ascii="Times New Roman" w:hAnsi="Times New Roman"/>
          <w:sz w:val="28"/>
          <w:szCs w:val="28"/>
        </w:rPr>
      </w:pPr>
    </w:p>
    <w:p w:rsidR="00760248" w:rsidRDefault="00760248" w:rsidP="00DE1338">
      <w:pPr>
        <w:pStyle w:val="NoSpacing"/>
        <w:rPr>
          <w:rFonts w:ascii="Times New Roman" w:hAnsi="Times New Roman"/>
          <w:sz w:val="28"/>
          <w:szCs w:val="28"/>
        </w:rPr>
      </w:pPr>
      <w:r w:rsidRPr="00CF1872">
        <w:rPr>
          <w:rFonts w:ascii="Times New Roman" w:hAnsi="Times New Roman"/>
          <w:sz w:val="28"/>
          <w:szCs w:val="28"/>
        </w:rPr>
        <w:t>Глава Хоперского сельского</w:t>
      </w:r>
    </w:p>
    <w:p w:rsidR="00760248" w:rsidRPr="00CF1872" w:rsidRDefault="00760248" w:rsidP="00DE1338">
      <w:pPr>
        <w:pStyle w:val="NoSpacing"/>
        <w:rPr>
          <w:rFonts w:ascii="Times New Roman" w:hAnsi="Times New Roman"/>
          <w:sz w:val="28"/>
          <w:szCs w:val="28"/>
        </w:rPr>
      </w:pPr>
      <w:r w:rsidRPr="00CF1872">
        <w:rPr>
          <w:rFonts w:ascii="Times New Roman" w:hAnsi="Times New Roman"/>
          <w:sz w:val="28"/>
          <w:szCs w:val="28"/>
        </w:rPr>
        <w:t xml:space="preserve">поселения Тихорецкого района                                          </w:t>
      </w:r>
      <w:r>
        <w:rPr>
          <w:rFonts w:ascii="Times New Roman" w:hAnsi="Times New Roman"/>
          <w:sz w:val="28"/>
          <w:szCs w:val="28"/>
        </w:rPr>
        <w:t xml:space="preserve">         </w:t>
      </w:r>
      <w:r w:rsidRPr="00CF1872">
        <w:rPr>
          <w:rFonts w:ascii="Times New Roman" w:hAnsi="Times New Roman"/>
          <w:sz w:val="28"/>
          <w:szCs w:val="28"/>
        </w:rPr>
        <w:t xml:space="preserve">   </w:t>
      </w:r>
      <w:r>
        <w:rPr>
          <w:rFonts w:ascii="Times New Roman" w:hAnsi="Times New Roman"/>
          <w:sz w:val="28"/>
          <w:szCs w:val="28"/>
        </w:rPr>
        <w:t xml:space="preserve">    С.Ю.Писанов</w:t>
      </w:r>
    </w:p>
    <w:p w:rsidR="00760248" w:rsidRDefault="00760248" w:rsidP="00DE1338">
      <w:pPr>
        <w:pStyle w:val="NoSpacing"/>
        <w:ind w:firstLine="709"/>
        <w:rPr>
          <w:rFonts w:ascii="Times New Roman" w:hAnsi="Times New Roman"/>
          <w:sz w:val="28"/>
          <w:szCs w:val="28"/>
        </w:rPr>
      </w:pPr>
    </w:p>
    <w:p w:rsidR="00760248" w:rsidRDefault="00760248" w:rsidP="00DE1338">
      <w:pPr>
        <w:pStyle w:val="NoSpacing"/>
        <w:ind w:firstLine="709"/>
        <w:rPr>
          <w:rFonts w:ascii="Times New Roman" w:hAnsi="Times New Roman"/>
          <w:sz w:val="28"/>
          <w:szCs w:val="28"/>
        </w:rPr>
      </w:pPr>
    </w:p>
    <w:p w:rsidR="00760248" w:rsidRPr="00086832" w:rsidRDefault="00760248" w:rsidP="00DE1338">
      <w:pPr>
        <w:pStyle w:val="NoSpacing"/>
        <w:ind w:firstLine="709"/>
        <w:rPr>
          <w:rFonts w:ascii="Times New Roman" w:hAnsi="Times New Roman"/>
          <w:sz w:val="28"/>
          <w:szCs w:val="28"/>
        </w:rPr>
      </w:pPr>
    </w:p>
    <w:p w:rsidR="00760248" w:rsidRPr="00086832" w:rsidRDefault="00760248" w:rsidP="00A61703">
      <w:pPr>
        <w:pStyle w:val="NoSpacing"/>
        <w:ind w:left="5220"/>
        <w:jc w:val="center"/>
        <w:rPr>
          <w:rFonts w:ascii="Times New Roman" w:hAnsi="Times New Roman"/>
          <w:sz w:val="28"/>
          <w:szCs w:val="28"/>
        </w:rPr>
      </w:pPr>
      <w:r w:rsidRPr="00086832">
        <w:rPr>
          <w:rFonts w:ascii="Times New Roman" w:hAnsi="Times New Roman"/>
          <w:sz w:val="28"/>
          <w:szCs w:val="28"/>
        </w:rPr>
        <w:t>ПРИЛОЖЕНИЕ</w:t>
      </w:r>
    </w:p>
    <w:p w:rsidR="00760248" w:rsidRPr="00086832" w:rsidRDefault="00760248" w:rsidP="00A61703">
      <w:pPr>
        <w:pStyle w:val="NoSpacing"/>
        <w:ind w:left="5220"/>
        <w:jc w:val="center"/>
        <w:rPr>
          <w:rFonts w:ascii="Times New Roman" w:hAnsi="Times New Roman"/>
          <w:sz w:val="28"/>
          <w:szCs w:val="28"/>
        </w:rPr>
      </w:pPr>
      <w:r w:rsidRPr="00086832">
        <w:rPr>
          <w:rFonts w:ascii="Times New Roman" w:hAnsi="Times New Roman"/>
          <w:sz w:val="28"/>
          <w:szCs w:val="28"/>
        </w:rPr>
        <w:t>УТВЕРЖДЕН</w:t>
      </w:r>
    </w:p>
    <w:p w:rsidR="00760248" w:rsidRPr="00086832" w:rsidRDefault="00760248" w:rsidP="00A61703">
      <w:pPr>
        <w:pStyle w:val="NoSpacing"/>
        <w:ind w:left="5220"/>
        <w:jc w:val="center"/>
        <w:rPr>
          <w:rFonts w:ascii="Times New Roman" w:hAnsi="Times New Roman"/>
          <w:sz w:val="28"/>
          <w:szCs w:val="28"/>
        </w:rPr>
      </w:pPr>
      <w:r w:rsidRPr="00086832">
        <w:rPr>
          <w:rFonts w:ascii="Times New Roman" w:hAnsi="Times New Roman"/>
          <w:sz w:val="28"/>
          <w:szCs w:val="28"/>
        </w:rPr>
        <w:t>постановлением администрации</w:t>
      </w:r>
    </w:p>
    <w:p w:rsidR="00760248" w:rsidRPr="00086832" w:rsidRDefault="00760248" w:rsidP="00A61703">
      <w:pPr>
        <w:pStyle w:val="NoSpacing"/>
        <w:ind w:left="5220"/>
        <w:jc w:val="center"/>
        <w:rPr>
          <w:rFonts w:ascii="Times New Roman" w:hAnsi="Times New Roman"/>
          <w:sz w:val="28"/>
          <w:szCs w:val="28"/>
        </w:rPr>
      </w:pPr>
      <w:r>
        <w:rPr>
          <w:rFonts w:ascii="Times New Roman" w:hAnsi="Times New Roman"/>
          <w:sz w:val="28"/>
          <w:szCs w:val="28"/>
        </w:rPr>
        <w:t>Хопер</w:t>
      </w:r>
      <w:r w:rsidRPr="00086832">
        <w:rPr>
          <w:rFonts w:ascii="Times New Roman" w:hAnsi="Times New Roman"/>
          <w:sz w:val="28"/>
          <w:szCs w:val="28"/>
        </w:rPr>
        <w:t>ского сельского поселения</w:t>
      </w:r>
    </w:p>
    <w:p w:rsidR="00760248" w:rsidRPr="00086832" w:rsidRDefault="00760248" w:rsidP="00A61703">
      <w:pPr>
        <w:pStyle w:val="NoSpacing"/>
        <w:ind w:left="5220"/>
        <w:jc w:val="center"/>
        <w:rPr>
          <w:rFonts w:ascii="Times New Roman" w:hAnsi="Times New Roman"/>
          <w:sz w:val="28"/>
          <w:szCs w:val="28"/>
        </w:rPr>
      </w:pPr>
      <w:r w:rsidRPr="00086832">
        <w:rPr>
          <w:rFonts w:ascii="Times New Roman" w:hAnsi="Times New Roman"/>
          <w:sz w:val="28"/>
          <w:szCs w:val="28"/>
        </w:rPr>
        <w:t>Тихорецкого района</w:t>
      </w:r>
    </w:p>
    <w:p w:rsidR="00760248" w:rsidRDefault="00760248" w:rsidP="00A61703">
      <w:pPr>
        <w:pStyle w:val="NoSpacing"/>
        <w:ind w:left="5220"/>
        <w:jc w:val="center"/>
        <w:rPr>
          <w:rFonts w:ascii="Times New Roman" w:hAnsi="Times New Roman"/>
          <w:sz w:val="28"/>
          <w:szCs w:val="28"/>
        </w:rPr>
      </w:pPr>
      <w:r w:rsidRPr="00086832">
        <w:rPr>
          <w:rFonts w:ascii="Times New Roman" w:hAnsi="Times New Roman"/>
          <w:sz w:val="28"/>
          <w:szCs w:val="28"/>
        </w:rPr>
        <w:t xml:space="preserve">от </w:t>
      </w:r>
      <w:r>
        <w:rPr>
          <w:rFonts w:ascii="Times New Roman" w:hAnsi="Times New Roman"/>
          <w:sz w:val="28"/>
          <w:szCs w:val="28"/>
        </w:rPr>
        <w:t>16.11.2012 года № 128</w:t>
      </w:r>
    </w:p>
    <w:p w:rsidR="00760248" w:rsidRDefault="00760248" w:rsidP="00A61703">
      <w:pPr>
        <w:pStyle w:val="NoSpacing"/>
        <w:ind w:left="5220"/>
        <w:jc w:val="center"/>
        <w:rPr>
          <w:rFonts w:ascii="Times New Roman" w:hAnsi="Times New Roman"/>
          <w:sz w:val="28"/>
          <w:szCs w:val="28"/>
        </w:rPr>
      </w:pPr>
      <w:r>
        <w:rPr>
          <w:rFonts w:ascii="Times New Roman" w:hAnsi="Times New Roman"/>
          <w:sz w:val="28"/>
          <w:szCs w:val="28"/>
        </w:rPr>
        <w:t>(в редакции постановления</w:t>
      </w:r>
    </w:p>
    <w:p w:rsidR="00760248" w:rsidRDefault="00760248" w:rsidP="00A61703">
      <w:pPr>
        <w:pStyle w:val="NoSpacing"/>
        <w:ind w:left="5220"/>
        <w:jc w:val="center"/>
        <w:rPr>
          <w:rFonts w:ascii="Times New Roman" w:hAnsi="Times New Roman"/>
          <w:sz w:val="28"/>
          <w:szCs w:val="28"/>
        </w:rPr>
      </w:pPr>
      <w:r>
        <w:rPr>
          <w:rFonts w:ascii="Times New Roman" w:hAnsi="Times New Roman"/>
          <w:sz w:val="28"/>
          <w:szCs w:val="28"/>
        </w:rPr>
        <w:t>от 27.11.2013 года № 156,</w:t>
      </w:r>
    </w:p>
    <w:p w:rsidR="00760248" w:rsidRPr="00086832" w:rsidRDefault="00760248" w:rsidP="00A61703">
      <w:pPr>
        <w:pStyle w:val="NoSpacing"/>
        <w:ind w:left="5220"/>
        <w:jc w:val="center"/>
        <w:rPr>
          <w:rFonts w:ascii="Times New Roman" w:hAnsi="Times New Roman"/>
          <w:sz w:val="28"/>
          <w:szCs w:val="28"/>
        </w:rPr>
      </w:pPr>
      <w:r>
        <w:rPr>
          <w:rFonts w:ascii="Times New Roman" w:hAnsi="Times New Roman"/>
          <w:sz w:val="28"/>
          <w:szCs w:val="28"/>
        </w:rPr>
        <w:t>от 18.05.2016 года № 60)</w: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BA7885">
      <w:pPr>
        <w:pStyle w:val="NoSpacing"/>
        <w:ind w:firstLine="709"/>
        <w:jc w:val="center"/>
        <w:rPr>
          <w:rFonts w:ascii="Times New Roman" w:hAnsi="Times New Roman"/>
          <w:b/>
          <w:sz w:val="28"/>
          <w:szCs w:val="28"/>
        </w:rPr>
      </w:pPr>
      <w:r w:rsidRPr="00086832">
        <w:rPr>
          <w:rFonts w:ascii="Times New Roman" w:hAnsi="Times New Roman"/>
          <w:b/>
          <w:sz w:val="28"/>
          <w:szCs w:val="28"/>
        </w:rPr>
        <w:t>АДМИНИСТРАТИВНЫЙ РЕГЛАМЕНТ</w:t>
      </w:r>
    </w:p>
    <w:p w:rsidR="00760248" w:rsidRPr="00086832" w:rsidRDefault="00760248" w:rsidP="00BA7885">
      <w:pPr>
        <w:pStyle w:val="NoSpacing"/>
        <w:ind w:firstLine="709"/>
        <w:jc w:val="center"/>
        <w:rPr>
          <w:rFonts w:ascii="Times New Roman" w:hAnsi="Times New Roman"/>
          <w:b/>
          <w:sz w:val="28"/>
          <w:szCs w:val="28"/>
        </w:rPr>
      </w:pPr>
      <w:r w:rsidRPr="00086832">
        <w:rPr>
          <w:rFonts w:ascii="Times New Roman" w:hAnsi="Times New Roman"/>
          <w:b/>
          <w:sz w:val="28"/>
          <w:szCs w:val="28"/>
        </w:rPr>
        <w:t xml:space="preserve">предоставления муниципальной услуги «Предоставление копий правовых актов администрации </w:t>
      </w:r>
      <w:r>
        <w:rPr>
          <w:rFonts w:ascii="Times New Roman" w:hAnsi="Times New Roman"/>
          <w:b/>
          <w:sz w:val="28"/>
          <w:szCs w:val="28"/>
        </w:rPr>
        <w:t>муниципального образования</w:t>
      </w:r>
      <w:r w:rsidRPr="00086832">
        <w:rPr>
          <w:rFonts w:ascii="Times New Roman" w:hAnsi="Times New Roman"/>
          <w:b/>
          <w:sz w:val="28"/>
          <w:szCs w:val="28"/>
        </w:rPr>
        <w:t>»</w: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Default="00760248" w:rsidP="00A61703">
      <w:pPr>
        <w:pStyle w:val="NoSpacing"/>
        <w:ind w:firstLine="709"/>
        <w:jc w:val="center"/>
        <w:rPr>
          <w:rFonts w:ascii="Times New Roman" w:hAnsi="Times New Roman"/>
          <w:sz w:val="28"/>
          <w:szCs w:val="28"/>
        </w:rPr>
      </w:pPr>
      <w:r w:rsidRPr="00086832">
        <w:rPr>
          <w:rFonts w:ascii="Times New Roman" w:hAnsi="Times New Roman"/>
          <w:sz w:val="28"/>
          <w:szCs w:val="28"/>
        </w:rPr>
        <w:t>1. Общие положения</w:t>
      </w:r>
    </w:p>
    <w:p w:rsidR="00760248" w:rsidRPr="00086832" w:rsidRDefault="00760248" w:rsidP="00A61703">
      <w:pPr>
        <w:pStyle w:val="NoSpacing"/>
        <w:ind w:firstLine="709"/>
        <w:jc w:val="center"/>
        <w:rPr>
          <w:rFonts w:ascii="Times New Roman" w:hAnsi="Times New Roman"/>
          <w:sz w:val="28"/>
          <w:szCs w:val="28"/>
        </w:rPr>
      </w:pPr>
    </w:p>
    <w:p w:rsidR="00760248" w:rsidRPr="00086832" w:rsidRDefault="00760248" w:rsidP="00A1051D">
      <w:pPr>
        <w:pStyle w:val="NoSpacing"/>
        <w:ind w:firstLine="900"/>
        <w:jc w:val="both"/>
        <w:rPr>
          <w:rFonts w:ascii="Times New Roman" w:hAnsi="Times New Roman"/>
          <w:sz w:val="28"/>
          <w:szCs w:val="28"/>
        </w:rPr>
      </w:pPr>
      <w:r w:rsidRPr="00086832">
        <w:rPr>
          <w:rFonts w:ascii="Times New Roman" w:hAnsi="Times New Roman"/>
          <w:sz w:val="28"/>
          <w:szCs w:val="28"/>
        </w:rPr>
        <w:t xml:space="preserve">1.1. Административный регламент предоставления муниципальной услуги «Предоставление копий правовых актов администрации </w:t>
      </w:r>
      <w:r>
        <w:rPr>
          <w:rFonts w:ascii="Times New Roman" w:hAnsi="Times New Roman"/>
          <w:sz w:val="28"/>
          <w:szCs w:val="28"/>
        </w:rPr>
        <w:t>муниципального образования</w:t>
      </w:r>
      <w:r w:rsidRPr="00086832">
        <w:rPr>
          <w:rFonts w:ascii="Times New Roman" w:hAnsi="Times New Roman"/>
          <w:sz w:val="28"/>
          <w:szCs w:val="28"/>
        </w:rPr>
        <w:t xml:space="preserve">» (далее - административный регламент, муниципальная услуга) устанавливает стандарт и порядок предоставления муниципальной услуги общим отделом администрации </w:t>
      </w:r>
      <w:r>
        <w:rPr>
          <w:rFonts w:ascii="Times New Roman" w:hAnsi="Times New Roman"/>
          <w:sz w:val="28"/>
          <w:szCs w:val="28"/>
        </w:rPr>
        <w:t>Хоперского</w:t>
      </w:r>
      <w:r w:rsidRPr="00086832">
        <w:rPr>
          <w:rFonts w:ascii="Times New Roman" w:hAnsi="Times New Roman"/>
          <w:sz w:val="28"/>
          <w:szCs w:val="28"/>
        </w:rPr>
        <w:t xml:space="preserve"> сельского поселения Тихорецкого района</w:t>
      </w:r>
      <w:r w:rsidRPr="00086832">
        <w:rPr>
          <w:rFonts w:ascii="Times New Roman" w:hAnsi="Times New Roman"/>
          <w:i/>
          <w:iCs/>
          <w:sz w:val="28"/>
          <w:szCs w:val="28"/>
        </w:rPr>
        <w:t xml:space="preserve"> </w:t>
      </w:r>
      <w:r w:rsidRPr="00086832">
        <w:rPr>
          <w:rFonts w:ascii="Times New Roman" w:hAnsi="Times New Roman"/>
          <w:sz w:val="28"/>
          <w:szCs w:val="28"/>
        </w:rPr>
        <w:t>(далее – отдел).</w:t>
      </w:r>
    </w:p>
    <w:p w:rsidR="00760248" w:rsidRPr="00086832" w:rsidRDefault="00760248" w:rsidP="00A1051D">
      <w:pPr>
        <w:pStyle w:val="NoSpacing"/>
        <w:ind w:firstLine="900"/>
        <w:jc w:val="both"/>
        <w:rPr>
          <w:rFonts w:ascii="Times New Roman" w:hAnsi="Times New Roman"/>
          <w:sz w:val="28"/>
          <w:szCs w:val="28"/>
        </w:rPr>
      </w:pPr>
      <w:r w:rsidRPr="00086832">
        <w:rPr>
          <w:rFonts w:ascii="Times New Roman" w:hAnsi="Times New Roman"/>
          <w:sz w:val="28"/>
          <w:szCs w:val="28"/>
        </w:rPr>
        <w:t>1.2.3аявителями, имеющими право на получение муниципальной услуги, являются физические и юридические лица (далее - Заявители).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1.3.Прием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 либо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 или территориально обособленным структурным подразделением МКУ «МФЦ Тихорецкого района» согласно приложению № 1.1 к настоящему административному регламенту по выбору Заявителя.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Местонахождение администрации: 352113, Краснодарский край, Тихорецкий район, ст. Хоперская, ул. Советская, 2. График работы: понедельник – пятница  с 8.00 часов до 16.00 часов, перерыв с 12.00 часов до 13 часов 00 минут.</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Телефоны: 8 (86196)-92-1-42; 92-4-47.</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Официальный сайт в информационно-телекоммуникационной сети «Интернет» - hoperskoesp.ru (далее – официальный сайт), адрес электронной почты: hopersk@list.ru. Почтовый адрес для направления заявления и всех необходимых документов: 352113, Краснодарский край, Тихорецкий район, станица Хоперская, ул. Советская, 2.</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 xml:space="preserve">Местонахождение МФЦ: 352120, Краснодарский край, Тихорецкий район, г. Тихорецк, ул. Энгельса, 76д – Энгельса, 76е, официальный сайт в информационно-телекоммуникационной сети «Интернет» -                               www.tihoreck.e-mfc.ru, адрес электронной почты: tihoresk-mfc@yandex.ru. </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График работы МФЦ: понедельник 08.00 - 18.00, вторник 08.00 - 18.00, среда 8.00 - 20.00, четверг 8.00 - 18.00, пятница 8.00 - 18.00, суббота 9.00 - 14.00, воскресенье – выходной.</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 xml:space="preserve">Почтовый адрес для направления заявления и всех необходимых документов: 352120, Краснодарский край, Тихорецкий район, г. Тихорецк,                 ул. Энгельса, 76д – Энгельса, 76е. Телефоны: 8 (86196) 7-54-79, 7-20-61. </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 xml:space="preserve">Рассмотрение документов для предоставления муниципальной услуги осуществляется Администрацией. </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Информацию по вопросам предоставления муниципальной услуги Заявитель может получить:</w:t>
      </w:r>
    </w:p>
    <w:p w:rsidR="00760248" w:rsidRPr="00A1051D" w:rsidRDefault="00760248" w:rsidP="00A1051D">
      <w:pPr>
        <w:pStyle w:val="NoSpacing"/>
        <w:ind w:firstLine="900"/>
        <w:jc w:val="both"/>
        <w:rPr>
          <w:rFonts w:ascii="Times New Roman" w:hAnsi="Times New Roman"/>
          <w:color w:val="000000"/>
          <w:sz w:val="28"/>
          <w:szCs w:val="28"/>
        </w:rPr>
      </w:pPr>
      <w:r w:rsidRPr="00A1051D">
        <w:rPr>
          <w:rFonts w:ascii="Times New Roman" w:hAnsi="Times New Roman"/>
          <w:sz w:val="28"/>
          <w:szCs w:val="28"/>
        </w:rPr>
        <w:t>на официальном сайте;</w:t>
      </w:r>
      <w:r w:rsidRPr="00A1051D">
        <w:rPr>
          <w:rFonts w:ascii="Times New Roman" w:hAnsi="Times New Roman"/>
          <w:color w:val="000000"/>
          <w:sz w:val="28"/>
          <w:szCs w:val="28"/>
        </w:rPr>
        <w:t xml:space="preserve"> </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на Едином портале государственных и муниципальных услуг (функций) (далее - Единый портал): www.gosuslugi.ru;</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 xml:space="preserve">на </w:t>
      </w:r>
      <w:r w:rsidRPr="00A1051D">
        <w:rPr>
          <w:rFonts w:ascii="Times New Roman" w:hAnsi="Times New Roman"/>
          <w:color w:val="000000"/>
          <w:sz w:val="28"/>
          <w:szCs w:val="28"/>
        </w:rPr>
        <w:t xml:space="preserve">Портале государственных и муниципальных услуг (функций) Краснодарского края (далее - Портал Краснодарского края): </w:t>
      </w:r>
      <w:r w:rsidRPr="00A1051D">
        <w:rPr>
          <w:rFonts w:ascii="Times New Roman" w:hAnsi="Times New Roman"/>
          <w:color w:val="000000"/>
          <w:sz w:val="28"/>
          <w:szCs w:val="28"/>
          <w:lang w:val="en-US"/>
        </w:rPr>
        <w:t>www</w:t>
      </w:r>
      <w:r w:rsidRPr="00A1051D">
        <w:rPr>
          <w:rFonts w:ascii="Times New Roman" w:hAnsi="Times New Roman"/>
          <w:color w:val="000000"/>
          <w:sz w:val="28"/>
          <w:szCs w:val="28"/>
        </w:rPr>
        <w:t>.pgu.krasnodar.ru</w:t>
      </w:r>
      <w:r w:rsidRPr="00A1051D">
        <w:rPr>
          <w:rFonts w:ascii="Times New Roman" w:hAnsi="Times New Roman"/>
          <w:sz w:val="28"/>
          <w:szCs w:val="28"/>
        </w:rPr>
        <w:t>;</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путем направления письменного обращения, в том числе в форме электронного документа;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по телефону 8 (86196)-92-1-42, 92-4-47 (администрация);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на информационных стендах, расположенных в помещениях, предназначенных для предоставления муниципальной услуги.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порядок, сроки и сведения о ходе предоставления муниципальной услуги;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почтовый адрес и адрес электронной почты;</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перечень оснований для отказа в предоставлении муниципальной услуги, а также в приеме и рассмотрении заявления.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На информационных стендах, официальном сайте, Едином портале, Портале Краснодарского края размещается следующая информация: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текст административного регламента;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форма заявления;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почтовый адрес и адрес электронной почты;</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иная информация по вопросам предоставления муниципальной услуги.</w:t>
      </w:r>
    </w:p>
    <w:p w:rsidR="00760248"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1.4.Организации, участвующие в предоставлении муниципальной услуги, отсутствуют.</w:t>
      </w:r>
    </w:p>
    <w:p w:rsidR="00760248" w:rsidRDefault="00760248" w:rsidP="00A1051D">
      <w:pPr>
        <w:pStyle w:val="NoSpacing"/>
        <w:ind w:firstLine="900"/>
        <w:jc w:val="both"/>
        <w:rPr>
          <w:rFonts w:ascii="Times New Roman" w:hAnsi="Times New Roman"/>
          <w:sz w:val="28"/>
          <w:szCs w:val="28"/>
        </w:rPr>
      </w:pPr>
    </w:p>
    <w:p w:rsidR="00760248" w:rsidRPr="0071300E" w:rsidRDefault="00760248" w:rsidP="0071300E">
      <w:pPr>
        <w:jc w:val="center"/>
        <w:rPr>
          <w:rFonts w:ascii="Times New Roman" w:hAnsi="Times New Roman"/>
          <w:sz w:val="28"/>
          <w:szCs w:val="28"/>
        </w:rPr>
      </w:pPr>
      <w:r w:rsidRPr="0071300E">
        <w:rPr>
          <w:rFonts w:ascii="Times New Roman" w:hAnsi="Times New Roman"/>
          <w:sz w:val="28"/>
          <w:szCs w:val="28"/>
        </w:rPr>
        <w:t>2.Стандарт предоставления муниципальной услуги</w:t>
      </w:r>
    </w:p>
    <w:p w:rsidR="00760248" w:rsidRPr="00A1051D" w:rsidRDefault="00760248" w:rsidP="00A1051D">
      <w:pPr>
        <w:pStyle w:val="NoSpacing"/>
        <w:ind w:firstLine="90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Подразделы стандарта предоставления муниципальной услуги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Содержание подразделов стандарта предоставления муниципальной услуги</w:t>
            </w: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2.1.Наименование муниципальной услуги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Предоставление копий правовых актов  администрации Хоперского сельского поселения Тихорецкого района</w:t>
            </w:r>
          </w:p>
          <w:p w:rsidR="00760248" w:rsidRPr="00A1051D" w:rsidRDefault="00760248" w:rsidP="0071300E">
            <w:pPr>
              <w:pStyle w:val="NoSpacing"/>
              <w:jc w:val="both"/>
              <w:rPr>
                <w:rFonts w:ascii="Times New Roman" w:hAnsi="Times New Roman"/>
                <w:sz w:val="28"/>
                <w:szCs w:val="28"/>
              </w:rPr>
            </w:pP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2.2.Наименование отраслевого (функционального) органа, предоставляющего муниципальную услугу</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 xml:space="preserve">общий отдел администрации Хоперского сельского поселения  Тихорецкого района </w:t>
            </w: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2.3.Результат предоставления муниципальной услуги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выдача заверенной копии правового акта;</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выдача уведомления об отказе в выдаче копии правового акта</w:t>
            </w: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2.4.Срок предоставления муниципальной услуги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 xml:space="preserve">семь рабочих дней со дня регистрации заявления о выдаче копии правового акта в администрации Хоперского сельского поселения Тихорецкого района, в МФЦ </w:t>
            </w: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2.5.</w:t>
            </w:r>
            <w:r w:rsidRPr="00A1051D">
              <w:rPr>
                <w:rFonts w:ascii="Times New Roman" w:hAnsi="Times New Roman"/>
                <w:color w:val="000000"/>
                <w:sz w:val="28"/>
                <w:szCs w:val="28"/>
              </w:rPr>
              <w:t xml:space="preserve"> Правовые основания для предоставления муниципальной услуги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Гражданский кодекс Российской Федерации;</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Устав Хоперского сельского поселения  Тихорецкого района;</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color w:val="000000"/>
                <w:sz w:val="28"/>
                <w:szCs w:val="28"/>
              </w:rPr>
              <w:t xml:space="preserve">постановление </w:t>
            </w:r>
            <w:r w:rsidRPr="00A1051D">
              <w:rPr>
                <w:rFonts w:ascii="Times New Roman" w:hAnsi="Times New Roman"/>
                <w:sz w:val="28"/>
                <w:szCs w:val="28"/>
              </w:rPr>
              <w:t xml:space="preserve">администрации Хоперского </w:t>
            </w:r>
            <w:r w:rsidRPr="00A1051D">
              <w:rPr>
                <w:rFonts w:ascii="Times New Roman" w:hAnsi="Times New Roman"/>
                <w:color w:val="000000"/>
                <w:sz w:val="28"/>
                <w:szCs w:val="28"/>
              </w:rPr>
              <w:t>сельского поселения Тихорецкого района от                        29 января 2009 года № 9 «Об утверждении Инструкции по делопроизводству в администрации Хоперского сельского поселения Тихорецкого района»</w:t>
            </w: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1.Документы и информация, которые заявитель должен представить самостоятельно:</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заявление по форме согласно приложению № 1 к административному регламенту (далее – заявление);</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при запросе выдачи копий правовых актов, содержащих персональные данные:</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документ, удостоверяющий личность Заявителя, и 1 экземпляр копии;</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документы, удостоверяющие полномочия представителя физического или юридического лица (если с заявлением обращается представитель);</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документы, подтверждающие, что правовой акт затрагивает законные интересы, права и свободы Заявителя</w:t>
            </w:r>
          </w:p>
          <w:p w:rsidR="00760248" w:rsidRPr="00A1051D" w:rsidRDefault="00760248" w:rsidP="0071300E">
            <w:pPr>
              <w:pStyle w:val="NoSpacing"/>
              <w:jc w:val="both"/>
              <w:rPr>
                <w:rFonts w:ascii="Times New Roman" w:hAnsi="Times New Roman"/>
                <w:bCs/>
                <w:sz w:val="28"/>
                <w:szCs w:val="28"/>
              </w:rPr>
            </w:pPr>
            <w:r w:rsidRPr="00A1051D">
              <w:rPr>
                <w:rFonts w:ascii="Times New Roman" w:hAnsi="Times New Roman"/>
                <w:sz w:val="28"/>
                <w:szCs w:val="28"/>
              </w:rPr>
              <w:t>2.Представление документов, которые Заявитель вправе представить по собственной инициативе, не требуется.</w:t>
            </w: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2.7.Исчерпывающий перечень оснований для отказа в приеме документов, необходимых для предоставления муниципальной услуги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нет</w:t>
            </w: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2.8.Исчерпывающий перечень оснований для отказа в предоставлении муниципальной услуги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запрашивается копия правового акта, не затрагивающего законные интересы, права и свободы Заявителя;</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 xml:space="preserve">не представлены документы, указанные в п.2.6 административного регламента </w:t>
            </w:r>
          </w:p>
          <w:p w:rsidR="00760248" w:rsidRPr="00A1051D" w:rsidRDefault="00760248" w:rsidP="0071300E">
            <w:pPr>
              <w:pStyle w:val="NoSpacing"/>
              <w:jc w:val="both"/>
              <w:rPr>
                <w:rFonts w:ascii="Times New Roman" w:hAnsi="Times New Roman"/>
                <w:sz w:val="28"/>
                <w:szCs w:val="28"/>
              </w:rPr>
            </w:pP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Бесплатно</w:t>
            </w:r>
          </w:p>
          <w:p w:rsidR="00760248" w:rsidRPr="00A1051D" w:rsidRDefault="00760248" w:rsidP="0071300E">
            <w:pPr>
              <w:pStyle w:val="NoSpacing"/>
              <w:jc w:val="both"/>
              <w:rPr>
                <w:rFonts w:ascii="Times New Roman" w:hAnsi="Times New Roman"/>
                <w:sz w:val="28"/>
                <w:szCs w:val="28"/>
              </w:rPr>
            </w:pP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15 минут</w:t>
            </w: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2.11.Срок регистрации запроса Заявителя о предоставлении муниципальной услуги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 xml:space="preserve">Заявление регистрируется в день его поступления в администрацию </w:t>
            </w:r>
          </w:p>
        </w:tc>
      </w:tr>
      <w:tr w:rsidR="00760248" w:rsidRPr="00A1051D" w:rsidTr="00522052">
        <w:tc>
          <w:tcPr>
            <w:tcW w:w="4927" w:type="dxa"/>
          </w:tcPr>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4927" w:type="dxa"/>
          </w:tcPr>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Здание, в котором предоставляется муниципальная услуга, оборудуется входом для свободного доступа заявителей в помещение.</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Вход в здание оборудуется информационной табличкой (вывеской), содержащей информацию об Управлении, а также оборудуется удобной лестницей с поручнями, пандусами для беспрепятственного передвижения граждан, в том числе для инвалидов.</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Прием документов осуществляется в специально оборудованных помещениях или отведенных для этого кабинетах.</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комфортное расположение заявителя и специалиста;</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возможность и удобство оформления заявителем документов, необходимых для предоставления муниципальной услуги;</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доступ к нормативным правовым актам, регулирующим предоставление муниципальной услуги;</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наличие письменных принадлежностей и бумаги формата А4.</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Места ожидания оборудуются стульями или скамейками (банкетками).</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административного регламента.</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w:t>
            </w:r>
          </w:p>
        </w:tc>
      </w:tr>
      <w:tr w:rsidR="00760248" w:rsidRPr="00A1051D" w:rsidTr="00522052">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2.13.Показатели доступности и качества Муниципальной услуги</w:t>
            </w:r>
          </w:p>
        </w:tc>
        <w:tc>
          <w:tcPr>
            <w:tcW w:w="4927" w:type="dxa"/>
          </w:tcPr>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Оперативность и достоверность предоставляемой информации;</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возможность получения информации о ходе выполнения услуги на любом этапе;</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отсутствие обоснованных жалоб;</w:t>
            </w:r>
          </w:p>
          <w:p w:rsidR="00760248" w:rsidRPr="00A1051D" w:rsidRDefault="00760248" w:rsidP="0071300E">
            <w:pPr>
              <w:pStyle w:val="NoSpacing"/>
              <w:jc w:val="both"/>
              <w:rPr>
                <w:rFonts w:ascii="Times New Roman" w:hAnsi="Times New Roman"/>
                <w:sz w:val="28"/>
                <w:szCs w:val="28"/>
              </w:rPr>
            </w:pPr>
            <w:r w:rsidRPr="00A1051D">
              <w:rPr>
                <w:rFonts w:ascii="Times New Roman" w:hAnsi="Times New Roman"/>
                <w:sz w:val="28"/>
                <w:szCs w:val="28"/>
              </w:rPr>
              <w:t>доступность информационных материалов</w:t>
            </w:r>
          </w:p>
        </w:tc>
      </w:tr>
      <w:tr w:rsidR="00760248" w:rsidRPr="00A1051D" w:rsidTr="00522052">
        <w:tc>
          <w:tcPr>
            <w:tcW w:w="4927" w:type="dxa"/>
          </w:tcPr>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2.14.Иные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4927" w:type="dxa"/>
          </w:tcPr>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При предоставлении муниципальной услуги в электронной форме осуществляется:</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предоставление в порядке, установленном разделом 1 настоящего административного регламента, информации Заявителю и обеспечение доступа Заявителя к сведениям о муниципальной услуге;</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 xml:space="preserve">подача Заявителем заявления и документов, указанных в пункте 2.6 настоящего административного регламента, и прием таких заявления и документов Управлением с Единого портала и Портала Краснодарского края. </w:t>
            </w:r>
          </w:p>
          <w:p w:rsidR="00760248" w:rsidRPr="00A1051D" w:rsidRDefault="00760248" w:rsidP="0071300E">
            <w:pPr>
              <w:pStyle w:val="NoSpacing"/>
              <w:jc w:val="both"/>
              <w:rPr>
                <w:rFonts w:ascii="Times New Roman" w:hAnsi="Times New Roman"/>
                <w:color w:val="000000"/>
                <w:sz w:val="28"/>
                <w:szCs w:val="28"/>
              </w:rPr>
            </w:pPr>
            <w:r w:rsidRPr="00A1051D">
              <w:rPr>
                <w:rFonts w:ascii="Times New Roman" w:hAnsi="Times New Roman"/>
                <w:color w:val="000000"/>
                <w:sz w:val="28"/>
                <w:szCs w:val="28"/>
              </w:rPr>
              <w:t>Муниципальная услуга предоставляется в МФЦ на основании заключенного соглашения</w:t>
            </w:r>
            <w:r>
              <w:rPr>
                <w:rFonts w:ascii="Times New Roman" w:hAnsi="Times New Roman"/>
                <w:color w:val="000000"/>
                <w:sz w:val="28"/>
                <w:szCs w:val="28"/>
              </w:rPr>
              <w:t>.</w:t>
            </w:r>
          </w:p>
        </w:tc>
      </w:tr>
    </w:tbl>
    <w:p w:rsidR="00760248" w:rsidRPr="00A1051D" w:rsidRDefault="00760248" w:rsidP="00A1051D">
      <w:pPr>
        <w:pStyle w:val="NoSpacing"/>
        <w:ind w:firstLine="900"/>
        <w:jc w:val="both"/>
        <w:rPr>
          <w:rFonts w:ascii="Times New Roman" w:hAnsi="Times New Roman"/>
          <w:sz w:val="28"/>
          <w:szCs w:val="28"/>
          <w:highlight w:val="cyan"/>
        </w:rPr>
      </w:pPr>
    </w:p>
    <w:p w:rsidR="00760248" w:rsidRDefault="00760248" w:rsidP="0071300E">
      <w:pPr>
        <w:pStyle w:val="NoSpacing"/>
        <w:ind w:firstLine="900"/>
        <w:jc w:val="center"/>
        <w:rPr>
          <w:rFonts w:ascii="Times New Roman" w:hAnsi="Times New Roman"/>
          <w:color w:val="000000"/>
          <w:sz w:val="28"/>
          <w:szCs w:val="28"/>
        </w:rPr>
      </w:pPr>
      <w:r w:rsidRPr="00A1051D">
        <w:rPr>
          <w:rFonts w:ascii="Times New Roman" w:hAnsi="Times New Roman"/>
          <w:sz w:val="28"/>
          <w:szCs w:val="28"/>
        </w:rPr>
        <w:t>3.Состав, последовательность и сроки выполнения административных процедур, требования к порядку их выполнения</w:t>
      </w:r>
      <w:r w:rsidRPr="00A1051D">
        <w:rPr>
          <w:rFonts w:ascii="Times New Roman" w:hAnsi="Times New Roman"/>
          <w:color w:val="000000"/>
          <w:sz w:val="28"/>
          <w:szCs w:val="28"/>
        </w:rPr>
        <w:t>, в том числе особенности выполнения административных процедур в электронной форме</w:t>
      </w:r>
    </w:p>
    <w:p w:rsidR="00760248" w:rsidRPr="00A1051D" w:rsidRDefault="00760248" w:rsidP="00A1051D">
      <w:pPr>
        <w:pStyle w:val="NoSpacing"/>
        <w:ind w:firstLine="900"/>
        <w:jc w:val="both"/>
        <w:rPr>
          <w:rFonts w:ascii="Times New Roman" w:hAnsi="Times New Roman"/>
          <w:sz w:val="28"/>
          <w:szCs w:val="28"/>
        </w:rPr>
      </w:pP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3.1.Предоставление муниципальной услуги включает в себя следующие административные процедуры:</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прием заявления с документами, необходимыми для предоставления муниципальной услуги, и его регистрация;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рассмотрение заявления и принятие решения о предоставлении (отказе в предоставлении) копий правовых актов;</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подготовка и предоставление копий правовых актов или письменного уведомления об отказе в предоставлении копий правовых актов с указанием причины отказа.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Последовательность действий при предоставлении муниципальной услуги отражена в блок-схеме (приложение № 2 к административному регламенту).</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3.2. Прием заявления с документами, необходимыми для предоставления муниципальной услуги, и его регистрация.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в администрацию.</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Специалист, ответственный за делопроизводство в администрации, регистрирует поступившее заявление и прилагаемые к нему документы в течение 1 рабочего дня и передает их на рассмотрение главе Хоперского сельского поселения Тихорецкого района (далее - глава).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Ознакомившись с документами, глава в течение 1 рабочего дня  направляет их на рассмотрение специалисту общего отдела для организации исполнения.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Результатом административной процедуры является прием и регистрация заявления и прилагаемых к нему документов в администрации.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3.3. Рассмотрение заявления и принятие решения о предоставлении (отказе в предоставлении) копий правовых актов.</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 xml:space="preserve">По результатам рассмотрения заявления и представленных документов специалист, ответственный за предоставление муниципальной услуги, в течение 2 рабочих дней принимает решение о предоставлении копии правового акта либо об отказе в предоставлении копии правового акта. </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Результатом выполнения административной процедуры является рассмотрение заявления и принятие решения о предоставлении (отказе в предоставлении) копий правовых актов.</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3.4. Подготовка и предоставление копий правовых актов или письменного уведомления об отказе в предоставлении копий правовых актов с указанием причины отказа.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При принятии решения о предоставлении копии правового акта специалист, ответственный за предоставление муниципальной услуги, с помощью средств оперативной полиграфии (копирование, сканирование) изготавливает копию правового акта, которая заверяется печатью общего отдела в порядке, установленном Инструкцией по делопроизводству в администрации Хоперского сельского поселения Тихорецкого района.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При принятии решения об отказе в предоставлении копий правовых актов специалист, ответственный за предоставление муниципальной услуги, подготавливает в адрес Заявителя проект письменного уведомления об отказе в предоставлении копий правовых актов с указанием причины отказа, который в течение 1 рабочего дня представляется на подпись главе.</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Результатом выполнения административной процедуры является подготовка и предоставление копий правовых актов или письменного уведомления об отказе в предоставлении копий правовых актов с указанием причин отказа.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В случае подачи заявления через МФЦ, подготовленные копии правовых актов либо уведомление об отказе в предоставлении копий направляется администрацией в МФЦ в течение 1 рабочего дня со дня подписания главой, для выдачи Заявителю.</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3.5.В случае выявления Заявителем в полученном документе опечаток и ошибок Заявитель представляет в общий отдел заявление об исправлении таких опечаток и ошибок.</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iCs/>
          <w:sz w:val="28"/>
          <w:szCs w:val="28"/>
        </w:rPr>
        <w:t>Специалист администрации поселения, ответственный за рассмотрение заявления,</w:t>
      </w:r>
      <w:r w:rsidRPr="00A1051D">
        <w:rPr>
          <w:rFonts w:ascii="Times New Roman" w:hAnsi="Times New Roman"/>
          <w:sz w:val="28"/>
          <w:szCs w:val="28"/>
        </w:rPr>
        <w:t xml:space="preserve"> в срок, не превышающий 3 рабочих дней с момента поступления заявления, проводит проверку указанных в заявлении сведений.</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 xml:space="preserve">В случае выявления допущенных опечаток и ошибок в выданном в результате предоставления муниципальной услуги документе </w:t>
      </w:r>
      <w:r w:rsidRPr="00A1051D">
        <w:rPr>
          <w:rFonts w:ascii="Times New Roman" w:hAnsi="Times New Roman"/>
          <w:iCs/>
          <w:sz w:val="28"/>
          <w:szCs w:val="28"/>
        </w:rPr>
        <w:t>специалист администрации поселения, ответственный за предоставление муниципальной услуги</w:t>
      </w:r>
      <w:r w:rsidRPr="00A1051D">
        <w:rPr>
          <w:rFonts w:ascii="Times New Roman" w:hAnsi="Times New Roman"/>
          <w:sz w:val="28"/>
          <w:szCs w:val="28"/>
        </w:rPr>
        <w:t>, осуществляет их замену в срок, не превышающий 7 рабочих дней с момента поступления соответствующего заявления.</w:t>
      </w:r>
    </w:p>
    <w:p w:rsidR="00760248" w:rsidRPr="00A1051D" w:rsidRDefault="00760248" w:rsidP="00A1051D">
      <w:pPr>
        <w:pStyle w:val="NoSpacing"/>
        <w:ind w:firstLine="900"/>
        <w:jc w:val="both"/>
        <w:rPr>
          <w:rFonts w:ascii="Times New Roman" w:hAnsi="Times New Roman"/>
          <w:color w:val="000000"/>
          <w:sz w:val="28"/>
          <w:szCs w:val="28"/>
        </w:rPr>
      </w:pPr>
      <w:r w:rsidRPr="00A1051D">
        <w:rPr>
          <w:rFonts w:ascii="Times New Roman" w:hAnsi="Times New Roman"/>
          <w:color w:val="000000"/>
          <w:sz w:val="28"/>
          <w:szCs w:val="28"/>
        </w:rPr>
        <w:t>3.6.Для получения муниципальной услуги Заявитель вправе представить заявление о предоставлении муниципальной услуги в форме электронного документа через Единый портал и</w:t>
      </w:r>
      <w:r w:rsidRPr="00A1051D">
        <w:rPr>
          <w:rFonts w:ascii="Times New Roman" w:hAnsi="Times New Roman"/>
          <w:sz w:val="28"/>
          <w:szCs w:val="28"/>
        </w:rPr>
        <w:t xml:space="preserve"> </w:t>
      </w:r>
      <w:r w:rsidRPr="00A1051D">
        <w:rPr>
          <w:rFonts w:ascii="Times New Roman" w:hAnsi="Times New Roman"/>
          <w:color w:val="000000"/>
          <w:sz w:val="28"/>
          <w:szCs w:val="28"/>
        </w:rPr>
        <w:t>Портал Краснодарского края путем заполнения специальной интерактивной формы (с использованием «Личного кабинета»).</w:t>
      </w:r>
    </w:p>
    <w:p w:rsidR="00760248" w:rsidRPr="00A1051D" w:rsidRDefault="00760248" w:rsidP="00A1051D">
      <w:pPr>
        <w:pStyle w:val="NoSpacing"/>
        <w:ind w:firstLine="900"/>
        <w:jc w:val="both"/>
        <w:rPr>
          <w:rFonts w:ascii="Times New Roman" w:hAnsi="Times New Roman"/>
          <w:color w:val="000000"/>
          <w:sz w:val="28"/>
          <w:szCs w:val="28"/>
        </w:rPr>
      </w:pPr>
      <w:r w:rsidRPr="00A1051D">
        <w:rPr>
          <w:rFonts w:ascii="Times New Roman" w:hAnsi="Times New Roman"/>
          <w:color w:val="000000"/>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60248" w:rsidRDefault="00760248" w:rsidP="00A1051D">
      <w:pPr>
        <w:pStyle w:val="NoSpacing"/>
        <w:ind w:firstLine="900"/>
        <w:jc w:val="both"/>
        <w:rPr>
          <w:rFonts w:ascii="Times New Roman" w:hAnsi="Times New Roman"/>
          <w:color w:val="000000"/>
          <w:sz w:val="28"/>
          <w:szCs w:val="28"/>
        </w:rPr>
      </w:pPr>
      <w:r w:rsidRPr="00A1051D">
        <w:rPr>
          <w:rFonts w:ascii="Times New Roman" w:hAnsi="Times New Roman"/>
          <w:color w:val="000000"/>
          <w:sz w:val="28"/>
          <w:szCs w:val="28"/>
        </w:rPr>
        <w:t>В день поступления заявления и документов, необходимых для предоставления муниципальной услуги Заявителю специалистом, ответственным за предоставление муниципальной услуги, направляется письменное уведомление, подтверждающее прием и регистрацию заявления и документов.</w:t>
      </w:r>
    </w:p>
    <w:p w:rsidR="00760248" w:rsidRPr="00A1051D" w:rsidRDefault="00760248" w:rsidP="00A1051D">
      <w:pPr>
        <w:pStyle w:val="NoSpacing"/>
        <w:ind w:firstLine="900"/>
        <w:jc w:val="both"/>
        <w:rPr>
          <w:rFonts w:ascii="Times New Roman" w:hAnsi="Times New Roman"/>
          <w:color w:val="000000"/>
          <w:sz w:val="28"/>
          <w:szCs w:val="28"/>
        </w:rPr>
      </w:pPr>
    </w:p>
    <w:p w:rsidR="00760248" w:rsidRDefault="00760248" w:rsidP="00746560">
      <w:pPr>
        <w:pStyle w:val="NoSpacing"/>
        <w:ind w:firstLine="900"/>
        <w:jc w:val="center"/>
        <w:rPr>
          <w:rFonts w:ascii="Times New Roman" w:hAnsi="Times New Roman"/>
          <w:sz w:val="28"/>
          <w:szCs w:val="28"/>
        </w:rPr>
      </w:pPr>
      <w:r w:rsidRPr="00A1051D">
        <w:rPr>
          <w:rFonts w:ascii="Times New Roman" w:hAnsi="Times New Roman"/>
          <w:sz w:val="28"/>
          <w:szCs w:val="28"/>
        </w:rPr>
        <w:t>4.Формы контроля за исполнением административного регламента</w:t>
      </w:r>
    </w:p>
    <w:p w:rsidR="00760248" w:rsidRPr="00A1051D" w:rsidRDefault="00760248" w:rsidP="00A1051D">
      <w:pPr>
        <w:pStyle w:val="NoSpacing"/>
        <w:ind w:firstLine="900"/>
        <w:jc w:val="both"/>
        <w:rPr>
          <w:rFonts w:ascii="Times New Roman" w:hAnsi="Times New Roman"/>
          <w:sz w:val="28"/>
          <w:szCs w:val="28"/>
        </w:rPr>
      </w:pP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4.1.Текущий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или должностным лицом, исполняющим его обязанности, путем проведения проверок.</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4.2.Плановые проверки проводятся в соответствии с утвержденным планом работы администрации не чаще чем один раз в три года.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w:t>
      </w:r>
    </w:p>
    <w:p w:rsidR="00760248"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4.4.Контроль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760248" w:rsidRPr="00A1051D" w:rsidRDefault="00760248" w:rsidP="00A1051D">
      <w:pPr>
        <w:pStyle w:val="NoSpacing"/>
        <w:ind w:firstLine="900"/>
        <w:jc w:val="both"/>
        <w:rPr>
          <w:rFonts w:ascii="Times New Roman" w:hAnsi="Times New Roman"/>
          <w:sz w:val="28"/>
          <w:szCs w:val="28"/>
        </w:rPr>
      </w:pPr>
    </w:p>
    <w:p w:rsidR="00760248" w:rsidRDefault="00760248" w:rsidP="00746560">
      <w:pPr>
        <w:pStyle w:val="NoSpacing"/>
        <w:ind w:firstLine="900"/>
        <w:jc w:val="center"/>
        <w:rPr>
          <w:rFonts w:ascii="Times New Roman" w:hAnsi="Times New Roman"/>
          <w:sz w:val="28"/>
          <w:szCs w:val="28"/>
        </w:rPr>
      </w:pPr>
      <w:r w:rsidRPr="00A1051D">
        <w:rPr>
          <w:rFonts w:ascii="Times New Roman" w:hAnsi="Times New Roman"/>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60248" w:rsidRPr="00A1051D" w:rsidRDefault="00760248" w:rsidP="00A1051D">
      <w:pPr>
        <w:pStyle w:val="NoSpacing"/>
        <w:ind w:firstLine="900"/>
        <w:jc w:val="both"/>
        <w:rPr>
          <w:rFonts w:ascii="Times New Roman" w:hAnsi="Times New Roman"/>
          <w:sz w:val="28"/>
          <w:szCs w:val="28"/>
        </w:rPr>
      </w:pP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5.1.Заявитель вправе подать жалобу на решение и (или) действие (бездействие) должностных лиц администрации и (или)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1)нарушение срока регистрации запроса Заявителя о предоставлении Муниципальной услуги;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2)нарушение срока предоставления муниципальной услуги;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правовыми актами администрации Хоперского сельского поселения Тихорецкого района для предоставления муниципальной услуги;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Хоперского сельского поселения Тихорецкого района для предоставления муниципальной услуги у Заявителя;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администрации Хоперского сельского поселения Тихорецкого района;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 Хоперского сельского поселения Тихорецкого района;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7)отказ должностных лиц администрации и (или) муниципальных служащих администрации,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5.3.Жалоба подается в администрацию. Почтовый адрес для направления жалобы: 352113, Краснодарский край, Тихорецкий район, станица Хоперская, улица Советская, 2.</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5.4.Жалоба на решение, принятое муниципальным служащим администрации, и (или) действие (бездействие) муниципального служащего администрации, предоставляющего муниципальную услугу, рассматривается главой.</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Единого портала (</w:t>
      </w:r>
      <w:r w:rsidRPr="00A1051D">
        <w:rPr>
          <w:rFonts w:ascii="Times New Roman" w:hAnsi="Times New Roman"/>
          <w:sz w:val="28"/>
          <w:szCs w:val="28"/>
          <w:lang w:val="en-US"/>
        </w:rPr>
        <w:t>www</w:t>
      </w:r>
      <w:r w:rsidRPr="00A1051D">
        <w:rPr>
          <w:rFonts w:ascii="Times New Roman" w:hAnsi="Times New Roman"/>
          <w:sz w:val="28"/>
          <w:szCs w:val="28"/>
        </w:rPr>
        <w:t>.</w:t>
      </w:r>
      <w:r w:rsidRPr="00A1051D">
        <w:rPr>
          <w:rFonts w:ascii="Times New Roman" w:hAnsi="Times New Roman"/>
          <w:sz w:val="28"/>
          <w:szCs w:val="28"/>
          <w:lang w:val="en-US"/>
        </w:rPr>
        <w:t>gosuslugi</w:t>
      </w:r>
      <w:r w:rsidRPr="00A1051D">
        <w:rPr>
          <w:rFonts w:ascii="Times New Roman" w:hAnsi="Times New Roman"/>
          <w:sz w:val="28"/>
          <w:szCs w:val="28"/>
        </w:rPr>
        <w:t>.</w:t>
      </w:r>
      <w:r w:rsidRPr="00A1051D">
        <w:rPr>
          <w:rFonts w:ascii="Times New Roman" w:hAnsi="Times New Roman"/>
          <w:sz w:val="28"/>
          <w:szCs w:val="28"/>
          <w:lang w:val="en-US"/>
        </w:rPr>
        <w:t>ru</w:t>
      </w:r>
      <w:r w:rsidRPr="00A1051D">
        <w:rPr>
          <w:rFonts w:ascii="Times New Roman" w:hAnsi="Times New Roman"/>
          <w:sz w:val="28"/>
          <w:szCs w:val="28"/>
        </w:rPr>
        <w:t>) либо Портала  Краснодарского края (pgu.krasnodar.ru), а также может быть принята при личном приеме Заявителя.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5.6.Жалоба должна содержать:</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1)наименование администрации, должностного лица администрации и (или) муниципального служащего администрации, решения и действия (бездействие) которых обжалуются;</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3)сведения об обжалуемых решениях и (или) действиях (бездействии) должностных лиц и (или) муниципального служащего администрации;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5.7.Жалоба,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5.8.По результатам рассмотрения жалобы глава принимает одно из следующих решений:</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правовыми актами администрации Хоперского сельского поселения Тихорецкого района;</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2)отказывает в удовлетворении жалобы.</w:t>
      </w:r>
    </w:p>
    <w:p w:rsidR="00760248" w:rsidRPr="00A1051D" w:rsidRDefault="00760248" w:rsidP="00A1051D">
      <w:pPr>
        <w:pStyle w:val="NoSpacing"/>
        <w:ind w:firstLine="900"/>
        <w:jc w:val="both"/>
        <w:rPr>
          <w:rFonts w:ascii="Times New Roman" w:hAnsi="Times New Roman"/>
          <w:sz w:val="28"/>
          <w:szCs w:val="28"/>
        </w:rPr>
      </w:pPr>
      <w:r w:rsidRPr="00A1051D">
        <w:rPr>
          <w:rFonts w:ascii="Times New Roman" w:hAnsi="Times New Roman"/>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w:t>
      </w:r>
    </w:p>
    <w:p w:rsidR="00760248" w:rsidRPr="00A1051D" w:rsidRDefault="00760248" w:rsidP="00A1051D">
      <w:pPr>
        <w:pStyle w:val="NoSpacing"/>
        <w:ind w:firstLine="900"/>
        <w:jc w:val="both"/>
        <w:rPr>
          <w:rFonts w:ascii="Times New Roman" w:hAnsi="Times New Roman"/>
          <w:color w:val="000000"/>
          <w:sz w:val="28"/>
          <w:szCs w:val="28"/>
        </w:rPr>
      </w:pPr>
      <w:r w:rsidRPr="00A1051D">
        <w:rPr>
          <w:rFonts w:ascii="Times New Roman" w:hAnsi="Times New Roman"/>
          <w:sz w:val="28"/>
          <w:szCs w:val="28"/>
        </w:rPr>
        <w:t>5.10.В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760248" w:rsidRPr="00A1051D" w:rsidRDefault="00760248" w:rsidP="00A1051D">
      <w:pPr>
        <w:pStyle w:val="NoSpacing"/>
        <w:ind w:firstLine="900"/>
        <w:jc w:val="both"/>
        <w:rPr>
          <w:rFonts w:ascii="Times New Roman" w:hAnsi="Times New Roman"/>
          <w:sz w:val="28"/>
          <w:szCs w:val="28"/>
        </w:rPr>
      </w:pPr>
    </w:p>
    <w:p w:rsidR="00760248" w:rsidRDefault="00760248" w:rsidP="00086832">
      <w:pPr>
        <w:pStyle w:val="NoSpacing"/>
        <w:ind w:firstLine="709"/>
        <w:rPr>
          <w:rFonts w:ascii="Times New Roman" w:hAnsi="Times New Roman"/>
          <w:sz w:val="28"/>
          <w:szCs w:val="28"/>
        </w:rPr>
      </w:pPr>
    </w:p>
    <w:p w:rsidR="00760248" w:rsidRDefault="00760248" w:rsidP="00251386">
      <w:pPr>
        <w:pStyle w:val="NoSpacing"/>
        <w:jc w:val="both"/>
        <w:rPr>
          <w:rFonts w:ascii="Times New Roman" w:hAnsi="Times New Roman"/>
          <w:sz w:val="28"/>
          <w:szCs w:val="28"/>
        </w:rPr>
      </w:pPr>
      <w:r w:rsidRPr="00CF1872">
        <w:rPr>
          <w:rFonts w:ascii="Times New Roman" w:hAnsi="Times New Roman"/>
          <w:sz w:val="28"/>
          <w:szCs w:val="28"/>
        </w:rPr>
        <w:t>Глава</w:t>
      </w:r>
      <w:r>
        <w:rPr>
          <w:rFonts w:ascii="Times New Roman" w:hAnsi="Times New Roman"/>
          <w:sz w:val="28"/>
          <w:szCs w:val="28"/>
        </w:rPr>
        <w:t xml:space="preserve"> </w:t>
      </w:r>
      <w:r w:rsidRPr="00CF1872">
        <w:rPr>
          <w:rFonts w:ascii="Times New Roman" w:hAnsi="Times New Roman"/>
          <w:sz w:val="28"/>
          <w:szCs w:val="28"/>
        </w:rPr>
        <w:t>Хоперского сельского</w:t>
      </w:r>
    </w:p>
    <w:p w:rsidR="00760248" w:rsidRDefault="00760248" w:rsidP="00251386">
      <w:pPr>
        <w:pStyle w:val="NoSpacing"/>
        <w:jc w:val="both"/>
        <w:rPr>
          <w:rFonts w:ascii="Times New Roman" w:hAnsi="Times New Roman"/>
          <w:sz w:val="28"/>
          <w:szCs w:val="28"/>
        </w:rPr>
      </w:pPr>
      <w:r w:rsidRPr="00CF1872">
        <w:rPr>
          <w:rFonts w:ascii="Times New Roman" w:hAnsi="Times New Roman"/>
          <w:sz w:val="28"/>
          <w:szCs w:val="28"/>
        </w:rPr>
        <w:t>поселения Тихорецкого района</w:t>
      </w:r>
      <w:r w:rsidRPr="00D2516F">
        <w:rPr>
          <w:rFonts w:ascii="Times New Roman" w:hAnsi="Times New Roman"/>
          <w:sz w:val="28"/>
          <w:szCs w:val="28"/>
        </w:rPr>
        <w:t xml:space="preserve"> </w:t>
      </w:r>
      <w:r>
        <w:rPr>
          <w:rFonts w:ascii="Times New Roman" w:hAnsi="Times New Roman"/>
          <w:sz w:val="28"/>
          <w:szCs w:val="28"/>
        </w:rPr>
        <w:t xml:space="preserve">      </w:t>
      </w:r>
      <w:r w:rsidRPr="00D2516F">
        <w:rPr>
          <w:rFonts w:ascii="Times New Roman" w:hAnsi="Times New Roman"/>
          <w:sz w:val="28"/>
          <w:szCs w:val="28"/>
        </w:rPr>
        <w:t xml:space="preserve">                                                    </w:t>
      </w:r>
      <w:r w:rsidRPr="00CF1872">
        <w:rPr>
          <w:rFonts w:ascii="Times New Roman" w:hAnsi="Times New Roman"/>
          <w:sz w:val="28"/>
          <w:szCs w:val="28"/>
        </w:rPr>
        <w:t>С.Ю.Писано</w:t>
      </w:r>
      <w:r>
        <w:rPr>
          <w:rFonts w:ascii="Times New Roman" w:hAnsi="Times New Roman"/>
          <w:sz w:val="28"/>
          <w:szCs w:val="28"/>
        </w:rPr>
        <w:t>в</w: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Default="00760248" w:rsidP="00251386">
      <w:pPr>
        <w:pStyle w:val="NoSpacing"/>
        <w:ind w:firstLine="709"/>
        <w:jc w:val="right"/>
        <w:rPr>
          <w:rFonts w:ascii="Times New Roman" w:hAnsi="Times New Roman"/>
          <w:sz w:val="28"/>
          <w:szCs w:val="28"/>
        </w:rPr>
      </w:pPr>
    </w:p>
    <w:p w:rsidR="00760248" w:rsidRPr="00086832" w:rsidRDefault="00760248" w:rsidP="00746560">
      <w:pPr>
        <w:pStyle w:val="NoSpacing"/>
        <w:ind w:left="4860"/>
        <w:jc w:val="center"/>
        <w:rPr>
          <w:rFonts w:ascii="Times New Roman" w:hAnsi="Times New Roman"/>
          <w:sz w:val="28"/>
          <w:szCs w:val="28"/>
        </w:rPr>
      </w:pPr>
      <w:r w:rsidRPr="00086832">
        <w:rPr>
          <w:rFonts w:ascii="Times New Roman" w:hAnsi="Times New Roman"/>
          <w:sz w:val="28"/>
          <w:szCs w:val="28"/>
        </w:rPr>
        <w:t>ПРИЛОЖЕНИЕ № 1</w:t>
      </w:r>
    </w:p>
    <w:p w:rsidR="00760248" w:rsidRPr="00086832" w:rsidRDefault="00760248" w:rsidP="00746560">
      <w:pPr>
        <w:pStyle w:val="NoSpacing"/>
        <w:ind w:left="4860"/>
        <w:jc w:val="center"/>
        <w:rPr>
          <w:rFonts w:ascii="Times New Roman" w:hAnsi="Times New Roman"/>
          <w:sz w:val="28"/>
          <w:szCs w:val="28"/>
        </w:rPr>
      </w:pPr>
      <w:r w:rsidRPr="00086832">
        <w:rPr>
          <w:rFonts w:ascii="Times New Roman" w:hAnsi="Times New Roman"/>
          <w:sz w:val="28"/>
          <w:szCs w:val="28"/>
        </w:rPr>
        <w:t>к административному регламенту</w:t>
      </w:r>
    </w:p>
    <w:p w:rsidR="00760248" w:rsidRPr="00086832" w:rsidRDefault="00760248" w:rsidP="00746560">
      <w:pPr>
        <w:pStyle w:val="NoSpacing"/>
        <w:ind w:left="4860"/>
        <w:jc w:val="center"/>
        <w:rPr>
          <w:rFonts w:ascii="Times New Roman" w:hAnsi="Times New Roman"/>
          <w:sz w:val="28"/>
          <w:szCs w:val="28"/>
        </w:rPr>
      </w:pPr>
      <w:r w:rsidRPr="00086832">
        <w:rPr>
          <w:rFonts w:ascii="Times New Roman" w:hAnsi="Times New Roman"/>
          <w:sz w:val="28"/>
          <w:szCs w:val="28"/>
        </w:rPr>
        <w:t>предоставления муниципальной услуги</w:t>
      </w:r>
    </w:p>
    <w:p w:rsidR="00760248" w:rsidRDefault="00760248" w:rsidP="00746560">
      <w:pPr>
        <w:pStyle w:val="NoSpacing"/>
        <w:ind w:left="4860"/>
        <w:jc w:val="center"/>
        <w:rPr>
          <w:rFonts w:ascii="Times New Roman" w:hAnsi="Times New Roman"/>
          <w:sz w:val="28"/>
          <w:szCs w:val="28"/>
        </w:rPr>
      </w:pPr>
      <w:r w:rsidRPr="00086832">
        <w:rPr>
          <w:rFonts w:ascii="Times New Roman" w:hAnsi="Times New Roman"/>
          <w:sz w:val="28"/>
          <w:szCs w:val="28"/>
        </w:rPr>
        <w:t>«Предоставление копий</w:t>
      </w:r>
    </w:p>
    <w:p w:rsidR="00760248" w:rsidRDefault="00760248" w:rsidP="00746560">
      <w:pPr>
        <w:pStyle w:val="NoSpacing"/>
        <w:ind w:left="4860"/>
        <w:jc w:val="center"/>
        <w:rPr>
          <w:rFonts w:ascii="Times New Roman" w:hAnsi="Times New Roman"/>
          <w:sz w:val="28"/>
          <w:szCs w:val="28"/>
        </w:rPr>
      </w:pPr>
      <w:r w:rsidRPr="00086832">
        <w:rPr>
          <w:rFonts w:ascii="Times New Roman" w:hAnsi="Times New Roman"/>
          <w:sz w:val="28"/>
          <w:szCs w:val="28"/>
        </w:rPr>
        <w:t xml:space="preserve">правовых актов </w:t>
      </w:r>
      <w:r>
        <w:rPr>
          <w:rFonts w:ascii="Times New Roman" w:hAnsi="Times New Roman"/>
          <w:sz w:val="28"/>
          <w:szCs w:val="28"/>
        </w:rPr>
        <w:t>муниципального образования</w:t>
      </w:r>
      <w:r w:rsidRPr="00086832">
        <w:rPr>
          <w:rFonts w:ascii="Times New Roman" w:hAnsi="Times New Roman"/>
          <w:sz w:val="28"/>
          <w:szCs w:val="28"/>
        </w:rPr>
        <w:t>»</w:t>
      </w:r>
      <w:r>
        <w:rPr>
          <w:rFonts w:ascii="Times New Roman" w:hAnsi="Times New Roman"/>
          <w:sz w:val="28"/>
          <w:szCs w:val="28"/>
        </w:rPr>
        <w:t>,</w:t>
      </w:r>
    </w:p>
    <w:p w:rsidR="00760248" w:rsidRPr="00086832" w:rsidRDefault="00760248" w:rsidP="00746560">
      <w:pPr>
        <w:pStyle w:val="NoSpacing"/>
        <w:ind w:left="4860"/>
        <w:jc w:val="center"/>
        <w:rPr>
          <w:rFonts w:ascii="Times New Roman" w:hAnsi="Times New Roman"/>
          <w:sz w:val="28"/>
          <w:szCs w:val="28"/>
        </w:rPr>
      </w:pPr>
      <w:r>
        <w:rPr>
          <w:rFonts w:ascii="Times New Roman" w:hAnsi="Times New Roman"/>
          <w:sz w:val="28"/>
          <w:szCs w:val="28"/>
        </w:rPr>
        <w:t>утвержденному постановлением от 16.11.2012 года № 128</w:t>
      </w:r>
    </w:p>
    <w:p w:rsidR="00760248"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251386">
      <w:pPr>
        <w:pStyle w:val="NoSpacing"/>
        <w:ind w:firstLine="709"/>
        <w:jc w:val="right"/>
        <w:rPr>
          <w:rFonts w:ascii="Times New Roman" w:hAnsi="Times New Roman"/>
          <w:sz w:val="28"/>
          <w:szCs w:val="28"/>
        </w:rPr>
      </w:pPr>
      <w:r w:rsidRPr="00086832">
        <w:rPr>
          <w:rFonts w:ascii="Times New Roman" w:hAnsi="Times New Roman"/>
          <w:sz w:val="28"/>
          <w:szCs w:val="28"/>
        </w:rPr>
        <w:t xml:space="preserve">Главе </w:t>
      </w:r>
      <w:r>
        <w:rPr>
          <w:rFonts w:ascii="Times New Roman" w:hAnsi="Times New Roman"/>
          <w:sz w:val="28"/>
          <w:szCs w:val="28"/>
        </w:rPr>
        <w:t>Хоперского</w:t>
      </w:r>
      <w:r w:rsidRPr="00086832">
        <w:rPr>
          <w:rFonts w:ascii="Times New Roman" w:hAnsi="Times New Roman"/>
          <w:sz w:val="28"/>
          <w:szCs w:val="28"/>
        </w:rPr>
        <w:t xml:space="preserve"> сельского поселения</w:t>
      </w:r>
    </w:p>
    <w:p w:rsidR="00760248" w:rsidRPr="00086832" w:rsidRDefault="00760248" w:rsidP="00251386">
      <w:pPr>
        <w:pStyle w:val="NoSpacing"/>
        <w:ind w:firstLine="709"/>
        <w:jc w:val="right"/>
        <w:rPr>
          <w:rFonts w:ascii="Times New Roman" w:hAnsi="Times New Roman"/>
          <w:sz w:val="28"/>
          <w:szCs w:val="28"/>
        </w:rPr>
      </w:pPr>
      <w:r w:rsidRPr="00086832">
        <w:rPr>
          <w:rFonts w:ascii="Times New Roman" w:hAnsi="Times New Roman"/>
          <w:sz w:val="28"/>
          <w:szCs w:val="28"/>
        </w:rPr>
        <w:t>Тихорецкого района</w:t>
      </w:r>
    </w:p>
    <w:p w:rsidR="00760248" w:rsidRPr="00086832" w:rsidRDefault="00760248" w:rsidP="00251386">
      <w:pPr>
        <w:pStyle w:val="NoSpacing"/>
        <w:ind w:firstLine="709"/>
        <w:jc w:val="right"/>
        <w:rPr>
          <w:rFonts w:ascii="Times New Roman" w:hAnsi="Times New Roman"/>
          <w:sz w:val="28"/>
          <w:szCs w:val="28"/>
        </w:rPr>
      </w:pPr>
      <w:r w:rsidRPr="00086832">
        <w:rPr>
          <w:rFonts w:ascii="Times New Roman" w:hAnsi="Times New Roman"/>
          <w:sz w:val="28"/>
          <w:szCs w:val="28"/>
        </w:rPr>
        <w:t xml:space="preserve">                                                                            ______________________________</w:t>
      </w:r>
    </w:p>
    <w:p w:rsidR="00760248" w:rsidRPr="00086832" w:rsidRDefault="00760248" w:rsidP="00251386">
      <w:pPr>
        <w:pStyle w:val="NoSpacing"/>
        <w:ind w:firstLine="709"/>
        <w:jc w:val="right"/>
        <w:rPr>
          <w:rFonts w:ascii="Times New Roman" w:hAnsi="Times New Roman"/>
          <w:sz w:val="28"/>
          <w:szCs w:val="28"/>
        </w:rPr>
      </w:pPr>
      <w:r w:rsidRPr="00086832">
        <w:rPr>
          <w:rFonts w:ascii="Times New Roman" w:hAnsi="Times New Roman"/>
          <w:sz w:val="28"/>
          <w:szCs w:val="28"/>
        </w:rPr>
        <w:t>(инициалы, фамилия главы)</w:t>
      </w:r>
    </w:p>
    <w:p w:rsidR="00760248" w:rsidRPr="00086832" w:rsidRDefault="00760248" w:rsidP="00251386">
      <w:pPr>
        <w:pStyle w:val="NoSpacing"/>
        <w:ind w:firstLine="709"/>
        <w:jc w:val="right"/>
        <w:rPr>
          <w:rFonts w:ascii="Times New Roman" w:hAnsi="Times New Roman"/>
          <w:sz w:val="28"/>
          <w:szCs w:val="28"/>
        </w:rPr>
      </w:pPr>
      <w:r w:rsidRPr="00086832">
        <w:rPr>
          <w:rFonts w:ascii="Times New Roman" w:hAnsi="Times New Roman"/>
          <w:sz w:val="28"/>
          <w:szCs w:val="28"/>
        </w:rPr>
        <w:t xml:space="preserve">                                                                            ______________________________</w:t>
      </w:r>
    </w:p>
    <w:p w:rsidR="00760248" w:rsidRPr="00086832" w:rsidRDefault="00760248" w:rsidP="00251386">
      <w:pPr>
        <w:pStyle w:val="NoSpacing"/>
        <w:ind w:firstLine="709"/>
        <w:jc w:val="right"/>
        <w:rPr>
          <w:rFonts w:ascii="Times New Roman" w:hAnsi="Times New Roman"/>
          <w:sz w:val="28"/>
          <w:szCs w:val="28"/>
        </w:rPr>
      </w:pPr>
      <w:r w:rsidRPr="00086832">
        <w:rPr>
          <w:rFonts w:ascii="Times New Roman" w:hAnsi="Times New Roman"/>
          <w:spacing w:val="30"/>
          <w:sz w:val="28"/>
          <w:szCs w:val="28"/>
        </w:rPr>
        <w:t>(ФИО</w:t>
      </w:r>
      <w:r w:rsidRPr="00086832">
        <w:rPr>
          <w:rFonts w:ascii="Times New Roman" w:hAnsi="Times New Roman"/>
          <w:sz w:val="28"/>
          <w:szCs w:val="28"/>
        </w:rPr>
        <w:t xml:space="preserve"> заявителя) </w:t>
      </w:r>
    </w:p>
    <w:p w:rsidR="00760248" w:rsidRPr="00086832" w:rsidRDefault="00760248" w:rsidP="00251386">
      <w:pPr>
        <w:pStyle w:val="NoSpacing"/>
        <w:ind w:firstLine="709"/>
        <w:jc w:val="right"/>
        <w:rPr>
          <w:rFonts w:ascii="Times New Roman" w:hAnsi="Times New Roman"/>
          <w:sz w:val="28"/>
          <w:szCs w:val="28"/>
        </w:rPr>
      </w:pPr>
      <w:r w:rsidRPr="00086832">
        <w:rPr>
          <w:rFonts w:ascii="Times New Roman" w:hAnsi="Times New Roman"/>
          <w:sz w:val="28"/>
          <w:szCs w:val="28"/>
        </w:rPr>
        <w:t>___________________________________________</w:t>
      </w:r>
    </w:p>
    <w:p w:rsidR="00760248" w:rsidRPr="00086832" w:rsidRDefault="00760248" w:rsidP="00251386">
      <w:pPr>
        <w:pStyle w:val="NoSpacing"/>
        <w:ind w:firstLine="709"/>
        <w:jc w:val="right"/>
        <w:rPr>
          <w:rFonts w:ascii="Times New Roman" w:hAnsi="Times New Roman"/>
          <w:sz w:val="28"/>
          <w:szCs w:val="28"/>
        </w:rPr>
      </w:pPr>
      <w:r w:rsidRPr="00086832">
        <w:rPr>
          <w:rFonts w:ascii="Times New Roman" w:hAnsi="Times New Roman"/>
          <w:sz w:val="28"/>
          <w:szCs w:val="28"/>
        </w:rPr>
        <w:t>(адрес проживания)</w:t>
      </w:r>
    </w:p>
    <w:p w:rsidR="00760248" w:rsidRPr="00086832" w:rsidRDefault="00760248" w:rsidP="00251386">
      <w:pPr>
        <w:pStyle w:val="NoSpacing"/>
        <w:ind w:firstLine="709"/>
        <w:jc w:val="center"/>
        <w:rPr>
          <w:rFonts w:ascii="Times New Roman" w:hAnsi="Times New Roman"/>
          <w:sz w:val="28"/>
          <w:szCs w:val="28"/>
        </w:rPr>
      </w:pPr>
      <w:r w:rsidRPr="00086832">
        <w:rPr>
          <w:rFonts w:ascii="Times New Roman" w:hAnsi="Times New Roman"/>
          <w:sz w:val="28"/>
          <w:szCs w:val="28"/>
        </w:rPr>
        <w:t>ЗАЯВЛЕНИЕ</w: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Прошу предоставить заверенную копию постановления (распоряжения)</w:t>
      </w: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 xml:space="preserve">администрации </w:t>
      </w:r>
      <w:r>
        <w:rPr>
          <w:rFonts w:ascii="Times New Roman" w:hAnsi="Times New Roman"/>
          <w:sz w:val="28"/>
          <w:szCs w:val="28"/>
        </w:rPr>
        <w:t>Хоперского</w:t>
      </w:r>
      <w:r w:rsidRPr="00086832">
        <w:rPr>
          <w:rFonts w:ascii="Times New Roman" w:hAnsi="Times New Roman"/>
          <w:sz w:val="28"/>
          <w:szCs w:val="28"/>
        </w:rPr>
        <w:t xml:space="preserve"> сельского поселения Тихорецкого района _______________________________________________________________________________________________________________________________________</w:t>
      </w: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(дата, регистрационный номер, наименование документа)</w:t>
      </w: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для_________________________________________________________________</w:t>
      </w: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(цель получения копии)</w: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Приложение: опись документов</w:t>
      </w: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1.________________________________________________________</w:t>
      </w:r>
      <w:r w:rsidRPr="00086832">
        <w:rPr>
          <w:rFonts w:ascii="Times New Roman" w:hAnsi="Times New Roman"/>
          <w:sz w:val="28"/>
          <w:szCs w:val="28"/>
        </w:rPr>
        <w:tab/>
        <w:t>на___</w:t>
      </w:r>
      <w:r w:rsidRPr="00086832">
        <w:rPr>
          <w:rFonts w:ascii="Times New Roman" w:hAnsi="Times New Roman"/>
          <w:sz w:val="28"/>
          <w:szCs w:val="28"/>
        </w:rPr>
        <w:tab/>
        <w:t>л.</w:t>
      </w: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2.________________________________________________________</w:t>
      </w:r>
      <w:r w:rsidRPr="00086832">
        <w:rPr>
          <w:rFonts w:ascii="Times New Roman" w:hAnsi="Times New Roman"/>
          <w:sz w:val="28"/>
          <w:szCs w:val="28"/>
        </w:rPr>
        <w:tab/>
        <w:t>на___</w:t>
      </w:r>
      <w:r w:rsidRPr="00086832">
        <w:rPr>
          <w:rFonts w:ascii="Times New Roman" w:hAnsi="Times New Roman"/>
          <w:sz w:val="28"/>
          <w:szCs w:val="28"/>
        </w:rPr>
        <w:tab/>
        <w:t>л.</w:t>
      </w: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3.__________________________________________________________</w:t>
      </w:r>
      <w:r w:rsidRPr="00086832">
        <w:rPr>
          <w:rFonts w:ascii="Times New Roman" w:hAnsi="Times New Roman"/>
          <w:sz w:val="28"/>
          <w:szCs w:val="28"/>
        </w:rPr>
        <w:tab/>
        <w:t>на___</w:t>
      </w:r>
      <w:r w:rsidRPr="00086832">
        <w:rPr>
          <w:rFonts w:ascii="Times New Roman" w:hAnsi="Times New Roman"/>
          <w:sz w:val="28"/>
          <w:szCs w:val="28"/>
        </w:rPr>
        <w:tab/>
        <w:t>л.</w:t>
      </w: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4.__________________________________________________________</w:t>
      </w:r>
      <w:r w:rsidRPr="00086832">
        <w:rPr>
          <w:rFonts w:ascii="Times New Roman" w:hAnsi="Times New Roman"/>
          <w:sz w:val="28"/>
          <w:szCs w:val="28"/>
        </w:rPr>
        <w:tab/>
        <w:t>на___</w:t>
      </w:r>
      <w:r w:rsidRPr="00086832">
        <w:rPr>
          <w:rFonts w:ascii="Times New Roman" w:hAnsi="Times New Roman"/>
          <w:sz w:val="28"/>
          <w:szCs w:val="28"/>
        </w:rPr>
        <w:tab/>
        <w:t>л.</w: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 xml:space="preserve">Копию муниципального правового акта прошу выдать на руки в администрации </w:t>
      </w:r>
      <w:r>
        <w:rPr>
          <w:rFonts w:ascii="Times New Roman" w:hAnsi="Times New Roman"/>
          <w:sz w:val="28"/>
          <w:szCs w:val="28"/>
        </w:rPr>
        <w:t>Хоперского</w:t>
      </w:r>
      <w:r w:rsidRPr="00086832">
        <w:rPr>
          <w:rFonts w:ascii="Times New Roman" w:hAnsi="Times New Roman"/>
          <w:sz w:val="28"/>
          <w:szCs w:val="28"/>
        </w:rPr>
        <w:t xml:space="preserve"> сельского поселения Тихорецкого района, в МФЦ, выслать                       по почте (нужное подчеркнуть).</w: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_________________          _________________</w:t>
      </w: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 xml:space="preserve">      (подпись заявителя)</w:t>
      </w:r>
      <w:r w:rsidRPr="00086832">
        <w:rPr>
          <w:rFonts w:ascii="Times New Roman" w:hAnsi="Times New Roman"/>
          <w:sz w:val="28"/>
          <w:szCs w:val="28"/>
        </w:rPr>
        <w:tab/>
        <w:t xml:space="preserve">                                               (Ф.И.О. заявителя)</w: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«____»_____________</w:t>
      </w:r>
      <w:r w:rsidRPr="00086832">
        <w:rPr>
          <w:rFonts w:ascii="Times New Roman" w:hAnsi="Times New Roman"/>
          <w:sz w:val="28"/>
          <w:szCs w:val="28"/>
        </w:rPr>
        <w:tab/>
        <w:t>20__ г.</w: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Default="00760248" w:rsidP="00D725C5">
      <w:pPr>
        <w:autoSpaceDE w:val="0"/>
        <w:autoSpaceDN w:val="0"/>
        <w:adjustRightInd w:val="0"/>
        <w:jc w:val="both"/>
        <w:rPr>
          <w:sz w:val="28"/>
          <w:szCs w:val="28"/>
        </w:rPr>
      </w:pPr>
    </w:p>
    <w:tbl>
      <w:tblPr>
        <w:tblW w:w="9889" w:type="dxa"/>
        <w:tblLook w:val="00A0"/>
      </w:tblPr>
      <w:tblGrid>
        <w:gridCol w:w="4786"/>
        <w:gridCol w:w="5103"/>
      </w:tblGrid>
      <w:tr w:rsidR="00760248" w:rsidRPr="00D725C5" w:rsidTr="00522052">
        <w:tc>
          <w:tcPr>
            <w:tcW w:w="4786" w:type="dxa"/>
          </w:tcPr>
          <w:p w:rsidR="00760248" w:rsidRPr="00D725C5" w:rsidRDefault="00760248" w:rsidP="00D725C5">
            <w:pPr>
              <w:pStyle w:val="NoSpacing"/>
              <w:jc w:val="both"/>
              <w:rPr>
                <w:rFonts w:ascii="Times New Roman" w:hAnsi="Times New Roman"/>
                <w:sz w:val="28"/>
                <w:szCs w:val="28"/>
              </w:rPr>
            </w:pPr>
          </w:p>
        </w:tc>
        <w:tc>
          <w:tcPr>
            <w:tcW w:w="5103" w:type="dxa"/>
          </w:tcPr>
          <w:p w:rsidR="00760248" w:rsidRPr="00D725C5" w:rsidRDefault="00760248" w:rsidP="00D725C5">
            <w:pPr>
              <w:pStyle w:val="NoSpacing"/>
              <w:jc w:val="center"/>
              <w:rPr>
                <w:rFonts w:ascii="Times New Roman" w:hAnsi="Times New Roman"/>
                <w:sz w:val="28"/>
                <w:szCs w:val="28"/>
              </w:rPr>
            </w:pPr>
            <w:r w:rsidRPr="00D725C5">
              <w:rPr>
                <w:rFonts w:ascii="Times New Roman" w:hAnsi="Times New Roman"/>
                <w:sz w:val="28"/>
                <w:szCs w:val="28"/>
              </w:rPr>
              <w:t>ПРИЛОЖЕНИЕ № 1.1</w:t>
            </w:r>
          </w:p>
          <w:p w:rsidR="00760248" w:rsidRPr="00D725C5" w:rsidRDefault="00760248" w:rsidP="00D725C5">
            <w:pPr>
              <w:pStyle w:val="NoSpacing"/>
              <w:jc w:val="center"/>
              <w:rPr>
                <w:rFonts w:ascii="Times New Roman" w:hAnsi="Times New Roman"/>
                <w:sz w:val="28"/>
                <w:szCs w:val="28"/>
              </w:rPr>
            </w:pPr>
            <w:r w:rsidRPr="00D725C5">
              <w:rPr>
                <w:rFonts w:ascii="Times New Roman" w:hAnsi="Times New Roman"/>
                <w:sz w:val="28"/>
                <w:szCs w:val="28"/>
              </w:rPr>
              <w:t>к административному регламенту предоставления муниципальной услуги</w:t>
            </w:r>
          </w:p>
          <w:p w:rsidR="00760248" w:rsidRPr="00D725C5" w:rsidRDefault="00760248" w:rsidP="00D725C5">
            <w:pPr>
              <w:pStyle w:val="NoSpacing"/>
              <w:jc w:val="center"/>
              <w:rPr>
                <w:rFonts w:ascii="Times New Roman" w:hAnsi="Times New Roman"/>
                <w:sz w:val="28"/>
                <w:szCs w:val="28"/>
              </w:rPr>
            </w:pPr>
            <w:r w:rsidRPr="00D725C5">
              <w:rPr>
                <w:rFonts w:ascii="Times New Roman" w:hAnsi="Times New Roman"/>
                <w:sz w:val="28"/>
                <w:szCs w:val="28"/>
              </w:rPr>
              <w:t>«Предоставление копий правовых актов  администрации муниципального образования», утвержденному постановлением администрации Хоперского сельского поселения Тихорецкого района</w:t>
            </w:r>
          </w:p>
          <w:p w:rsidR="00760248" w:rsidRDefault="00760248" w:rsidP="00D725C5">
            <w:pPr>
              <w:pStyle w:val="NoSpacing"/>
              <w:jc w:val="center"/>
              <w:rPr>
                <w:rFonts w:ascii="Times New Roman" w:hAnsi="Times New Roman"/>
                <w:sz w:val="28"/>
                <w:szCs w:val="28"/>
              </w:rPr>
            </w:pPr>
            <w:r w:rsidRPr="00D725C5">
              <w:rPr>
                <w:rFonts w:ascii="Times New Roman" w:hAnsi="Times New Roman"/>
                <w:sz w:val="28"/>
                <w:szCs w:val="28"/>
              </w:rPr>
              <w:t>от 16.11.2012 года № 128</w:t>
            </w:r>
          </w:p>
          <w:p w:rsidR="00760248" w:rsidRDefault="00760248" w:rsidP="00D725C5">
            <w:pPr>
              <w:pStyle w:val="NoSpacing"/>
              <w:jc w:val="center"/>
              <w:rPr>
                <w:rFonts w:ascii="Times New Roman" w:hAnsi="Times New Roman"/>
                <w:sz w:val="28"/>
                <w:szCs w:val="28"/>
              </w:rPr>
            </w:pPr>
            <w:r>
              <w:rPr>
                <w:rFonts w:ascii="Times New Roman" w:hAnsi="Times New Roman"/>
                <w:sz w:val="28"/>
                <w:szCs w:val="28"/>
              </w:rPr>
              <w:t xml:space="preserve">(добавлено постановление </w:t>
            </w:r>
          </w:p>
          <w:p w:rsidR="00760248" w:rsidRPr="00D725C5" w:rsidRDefault="00760248" w:rsidP="00D725C5">
            <w:pPr>
              <w:pStyle w:val="NoSpacing"/>
              <w:jc w:val="center"/>
              <w:rPr>
                <w:rFonts w:ascii="Times New Roman" w:hAnsi="Times New Roman"/>
                <w:sz w:val="28"/>
                <w:szCs w:val="28"/>
              </w:rPr>
            </w:pPr>
            <w:r>
              <w:rPr>
                <w:rFonts w:ascii="Times New Roman" w:hAnsi="Times New Roman"/>
                <w:sz w:val="28"/>
                <w:szCs w:val="28"/>
              </w:rPr>
              <w:t>от 18.05.2016 года № 60)</w:t>
            </w:r>
          </w:p>
          <w:p w:rsidR="00760248" w:rsidRPr="00D725C5" w:rsidRDefault="00760248" w:rsidP="00D725C5">
            <w:pPr>
              <w:pStyle w:val="NoSpacing"/>
              <w:jc w:val="both"/>
              <w:rPr>
                <w:rFonts w:ascii="Times New Roman" w:hAnsi="Times New Roman"/>
                <w:sz w:val="28"/>
                <w:szCs w:val="28"/>
              </w:rPr>
            </w:pPr>
          </w:p>
        </w:tc>
      </w:tr>
    </w:tbl>
    <w:p w:rsidR="00760248" w:rsidRPr="00D725C5" w:rsidRDefault="00760248" w:rsidP="00D725C5">
      <w:pPr>
        <w:pStyle w:val="NoSpacing"/>
        <w:jc w:val="both"/>
        <w:rPr>
          <w:rFonts w:ascii="Times New Roman" w:hAnsi="Times New Roman"/>
          <w:sz w:val="28"/>
          <w:szCs w:val="28"/>
        </w:rPr>
      </w:pPr>
    </w:p>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обособленные структурные подразделения МКУ «МФЦ Тихорецкого района», расположенные на территории муниципального образования Тихорецкий район</w:t>
      </w:r>
    </w:p>
    <w:p w:rsidR="00760248" w:rsidRPr="00D725C5" w:rsidRDefault="00760248" w:rsidP="00D725C5">
      <w:pPr>
        <w:pStyle w:val="NoSpacing"/>
        <w:jc w:val="both"/>
        <w:rPr>
          <w:rFonts w:ascii="Times New Roman" w:hAnsi="Times New Roman"/>
          <w:sz w:val="28"/>
          <w:szCs w:val="28"/>
        </w:rPr>
      </w:pPr>
    </w:p>
    <w:p w:rsidR="00760248" w:rsidRPr="00D725C5" w:rsidRDefault="00760248" w:rsidP="00D725C5">
      <w:pPr>
        <w:pStyle w:val="NoSpacing"/>
        <w:jc w:val="both"/>
        <w:rPr>
          <w:rFonts w:ascii="Times New Roman" w:hAnsi="Times New Roman"/>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2"/>
        <w:gridCol w:w="2295"/>
        <w:gridCol w:w="1276"/>
        <w:gridCol w:w="3083"/>
      </w:tblGrid>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Наименование</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Адрес</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Телефон</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Режим работы</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 xml:space="preserve">МКУ «МФЦ муниципального образования Тихорецкий район» </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г.Тихорецк,</w:t>
            </w:r>
          </w:p>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ул. Энгельса, 76 д/е</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7-54-79,</w:t>
            </w:r>
          </w:p>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7-20-61</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 xml:space="preserve">понедельник 08.00-18.00, вторник 08.00-18.00, </w:t>
            </w:r>
          </w:p>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среда 8.00-20.00,</w:t>
            </w:r>
          </w:p>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четверг 8.00-18.00,</w:t>
            </w:r>
          </w:p>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пятница 8.00-18.00,</w:t>
            </w:r>
          </w:p>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 xml:space="preserve">суббота 9.00-14.00, воскресенье выходной </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ст. Алексеевская</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ст. Алексеевская, ул. Ленина, 36</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9-43-93</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 xml:space="preserve">вторник - четверг с 08.00 до 17.00, пятница с 08.00 до 16.00, перерыв с 12.00 до 13.00, суббота, воскресенье, понедельник выходной </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ст. Архангельская</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ст. Архангельская, ул. Ленина, 2</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4-19-75</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понедельник - четверг с 08.00 до 17.00, пятница с 08.00 до 16.00, перерыв с 12.00 до 13.00, суббота, воскресенье выходной</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пос. Братский</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 xml:space="preserve">пос. Братский, ул. Школьная, 18 </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9-25-41</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вторник, четверг с 08.00 до 17.00, перерыв с 12.00 до 13.00, понедельник, среда, пятница, суббота, воскресенье выходной</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ст. Еремизино-Борисовская</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ст. Еремизино-Борисовская, ул. Школьная, 7</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9-28-43</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четверг, пятница с 08.00 до 17.00, перерыв с 12.00 до 13.00, понедельник, вторник, среда, суббота, воскресенье выходной</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пос. Крутой</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пос. Крутой, ул. Новая, 10</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среда с 08.00 до 17.00, перерыв с 12.00 до 13.00, понедельник, вторник, четверг, пятница, суббота, воскресенье выходной</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ст. Новорождественская</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 xml:space="preserve">ст. Новорождественская, ул. Красная, 15 </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4-65-45</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понедельник - четверг с 08.00 до 17.00, пятница с 08.00 до 16.00, перерыв с 12.00 до 13.00, суббота, воскресенье выходной</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ст. Отрадная</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ст. Отрадная, ул. Ленина, 9</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9-54-99</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среда с 08.00 до 17.00, перерыв с 12.00 до 13.00, понедельник, вторник, четверг, пятница, суббота, воскресенье выходной</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пос. Парковый</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 xml:space="preserve">пос. Парковый, ул. Гагарина, 24 </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4-70-69</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вторник- четверг с 08.00 до 17.00, пятница с 08.00 до 16.00, перерыв с 12.00 до 13.00, суббота, воскресенье, понедельник выходной</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ст. Терновская</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ст. Терновская, ул. Суворова, 10</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4-32-95</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вторник - четверг с 08.00 до 17.00, пятница с 08.00 до 16.00, перерыв с 12.00 до 13.00, суббота, воскресенье, понедельник выходной</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ст. Фастовецкая</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 xml:space="preserve">ст. Фастовецкая, ул. Азина, 8 </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4-57-11</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вторник - четверг с 08.00 до 17.00, пятница с 08.00 до 16.00, перерыв с 12.00 до 13.00, суббота, воскресенье, понедельник выходной</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ст. Хоперская</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ст. Хоперская, ул. Советская, 2</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9-21-41</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вторник, четверг с 08.00 до 17.00, перерыв с 12.00 до 13.00, понедельник, среда, пятница, суббота, воскресенье выходной</w:t>
            </w:r>
          </w:p>
        </w:tc>
      </w:tr>
      <w:tr w:rsidR="00760248" w:rsidRPr="00D725C5" w:rsidTr="00522052">
        <w:tc>
          <w:tcPr>
            <w:tcW w:w="3452"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Территориально обособленное структурное подразделение МКУ «МФЦ Тихорецкого района» ст. Юго-Северная</w:t>
            </w:r>
          </w:p>
        </w:tc>
        <w:tc>
          <w:tcPr>
            <w:tcW w:w="2295"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ст. Юго-Северная, ул. Северная, 69</w:t>
            </w:r>
          </w:p>
        </w:tc>
        <w:tc>
          <w:tcPr>
            <w:tcW w:w="1276"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4-36-92</w:t>
            </w:r>
          </w:p>
        </w:tc>
        <w:tc>
          <w:tcPr>
            <w:tcW w:w="3083" w:type="dxa"/>
          </w:tcPr>
          <w:p w:rsidR="00760248" w:rsidRPr="00D725C5" w:rsidRDefault="00760248" w:rsidP="00D725C5">
            <w:pPr>
              <w:pStyle w:val="NoSpacing"/>
              <w:jc w:val="both"/>
              <w:rPr>
                <w:rFonts w:ascii="Times New Roman" w:hAnsi="Times New Roman"/>
                <w:sz w:val="28"/>
                <w:szCs w:val="28"/>
              </w:rPr>
            </w:pPr>
            <w:r w:rsidRPr="00D725C5">
              <w:rPr>
                <w:rFonts w:ascii="Times New Roman" w:hAnsi="Times New Roman"/>
                <w:sz w:val="28"/>
                <w:szCs w:val="28"/>
              </w:rPr>
              <w:t>среда с 09.00 до 16.00, перерыв с 12.00 до 13.00, понедельник, вторник, четверг, пятница, суббота, воскресенье выходной</w:t>
            </w:r>
          </w:p>
        </w:tc>
      </w:tr>
    </w:tbl>
    <w:p w:rsidR="00760248" w:rsidRPr="00D725C5" w:rsidRDefault="00760248" w:rsidP="00D725C5">
      <w:pPr>
        <w:pStyle w:val="NoSpacing"/>
        <w:jc w:val="both"/>
        <w:rPr>
          <w:rFonts w:ascii="Times New Roman" w:hAnsi="Times New Roman"/>
          <w:sz w:val="28"/>
          <w:szCs w:val="28"/>
        </w:rPr>
      </w:pPr>
    </w:p>
    <w:p w:rsidR="00760248" w:rsidRDefault="00760248" w:rsidP="00086832">
      <w:pPr>
        <w:pStyle w:val="NoSpacing"/>
        <w:ind w:firstLine="709"/>
        <w:rPr>
          <w:rFonts w:ascii="Times New Roman" w:hAnsi="Times New Roman"/>
          <w:sz w:val="28"/>
          <w:szCs w:val="28"/>
        </w:rPr>
      </w:pPr>
    </w:p>
    <w:p w:rsidR="00760248" w:rsidRDefault="00760248" w:rsidP="00086832">
      <w:pPr>
        <w:pStyle w:val="NoSpacing"/>
        <w:ind w:firstLine="709"/>
        <w:rPr>
          <w:rFonts w:ascii="Times New Roman" w:hAnsi="Times New Roman"/>
          <w:sz w:val="28"/>
          <w:szCs w:val="28"/>
        </w:rPr>
      </w:pPr>
    </w:p>
    <w:p w:rsidR="00760248" w:rsidRDefault="00760248" w:rsidP="00086832">
      <w:pPr>
        <w:pStyle w:val="NoSpacing"/>
        <w:ind w:firstLine="709"/>
        <w:rPr>
          <w:rFonts w:ascii="Times New Roman" w:hAnsi="Times New Roman"/>
          <w:sz w:val="28"/>
          <w:szCs w:val="28"/>
        </w:rPr>
      </w:pPr>
    </w:p>
    <w:p w:rsidR="00760248" w:rsidRDefault="00760248" w:rsidP="00086832">
      <w:pPr>
        <w:pStyle w:val="NoSpacing"/>
        <w:ind w:firstLine="709"/>
        <w:rPr>
          <w:rFonts w:ascii="Times New Roman" w:hAnsi="Times New Roman"/>
          <w:sz w:val="28"/>
          <w:szCs w:val="28"/>
        </w:rPr>
      </w:pPr>
    </w:p>
    <w:p w:rsidR="00760248" w:rsidRDefault="00760248" w:rsidP="00086832">
      <w:pPr>
        <w:pStyle w:val="NoSpacing"/>
        <w:ind w:firstLine="709"/>
        <w:rPr>
          <w:rFonts w:ascii="Times New Roman" w:hAnsi="Times New Roman"/>
          <w:sz w:val="28"/>
          <w:szCs w:val="28"/>
        </w:rPr>
      </w:pPr>
    </w:p>
    <w:p w:rsidR="00760248"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 xml:space="preserve">                                                                                        </w:t>
      </w:r>
    </w:p>
    <w:p w:rsidR="00760248" w:rsidRPr="00D725C5" w:rsidRDefault="00760248" w:rsidP="00D725C5">
      <w:pPr>
        <w:pStyle w:val="NoSpacing"/>
        <w:ind w:left="5220"/>
        <w:jc w:val="center"/>
        <w:rPr>
          <w:rFonts w:ascii="Times New Roman" w:hAnsi="Times New Roman"/>
          <w:sz w:val="28"/>
          <w:szCs w:val="28"/>
        </w:rPr>
      </w:pPr>
      <w:r w:rsidRPr="00D725C5">
        <w:rPr>
          <w:rFonts w:ascii="Times New Roman" w:hAnsi="Times New Roman"/>
          <w:sz w:val="28"/>
          <w:szCs w:val="28"/>
        </w:rPr>
        <w:t xml:space="preserve">ПРИЛОЖЕНИЕ № </w:t>
      </w:r>
      <w:r>
        <w:rPr>
          <w:rFonts w:ascii="Times New Roman" w:hAnsi="Times New Roman"/>
          <w:sz w:val="28"/>
          <w:szCs w:val="28"/>
        </w:rPr>
        <w:t>2</w:t>
      </w:r>
    </w:p>
    <w:p w:rsidR="00760248" w:rsidRDefault="00760248" w:rsidP="00D725C5">
      <w:pPr>
        <w:pStyle w:val="NoSpacing"/>
        <w:ind w:left="5220"/>
        <w:jc w:val="center"/>
        <w:rPr>
          <w:rFonts w:ascii="Times New Roman" w:hAnsi="Times New Roman"/>
          <w:sz w:val="28"/>
          <w:szCs w:val="28"/>
        </w:rPr>
      </w:pPr>
      <w:r w:rsidRPr="00D725C5">
        <w:rPr>
          <w:rFonts w:ascii="Times New Roman" w:hAnsi="Times New Roman"/>
          <w:sz w:val="28"/>
          <w:szCs w:val="28"/>
        </w:rPr>
        <w:t>к административному регламенту предоставления муниципальной услуги</w:t>
      </w:r>
      <w:r>
        <w:rPr>
          <w:rFonts w:ascii="Times New Roman" w:hAnsi="Times New Roman"/>
          <w:sz w:val="28"/>
          <w:szCs w:val="28"/>
        </w:rPr>
        <w:t xml:space="preserve"> </w:t>
      </w:r>
      <w:r w:rsidRPr="00D725C5">
        <w:rPr>
          <w:rFonts w:ascii="Times New Roman" w:hAnsi="Times New Roman"/>
          <w:sz w:val="28"/>
          <w:szCs w:val="28"/>
        </w:rPr>
        <w:t xml:space="preserve">«Предоставление копий правовых актов  администрации муниципального образования», утвержденному постановлением администрации Хоперского сельского поселения </w:t>
      </w:r>
    </w:p>
    <w:p w:rsidR="00760248" w:rsidRPr="00D725C5" w:rsidRDefault="00760248" w:rsidP="00D725C5">
      <w:pPr>
        <w:pStyle w:val="NoSpacing"/>
        <w:ind w:left="5220"/>
        <w:jc w:val="center"/>
        <w:rPr>
          <w:rFonts w:ascii="Times New Roman" w:hAnsi="Times New Roman"/>
          <w:sz w:val="28"/>
          <w:szCs w:val="28"/>
        </w:rPr>
      </w:pPr>
      <w:r w:rsidRPr="00D725C5">
        <w:rPr>
          <w:rFonts w:ascii="Times New Roman" w:hAnsi="Times New Roman"/>
          <w:sz w:val="28"/>
          <w:szCs w:val="28"/>
        </w:rPr>
        <w:t>Тихорецкого района</w:t>
      </w:r>
    </w:p>
    <w:p w:rsidR="00760248" w:rsidRDefault="00760248" w:rsidP="00D725C5">
      <w:pPr>
        <w:pStyle w:val="NoSpacing"/>
        <w:ind w:left="5220"/>
        <w:jc w:val="center"/>
        <w:rPr>
          <w:rFonts w:ascii="Times New Roman" w:hAnsi="Times New Roman"/>
          <w:sz w:val="28"/>
          <w:szCs w:val="28"/>
        </w:rPr>
      </w:pPr>
      <w:r w:rsidRPr="00D725C5">
        <w:rPr>
          <w:rFonts w:ascii="Times New Roman" w:hAnsi="Times New Roman"/>
          <w:sz w:val="28"/>
          <w:szCs w:val="28"/>
        </w:rPr>
        <w:t>от 16.11.2012 года № 128</w:t>
      </w:r>
    </w:p>
    <w:p w:rsidR="00760248" w:rsidRPr="00086832" w:rsidRDefault="00760248" w:rsidP="00086832">
      <w:pPr>
        <w:pStyle w:val="NoSpacing"/>
        <w:ind w:firstLine="709"/>
        <w:rPr>
          <w:rFonts w:ascii="Times New Roman" w:hAnsi="Times New Roman"/>
          <w:sz w:val="28"/>
          <w:szCs w:val="28"/>
        </w:rPr>
      </w:pPr>
      <w:r w:rsidRPr="00086832">
        <w:rPr>
          <w:rFonts w:ascii="Times New Roman" w:hAnsi="Times New Roman"/>
          <w:sz w:val="28"/>
          <w:szCs w:val="28"/>
        </w:rPr>
        <w:t xml:space="preserve"> </w: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3D46C3">
      <w:pPr>
        <w:pStyle w:val="NoSpacing"/>
        <w:ind w:firstLine="709"/>
        <w:jc w:val="center"/>
        <w:rPr>
          <w:rFonts w:ascii="Times New Roman" w:hAnsi="Times New Roman"/>
          <w:sz w:val="28"/>
          <w:szCs w:val="28"/>
        </w:rPr>
      </w:pPr>
      <w:r w:rsidRPr="00086832">
        <w:rPr>
          <w:rFonts w:ascii="Times New Roman" w:hAnsi="Times New Roman"/>
          <w:sz w:val="28"/>
          <w:szCs w:val="28"/>
        </w:rPr>
        <w:t>БЛОК – СХЕМА</w:t>
      </w:r>
    </w:p>
    <w:p w:rsidR="00760248" w:rsidRPr="00086832" w:rsidRDefault="00760248" w:rsidP="003D46C3">
      <w:pPr>
        <w:pStyle w:val="NoSpacing"/>
        <w:ind w:firstLine="709"/>
        <w:jc w:val="center"/>
        <w:rPr>
          <w:rFonts w:ascii="Times New Roman" w:hAnsi="Times New Roman"/>
          <w:sz w:val="28"/>
          <w:szCs w:val="28"/>
        </w:rPr>
      </w:pPr>
      <w:r w:rsidRPr="00086832">
        <w:rPr>
          <w:rFonts w:ascii="Times New Roman" w:hAnsi="Times New Roman"/>
          <w:sz w:val="28"/>
          <w:szCs w:val="28"/>
        </w:rPr>
        <w:t>последовательности действий при предоставлении муниципальной услуги</w:t>
      </w:r>
    </w:p>
    <w:p w:rsidR="00760248" w:rsidRPr="00086832" w:rsidRDefault="00760248" w:rsidP="003D46C3">
      <w:pPr>
        <w:pStyle w:val="NoSpacing"/>
        <w:ind w:firstLine="709"/>
        <w:jc w:val="center"/>
        <w:rPr>
          <w:rFonts w:ascii="Times New Roman" w:hAnsi="Times New Roman"/>
          <w:sz w:val="28"/>
          <w:szCs w:val="28"/>
        </w:rPr>
      </w:pPr>
      <w:r w:rsidRPr="00086832">
        <w:rPr>
          <w:rFonts w:ascii="Times New Roman" w:hAnsi="Times New Roman"/>
          <w:sz w:val="28"/>
          <w:szCs w:val="28"/>
        </w:rPr>
        <w:t>«Предоставление копий правовых актов администрации</w:t>
      </w:r>
      <w:r>
        <w:rPr>
          <w:rFonts w:ascii="Times New Roman" w:hAnsi="Times New Roman"/>
          <w:sz w:val="28"/>
          <w:szCs w:val="28"/>
        </w:rPr>
        <w:t xml:space="preserve"> муниципального образования</w:t>
      </w:r>
      <w:r w:rsidRPr="00086832">
        <w:rPr>
          <w:rFonts w:ascii="Times New Roman" w:hAnsi="Times New Roman"/>
          <w:sz w:val="28"/>
          <w:szCs w:val="28"/>
        </w:rPr>
        <w:t>»</w:t>
      </w:r>
    </w:p>
    <w:p w:rsidR="00760248" w:rsidRPr="00086832" w:rsidRDefault="00760248" w:rsidP="00086832">
      <w:pPr>
        <w:pStyle w:val="NoSpacing"/>
        <w:ind w:firstLine="709"/>
        <w:rPr>
          <w:rFonts w:ascii="Times New Roman" w:hAnsi="Times New Roman"/>
          <w:sz w:val="28"/>
          <w:szCs w:val="28"/>
        </w:rPr>
      </w:pPr>
      <w:r>
        <w:rPr>
          <w:noProof/>
          <w:lang w:eastAsia="ru-RU"/>
        </w:rPr>
        <w:pict>
          <v:rect id="_x0000_s1027" style="position:absolute;left:0;text-align:left;margin-left:-4.05pt;margin-top:13.25pt;width:483pt;height:75pt;z-index:251655168">
            <v:textbox>
              <w:txbxContent>
                <w:p w:rsidR="00760248" w:rsidRPr="00A44ED6" w:rsidRDefault="00760248" w:rsidP="00251386">
                  <w:pPr>
                    <w:pStyle w:val="NoSpacing"/>
                    <w:jc w:val="center"/>
                    <w:rPr>
                      <w:rFonts w:ascii="Times New Roman" w:hAnsi="Times New Roman"/>
                      <w:sz w:val="28"/>
                      <w:szCs w:val="28"/>
                    </w:rPr>
                  </w:pPr>
                  <w:r w:rsidRPr="00CF1872">
                    <w:rPr>
                      <w:rFonts w:ascii="Times New Roman" w:hAnsi="Times New Roman"/>
                      <w:sz w:val="28"/>
                      <w:szCs w:val="28"/>
                    </w:rPr>
                    <w:t xml:space="preserve">Прием, регистрация заявления о выдаче </w:t>
                  </w:r>
                  <w:r>
                    <w:rPr>
                      <w:rFonts w:ascii="Times New Roman" w:hAnsi="Times New Roman"/>
                      <w:sz w:val="28"/>
                      <w:szCs w:val="28"/>
                    </w:rPr>
                    <w:t>копии муниципального правого акта</w:t>
                  </w:r>
                  <w:r w:rsidRPr="00CF1872">
                    <w:rPr>
                      <w:rFonts w:ascii="Times New Roman" w:hAnsi="Times New Roman"/>
                      <w:sz w:val="28"/>
                      <w:szCs w:val="28"/>
                    </w:rPr>
                    <w:t xml:space="preserve"> в администрации Хоперского сельского поселения Тихорецкого района,</w:t>
                  </w:r>
                </w:p>
                <w:p w:rsidR="00760248" w:rsidRPr="00E353B6" w:rsidRDefault="00760248" w:rsidP="00251386">
                  <w:pPr>
                    <w:jc w:val="center"/>
                    <w:rPr>
                      <w:rFonts w:ascii="Arial" w:hAnsi="Arial" w:cs="Arial"/>
                    </w:rPr>
                  </w:pPr>
                  <w:r w:rsidRPr="00CF1872">
                    <w:rPr>
                      <w:rFonts w:ascii="Times New Roman" w:hAnsi="Times New Roman"/>
                      <w:sz w:val="28"/>
                      <w:szCs w:val="28"/>
                    </w:rPr>
                    <w:t>в МФЦ</w:t>
                  </w:r>
                </w:p>
              </w:txbxContent>
            </v:textbox>
          </v:rect>
        </w:pic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41.95pt;margin-top:7.8pt;width:0;height:33.75pt;z-index:251656192" o:connectortype="straight">
            <v:stroke endarrow="block"/>
          </v:shape>
        </w:pic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r>
        <w:rPr>
          <w:noProof/>
          <w:lang w:eastAsia="ru-RU"/>
        </w:rPr>
        <w:pict>
          <v:rect id="_x0000_s1029" style="position:absolute;left:0;text-align:left;margin-left:1.2pt;margin-top:9.35pt;width:483pt;height:36pt;z-index:251657216">
            <v:textbox>
              <w:txbxContent>
                <w:p w:rsidR="00760248" w:rsidRPr="00251386" w:rsidRDefault="00760248" w:rsidP="00251386">
                  <w:pPr>
                    <w:jc w:val="center"/>
                  </w:pPr>
                  <w:r w:rsidRPr="00CF1872">
                    <w:rPr>
                      <w:rFonts w:ascii="Times New Roman" w:hAnsi="Times New Roman"/>
                      <w:sz w:val="28"/>
                      <w:szCs w:val="28"/>
                    </w:rPr>
                    <w:t>Рассмотрение принятого заявления и принятие решения</w:t>
                  </w:r>
                </w:p>
              </w:txbxContent>
            </v:textbox>
          </v:rect>
        </w:pic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r>
        <w:rPr>
          <w:noProof/>
          <w:lang w:eastAsia="ru-RU"/>
        </w:rPr>
        <w:pict>
          <v:shape id="_x0000_s1030" type="#_x0000_t32" style="position:absolute;left:0;text-align:left;margin-left:241.95pt;margin-top:13.15pt;width:0;height:33.75pt;z-index:251658240" o:connectortype="straight">
            <v:stroke endarrow="block"/>
          </v:shape>
        </w:pic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r>
        <w:rPr>
          <w:noProof/>
          <w:lang w:eastAsia="ru-RU"/>
        </w:rPr>
        <w:pict>
          <v:rect id="_x0000_s1031" style="position:absolute;left:0;text-align:left;margin-left:5.7pt;margin-top:14.7pt;width:483pt;height:103.1pt;z-index:251659264">
            <v:textbox>
              <w:txbxContent>
                <w:p w:rsidR="00760248" w:rsidRPr="00251386" w:rsidRDefault="00760248" w:rsidP="00086832">
                  <w:pPr>
                    <w:pStyle w:val="NoSpacing"/>
                    <w:jc w:val="center"/>
                    <w:rPr>
                      <w:rFonts w:ascii="Times New Roman" w:hAnsi="Times New Roman"/>
                      <w:sz w:val="28"/>
                      <w:szCs w:val="28"/>
                    </w:rPr>
                  </w:pPr>
                  <w:r w:rsidRPr="00251386">
                    <w:rPr>
                      <w:rFonts w:ascii="Times New Roman" w:hAnsi="Times New Roman"/>
                      <w:sz w:val="28"/>
                      <w:szCs w:val="28"/>
                    </w:rPr>
                    <w:t>Подготовка и предоставление копии муниципального правового акта администрации</w:t>
                  </w:r>
                  <w:r>
                    <w:rPr>
                      <w:rFonts w:ascii="Times New Roman" w:hAnsi="Times New Roman"/>
                      <w:sz w:val="28"/>
                      <w:szCs w:val="28"/>
                    </w:rPr>
                    <w:t xml:space="preserve"> Хоперского </w:t>
                  </w:r>
                  <w:r w:rsidRPr="00251386">
                    <w:rPr>
                      <w:rFonts w:ascii="Times New Roman" w:hAnsi="Times New Roman"/>
                      <w:sz w:val="28"/>
                      <w:szCs w:val="28"/>
                    </w:rPr>
                    <w:t>сельского поселения Тихорецкого района</w:t>
                  </w:r>
                </w:p>
                <w:p w:rsidR="00760248" w:rsidRPr="00251386" w:rsidRDefault="00760248" w:rsidP="00086832">
                  <w:pPr>
                    <w:pStyle w:val="NoSpacing"/>
                    <w:jc w:val="center"/>
                    <w:rPr>
                      <w:rFonts w:ascii="Times New Roman" w:hAnsi="Times New Roman"/>
                      <w:sz w:val="28"/>
                      <w:szCs w:val="28"/>
                    </w:rPr>
                  </w:pPr>
                  <w:r w:rsidRPr="00251386">
                    <w:rPr>
                      <w:rFonts w:ascii="Times New Roman" w:hAnsi="Times New Roman"/>
                      <w:sz w:val="28"/>
                      <w:szCs w:val="28"/>
                    </w:rPr>
                    <w:t xml:space="preserve">или письменного уведомления об отказе в предоставлении </w:t>
                  </w:r>
                  <w:r>
                    <w:rPr>
                      <w:rFonts w:ascii="Times New Roman" w:hAnsi="Times New Roman"/>
                      <w:sz w:val="28"/>
                      <w:szCs w:val="28"/>
                    </w:rPr>
                    <w:t>муниципальной услуги</w:t>
                  </w:r>
                  <w:r w:rsidRPr="00251386">
                    <w:rPr>
                      <w:rFonts w:ascii="Times New Roman" w:hAnsi="Times New Roman"/>
                      <w:sz w:val="28"/>
                      <w:szCs w:val="28"/>
                    </w:rPr>
                    <w:t>, с указанием причины отказа,</w:t>
                  </w:r>
                </w:p>
                <w:p w:rsidR="00760248" w:rsidRPr="00251386" w:rsidRDefault="00760248" w:rsidP="00086832">
                  <w:pPr>
                    <w:pStyle w:val="NoSpacing"/>
                    <w:jc w:val="center"/>
                    <w:rPr>
                      <w:rFonts w:ascii="Times New Roman" w:hAnsi="Times New Roman"/>
                      <w:sz w:val="28"/>
                      <w:szCs w:val="28"/>
                    </w:rPr>
                  </w:pPr>
                  <w:r w:rsidRPr="00251386">
                    <w:rPr>
                      <w:rFonts w:ascii="Times New Roman" w:hAnsi="Times New Roman"/>
                      <w:sz w:val="28"/>
                      <w:szCs w:val="28"/>
                    </w:rPr>
                    <w:t xml:space="preserve">в администрации </w:t>
                  </w:r>
                  <w:r>
                    <w:rPr>
                      <w:rFonts w:ascii="Times New Roman" w:hAnsi="Times New Roman"/>
                      <w:sz w:val="28"/>
                      <w:szCs w:val="28"/>
                    </w:rPr>
                    <w:t>Хопер</w:t>
                  </w:r>
                  <w:r w:rsidRPr="00251386">
                    <w:rPr>
                      <w:rFonts w:ascii="Times New Roman" w:hAnsi="Times New Roman"/>
                      <w:sz w:val="28"/>
                      <w:szCs w:val="28"/>
                    </w:rPr>
                    <w:t>ского сельского поселения Тихорецкого района, в</w:t>
                  </w:r>
                </w:p>
                <w:p w:rsidR="00760248" w:rsidRPr="00E353B6" w:rsidRDefault="00760248" w:rsidP="00086832">
                  <w:pPr>
                    <w:pStyle w:val="NoSpacing"/>
                    <w:jc w:val="center"/>
                    <w:rPr>
                      <w:rFonts w:ascii="Arial" w:hAnsi="Arial" w:cs="Arial"/>
                      <w:sz w:val="24"/>
                      <w:szCs w:val="24"/>
                    </w:rPr>
                  </w:pPr>
                  <w:r w:rsidRPr="00E353B6">
                    <w:rPr>
                      <w:rFonts w:ascii="Arial" w:hAnsi="Arial" w:cs="Arial"/>
                      <w:sz w:val="24"/>
                      <w:szCs w:val="24"/>
                    </w:rPr>
                    <w:t>МФЦ</w:t>
                  </w:r>
                </w:p>
                <w:p w:rsidR="00760248" w:rsidRDefault="00760248" w:rsidP="00086832"/>
              </w:txbxContent>
            </v:textbox>
          </v:rect>
        </w:pict>
      </w: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Default="00760248" w:rsidP="00086832">
      <w:pPr>
        <w:pStyle w:val="NoSpacing"/>
        <w:ind w:firstLine="709"/>
        <w:rPr>
          <w:rFonts w:ascii="Times New Roman" w:hAnsi="Times New Roman"/>
          <w:sz w:val="28"/>
          <w:szCs w:val="28"/>
        </w:rPr>
      </w:pPr>
    </w:p>
    <w:p w:rsidR="00760248" w:rsidRDefault="00760248" w:rsidP="00086832">
      <w:pPr>
        <w:pStyle w:val="NoSpacing"/>
        <w:ind w:firstLine="709"/>
        <w:rPr>
          <w:rFonts w:ascii="Times New Roman" w:hAnsi="Times New Roman"/>
          <w:sz w:val="28"/>
          <w:szCs w:val="28"/>
        </w:rPr>
      </w:pPr>
    </w:p>
    <w:p w:rsidR="00760248" w:rsidRPr="00086832" w:rsidRDefault="00760248" w:rsidP="00086832">
      <w:pPr>
        <w:pStyle w:val="NoSpacing"/>
        <w:ind w:firstLine="709"/>
        <w:rPr>
          <w:rFonts w:ascii="Times New Roman" w:hAnsi="Times New Roman"/>
          <w:sz w:val="28"/>
          <w:szCs w:val="28"/>
        </w:rPr>
      </w:pPr>
    </w:p>
    <w:p w:rsidR="00760248" w:rsidRDefault="00760248" w:rsidP="002F1154">
      <w:pPr>
        <w:pStyle w:val="NoSpacing"/>
        <w:rPr>
          <w:rFonts w:ascii="Times New Roman" w:hAnsi="Times New Roman"/>
          <w:sz w:val="28"/>
          <w:szCs w:val="28"/>
        </w:rPr>
      </w:pPr>
      <w:r w:rsidRPr="00CF1872">
        <w:rPr>
          <w:rFonts w:ascii="Times New Roman" w:hAnsi="Times New Roman"/>
          <w:sz w:val="28"/>
          <w:szCs w:val="28"/>
        </w:rPr>
        <w:t>Глава</w:t>
      </w:r>
      <w:r>
        <w:rPr>
          <w:rFonts w:ascii="Times New Roman" w:hAnsi="Times New Roman"/>
          <w:sz w:val="28"/>
          <w:szCs w:val="28"/>
        </w:rPr>
        <w:t xml:space="preserve"> </w:t>
      </w:r>
      <w:r w:rsidRPr="00CF1872">
        <w:rPr>
          <w:rFonts w:ascii="Times New Roman" w:hAnsi="Times New Roman"/>
          <w:sz w:val="28"/>
          <w:szCs w:val="28"/>
        </w:rPr>
        <w:t>Хоперского сельского</w:t>
      </w:r>
    </w:p>
    <w:p w:rsidR="00760248" w:rsidRPr="00CF1872" w:rsidRDefault="00760248" w:rsidP="002F1154">
      <w:pPr>
        <w:pStyle w:val="NoSpacing"/>
        <w:rPr>
          <w:rFonts w:ascii="Times New Roman" w:hAnsi="Times New Roman"/>
          <w:color w:val="000000"/>
          <w:sz w:val="28"/>
          <w:szCs w:val="28"/>
        </w:rPr>
      </w:pPr>
      <w:r w:rsidRPr="00CF1872">
        <w:rPr>
          <w:rFonts w:ascii="Times New Roman" w:hAnsi="Times New Roman"/>
          <w:sz w:val="28"/>
          <w:szCs w:val="28"/>
        </w:rPr>
        <w:t>поселения Тихорецкого района</w:t>
      </w:r>
      <w:r w:rsidRPr="006E457C">
        <w:rPr>
          <w:rFonts w:ascii="Times New Roman" w:hAnsi="Times New Roman"/>
          <w:sz w:val="28"/>
          <w:szCs w:val="28"/>
        </w:rPr>
        <w:t xml:space="preserve">    </w:t>
      </w:r>
      <w:r>
        <w:rPr>
          <w:rFonts w:ascii="Times New Roman" w:hAnsi="Times New Roman"/>
          <w:sz w:val="28"/>
          <w:szCs w:val="28"/>
        </w:rPr>
        <w:t xml:space="preserve">    </w:t>
      </w:r>
      <w:r w:rsidRPr="006E457C">
        <w:rPr>
          <w:rFonts w:ascii="Times New Roman" w:hAnsi="Times New Roman"/>
          <w:sz w:val="28"/>
          <w:szCs w:val="28"/>
        </w:rPr>
        <w:t xml:space="preserve">                                                  </w:t>
      </w:r>
      <w:r w:rsidRPr="00CF1872">
        <w:rPr>
          <w:rFonts w:ascii="Times New Roman" w:hAnsi="Times New Roman"/>
          <w:sz w:val="28"/>
          <w:szCs w:val="28"/>
        </w:rPr>
        <w:t>С.Ю. Писанов</w:t>
      </w:r>
    </w:p>
    <w:p w:rsidR="00760248" w:rsidRPr="00086832" w:rsidRDefault="00760248" w:rsidP="00086832">
      <w:pPr>
        <w:pStyle w:val="NoSpacing"/>
        <w:ind w:firstLine="709"/>
        <w:rPr>
          <w:rFonts w:ascii="Times New Roman" w:hAnsi="Times New Roman"/>
          <w:sz w:val="28"/>
          <w:szCs w:val="28"/>
        </w:rPr>
      </w:pPr>
    </w:p>
    <w:sectPr w:rsidR="00760248" w:rsidRPr="00086832" w:rsidSect="00410AFC">
      <w:headerReference w:type="default" r:id="rId8"/>
      <w:headerReference w:type="firs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248" w:rsidRDefault="00760248" w:rsidP="003D46C3">
      <w:pPr>
        <w:spacing w:after="0" w:line="240" w:lineRule="auto"/>
      </w:pPr>
      <w:r>
        <w:separator/>
      </w:r>
    </w:p>
  </w:endnote>
  <w:endnote w:type="continuationSeparator" w:id="0">
    <w:p w:rsidR="00760248" w:rsidRDefault="00760248" w:rsidP="003D4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248" w:rsidRDefault="00760248" w:rsidP="003D46C3">
      <w:pPr>
        <w:spacing w:after="0" w:line="240" w:lineRule="auto"/>
      </w:pPr>
      <w:r>
        <w:separator/>
      </w:r>
    </w:p>
  </w:footnote>
  <w:footnote w:type="continuationSeparator" w:id="0">
    <w:p w:rsidR="00760248" w:rsidRDefault="00760248" w:rsidP="003D4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48" w:rsidRDefault="00760248">
    <w:pPr>
      <w:pStyle w:val="Header"/>
      <w:jc w:val="center"/>
    </w:pPr>
    <w:fldSimple w:instr=" PAGE   \* MERGEFORMAT ">
      <w:r>
        <w:rPr>
          <w:noProof/>
        </w:rPr>
        <w:t>16</w:t>
      </w:r>
    </w:fldSimple>
  </w:p>
  <w:p w:rsidR="00760248" w:rsidRPr="00D05E40" w:rsidRDefault="00760248">
    <w:pPr>
      <w:pStyle w:val="Header"/>
      <w:rPr>
        <w:color w:val="80000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48" w:rsidRDefault="00760248">
    <w:pPr>
      <w:pStyle w:val="Header"/>
      <w:jc w:val="center"/>
    </w:pPr>
    <w:fldSimple w:instr="PAGE   \* MERGEFORMAT">
      <w:r w:rsidRPr="00410AFC">
        <w:rPr>
          <w:noProof/>
        </w:rPr>
        <w:t>1</w:t>
      </w:r>
    </w:fldSimple>
  </w:p>
  <w:p w:rsidR="00760248" w:rsidRDefault="007602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0EB0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70E5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B079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B805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34F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64BE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9864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CE64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481E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1040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832"/>
    <w:rsid w:val="00011259"/>
    <w:rsid w:val="000422DD"/>
    <w:rsid w:val="00086832"/>
    <w:rsid w:val="000A2B21"/>
    <w:rsid w:val="00244816"/>
    <w:rsid w:val="00251386"/>
    <w:rsid w:val="00295289"/>
    <w:rsid w:val="0029784D"/>
    <w:rsid w:val="002E0A63"/>
    <w:rsid w:val="002F1154"/>
    <w:rsid w:val="003C33CE"/>
    <w:rsid w:val="003D46C3"/>
    <w:rsid w:val="003F2A71"/>
    <w:rsid w:val="00410AFC"/>
    <w:rsid w:val="00411F3E"/>
    <w:rsid w:val="004A728E"/>
    <w:rsid w:val="005143E2"/>
    <w:rsid w:val="00522052"/>
    <w:rsid w:val="00527536"/>
    <w:rsid w:val="005715EA"/>
    <w:rsid w:val="00572C72"/>
    <w:rsid w:val="00573782"/>
    <w:rsid w:val="00576775"/>
    <w:rsid w:val="005E1C2F"/>
    <w:rsid w:val="00625D58"/>
    <w:rsid w:val="00666206"/>
    <w:rsid w:val="00694DCF"/>
    <w:rsid w:val="006B67F0"/>
    <w:rsid w:val="006D1F04"/>
    <w:rsid w:val="006E0FFF"/>
    <w:rsid w:val="006E457C"/>
    <w:rsid w:val="0071300E"/>
    <w:rsid w:val="00746560"/>
    <w:rsid w:val="00760248"/>
    <w:rsid w:val="007B6C63"/>
    <w:rsid w:val="008605DA"/>
    <w:rsid w:val="008725F6"/>
    <w:rsid w:val="008B1BF6"/>
    <w:rsid w:val="008F4813"/>
    <w:rsid w:val="00912951"/>
    <w:rsid w:val="00A1051D"/>
    <w:rsid w:val="00A44ED6"/>
    <w:rsid w:val="00A56B7E"/>
    <w:rsid w:val="00A61703"/>
    <w:rsid w:val="00AF0A6C"/>
    <w:rsid w:val="00BA7885"/>
    <w:rsid w:val="00C917FB"/>
    <w:rsid w:val="00CA7BBE"/>
    <w:rsid w:val="00CB6E0F"/>
    <w:rsid w:val="00CF1872"/>
    <w:rsid w:val="00D05E40"/>
    <w:rsid w:val="00D2516F"/>
    <w:rsid w:val="00D33324"/>
    <w:rsid w:val="00D725C5"/>
    <w:rsid w:val="00DE1338"/>
    <w:rsid w:val="00E06A86"/>
    <w:rsid w:val="00E353B6"/>
    <w:rsid w:val="00E53271"/>
    <w:rsid w:val="00EB3619"/>
    <w:rsid w:val="00EB6690"/>
    <w:rsid w:val="00EE6B48"/>
    <w:rsid w:val="00F27434"/>
    <w:rsid w:val="00F62A63"/>
    <w:rsid w:val="00F728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7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86832"/>
    <w:rPr>
      <w:lang w:eastAsia="en-US"/>
    </w:rPr>
  </w:style>
  <w:style w:type="character" w:customStyle="1" w:styleId="a">
    <w:name w:val="Основной текст_"/>
    <w:link w:val="1"/>
    <w:uiPriority w:val="99"/>
    <w:locked/>
    <w:rsid w:val="00086832"/>
    <w:rPr>
      <w:rFonts w:ascii="Times New Roman" w:hAnsi="Times New Roman"/>
      <w:sz w:val="17"/>
      <w:shd w:val="clear" w:color="auto" w:fill="FFFFFF"/>
    </w:rPr>
  </w:style>
  <w:style w:type="character" w:customStyle="1" w:styleId="3">
    <w:name w:val="Основной текст (3)_"/>
    <w:link w:val="30"/>
    <w:uiPriority w:val="99"/>
    <w:locked/>
    <w:rsid w:val="00086832"/>
    <w:rPr>
      <w:rFonts w:ascii="Times New Roman" w:hAnsi="Times New Roman"/>
      <w:sz w:val="18"/>
      <w:shd w:val="clear" w:color="auto" w:fill="FFFFFF"/>
    </w:rPr>
  </w:style>
  <w:style w:type="paragraph" w:customStyle="1" w:styleId="1">
    <w:name w:val="Основной текст1"/>
    <w:basedOn w:val="Normal"/>
    <w:link w:val="a"/>
    <w:uiPriority w:val="99"/>
    <w:rsid w:val="00086832"/>
    <w:pPr>
      <w:shd w:val="clear" w:color="auto" w:fill="FFFFFF"/>
      <w:spacing w:before="360" w:after="0" w:line="216" w:lineRule="exact"/>
      <w:jc w:val="both"/>
    </w:pPr>
    <w:rPr>
      <w:rFonts w:ascii="Times New Roman" w:hAnsi="Times New Roman"/>
      <w:sz w:val="17"/>
      <w:szCs w:val="17"/>
    </w:rPr>
  </w:style>
  <w:style w:type="paragraph" w:customStyle="1" w:styleId="30">
    <w:name w:val="Основной текст (3)"/>
    <w:basedOn w:val="Normal"/>
    <w:link w:val="3"/>
    <w:uiPriority w:val="99"/>
    <w:rsid w:val="00086832"/>
    <w:pPr>
      <w:shd w:val="clear" w:color="auto" w:fill="FFFFFF"/>
      <w:spacing w:before="540" w:after="0" w:line="216" w:lineRule="exact"/>
      <w:jc w:val="center"/>
    </w:pPr>
    <w:rPr>
      <w:rFonts w:ascii="Times New Roman" w:hAnsi="Times New Roman"/>
      <w:sz w:val="18"/>
      <w:szCs w:val="18"/>
    </w:rPr>
  </w:style>
  <w:style w:type="character" w:customStyle="1" w:styleId="2pt">
    <w:name w:val="Основной текст + Интервал 2 pt"/>
    <w:uiPriority w:val="99"/>
    <w:rsid w:val="00086832"/>
    <w:rPr>
      <w:rFonts w:ascii="Times New Roman" w:hAnsi="Times New Roman"/>
      <w:spacing w:val="50"/>
      <w:sz w:val="17"/>
      <w:shd w:val="clear" w:color="auto" w:fill="FFFFFF"/>
    </w:rPr>
  </w:style>
  <w:style w:type="character" w:styleId="Hyperlink">
    <w:name w:val="Hyperlink"/>
    <w:basedOn w:val="DefaultParagraphFont"/>
    <w:uiPriority w:val="99"/>
    <w:rsid w:val="00086832"/>
    <w:rPr>
      <w:rFonts w:cs="Times New Roman"/>
      <w:color w:val="0000FF"/>
      <w:u w:val="single"/>
    </w:rPr>
  </w:style>
  <w:style w:type="paragraph" w:styleId="Header">
    <w:name w:val="header"/>
    <w:basedOn w:val="Normal"/>
    <w:link w:val="HeaderChar"/>
    <w:uiPriority w:val="99"/>
    <w:rsid w:val="00086832"/>
    <w:pPr>
      <w:tabs>
        <w:tab w:val="center" w:pos="4677"/>
        <w:tab w:val="right" w:pos="9355"/>
      </w:tabs>
    </w:pPr>
    <w:rPr>
      <w:lang w:eastAsia="en-US"/>
    </w:rPr>
  </w:style>
  <w:style w:type="character" w:customStyle="1" w:styleId="HeaderChar">
    <w:name w:val="Header Char"/>
    <w:basedOn w:val="DefaultParagraphFont"/>
    <w:link w:val="Header"/>
    <w:uiPriority w:val="99"/>
    <w:locked/>
    <w:rsid w:val="00086832"/>
    <w:rPr>
      <w:rFonts w:ascii="Calibri" w:eastAsia="Times New Roman" w:hAnsi="Calibri" w:cs="Times New Roman"/>
      <w:lang w:eastAsia="en-US"/>
    </w:rPr>
  </w:style>
  <w:style w:type="paragraph" w:styleId="Footer">
    <w:name w:val="footer"/>
    <w:basedOn w:val="Normal"/>
    <w:link w:val="FooterChar"/>
    <w:uiPriority w:val="99"/>
    <w:rsid w:val="00086832"/>
    <w:pPr>
      <w:tabs>
        <w:tab w:val="center" w:pos="4677"/>
        <w:tab w:val="right" w:pos="9355"/>
      </w:tabs>
    </w:pPr>
    <w:rPr>
      <w:lang w:eastAsia="en-US"/>
    </w:rPr>
  </w:style>
  <w:style w:type="character" w:customStyle="1" w:styleId="FooterChar">
    <w:name w:val="Footer Char"/>
    <w:basedOn w:val="DefaultParagraphFont"/>
    <w:link w:val="Footer"/>
    <w:uiPriority w:val="99"/>
    <w:locked/>
    <w:rsid w:val="00086832"/>
    <w:rPr>
      <w:rFonts w:ascii="Calibri" w:eastAsia="Times New Roman" w:hAnsi="Calibri" w:cs="Times New Roman"/>
      <w:lang w:eastAsia="en-US"/>
    </w:rPr>
  </w:style>
  <w:style w:type="paragraph" w:styleId="BodyTextIndent">
    <w:name w:val="Body Text Indent"/>
    <w:basedOn w:val="Normal"/>
    <w:link w:val="BodyTextIndentChar"/>
    <w:uiPriority w:val="99"/>
    <w:rsid w:val="00EB6690"/>
    <w:pPr>
      <w:spacing w:after="120" w:line="240" w:lineRule="auto"/>
      <w:ind w:left="283"/>
    </w:pPr>
    <w:rPr>
      <w:rFonts w:ascii="Times New Roman" w:hAnsi="Times New Roman"/>
      <w:sz w:val="28"/>
      <w:szCs w:val="28"/>
    </w:rPr>
  </w:style>
  <w:style w:type="character" w:customStyle="1" w:styleId="BodyTextIndentChar">
    <w:name w:val="Body Text Indent Char"/>
    <w:basedOn w:val="DefaultParagraphFont"/>
    <w:link w:val="BodyTextIndent"/>
    <w:uiPriority w:val="99"/>
    <w:locked/>
    <w:rsid w:val="00EB6690"/>
    <w:rPr>
      <w:rFonts w:ascii="Times New Roman" w:hAnsi="Times New Roman" w:cs="Times New Roman"/>
      <w:sz w:val="28"/>
      <w:szCs w:val="28"/>
    </w:rPr>
  </w:style>
  <w:style w:type="character" w:customStyle="1" w:styleId="b-serp-urlitem">
    <w:name w:val="b-serp-url__item"/>
    <w:uiPriority w:val="99"/>
    <w:rsid w:val="00251386"/>
  </w:style>
  <w:style w:type="paragraph" w:styleId="BalloonText">
    <w:name w:val="Balloon Text"/>
    <w:basedOn w:val="Normal"/>
    <w:link w:val="BalloonTextChar"/>
    <w:uiPriority w:val="99"/>
    <w:semiHidden/>
    <w:rsid w:val="00AF0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0A6C"/>
    <w:rPr>
      <w:rFonts w:ascii="Tahoma" w:hAnsi="Tahoma" w:cs="Tahoma"/>
      <w:sz w:val="16"/>
      <w:szCs w:val="16"/>
    </w:rPr>
  </w:style>
  <w:style w:type="paragraph" w:customStyle="1" w:styleId="a0">
    <w:name w:val="Информация об изменениях"/>
    <w:basedOn w:val="Normal"/>
    <w:next w:val="Normal"/>
    <w:uiPriority w:val="99"/>
    <w:rsid w:val="00A61703"/>
    <w:pPr>
      <w:widowControl w:val="0"/>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1">
    <w:name w:val="Без интервала"/>
    <w:uiPriority w:val="99"/>
    <w:rsid w:val="00A1051D"/>
    <w:rPr>
      <w:lang w:eastAsia="en-US"/>
    </w:rPr>
  </w:style>
  <w:style w:type="paragraph" w:customStyle="1" w:styleId="31">
    <w:name w:val="Основной текст3"/>
    <w:basedOn w:val="Normal"/>
    <w:uiPriority w:val="99"/>
    <w:rsid w:val="00A1051D"/>
    <w:pPr>
      <w:shd w:val="clear" w:color="auto" w:fill="FFFFFF"/>
      <w:spacing w:before="120" w:after="360" w:line="240" w:lineRule="atLeast"/>
      <w:jc w:val="center"/>
    </w:pPr>
    <w:rPr>
      <w:rFonts w:ascii="Times New Roman" w:hAnsi="Times New Roman"/>
      <w:noProof/>
      <w:sz w:val="27"/>
      <w:szCs w:val="27"/>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18</Pages>
  <Words>4872</Words>
  <Characters>27774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dc:title>
  <dc:subject/>
  <dc:creator>user</dc:creator>
  <cp:keywords/>
  <dc:description/>
  <cp:lastModifiedBy>Администрация</cp:lastModifiedBy>
  <cp:revision>6</cp:revision>
  <dcterms:created xsi:type="dcterms:W3CDTF">2016-06-02T08:41:00Z</dcterms:created>
  <dcterms:modified xsi:type="dcterms:W3CDTF">2016-06-02T08:59:00Z</dcterms:modified>
</cp:coreProperties>
</file>