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82" w:rsidRDefault="00136F82" w:rsidP="007826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36F8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33400" cy="60960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1C1C1C"/>
                        </a:clrFrom>
                        <a:clrTo>
                          <a:srgbClr val="1C1C1C">
                            <a:alpha val="0"/>
                          </a:srgbClr>
                        </a:clrTo>
                      </a:clrChange>
                      <a:lum bright="-24000" contrast="90000"/>
                      <a:grayscl/>
                      <a:biLevel thresh="50000"/>
                    </a:blip>
                    <a:srcRect r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266E" w:rsidRDefault="00004018" w:rsidP="007826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:rsidR="0078266E" w:rsidRDefault="00004018" w:rsidP="007826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>ТИХОРЕЦКИЙ РАЙОН</w:t>
      </w:r>
    </w:p>
    <w:p w:rsidR="0078266E" w:rsidRDefault="00004018" w:rsidP="007826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>АДМИНИСТРАЦИЯ ХОПЕРСКОГО СЕЛЬСКОГО ПОСЕЛЕНИЯ</w:t>
      </w:r>
    </w:p>
    <w:p w:rsidR="00004018" w:rsidRDefault="00004018" w:rsidP="007826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78266E" w:rsidRPr="0078266E" w:rsidRDefault="0078266E" w:rsidP="007826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66E" w:rsidRDefault="00004018" w:rsidP="007826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136F82" w:rsidRPr="0078266E" w:rsidRDefault="00136F82" w:rsidP="007826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018" w:rsidRPr="0078266E" w:rsidRDefault="00004018" w:rsidP="00A02A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>от</w:t>
      </w:r>
      <w:r w:rsidR="009B0C8F" w:rsidRPr="0078266E">
        <w:rPr>
          <w:rFonts w:ascii="Times New Roman" w:hAnsi="Times New Roman" w:cs="Times New Roman"/>
          <w:sz w:val="28"/>
          <w:szCs w:val="28"/>
        </w:rPr>
        <w:t xml:space="preserve">  </w:t>
      </w:r>
      <w:r w:rsidR="00136F82">
        <w:rPr>
          <w:rFonts w:ascii="Times New Roman" w:hAnsi="Times New Roman" w:cs="Times New Roman"/>
          <w:sz w:val="28"/>
          <w:szCs w:val="28"/>
        </w:rPr>
        <w:t>10.10.2012</w:t>
      </w:r>
      <w:r w:rsidR="009B0C8F" w:rsidRPr="0078266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36F8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B0C8F" w:rsidRPr="0078266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8266E">
        <w:rPr>
          <w:rFonts w:ascii="Times New Roman" w:hAnsi="Times New Roman" w:cs="Times New Roman"/>
          <w:sz w:val="28"/>
          <w:szCs w:val="28"/>
        </w:rPr>
        <w:t xml:space="preserve">№ </w:t>
      </w:r>
      <w:r w:rsidR="00136F82">
        <w:rPr>
          <w:rFonts w:ascii="Times New Roman" w:hAnsi="Times New Roman" w:cs="Times New Roman"/>
          <w:sz w:val="28"/>
          <w:szCs w:val="28"/>
        </w:rPr>
        <w:t>107</w:t>
      </w:r>
      <w:r w:rsidRPr="0078266E">
        <w:rPr>
          <w:rFonts w:ascii="Times New Roman" w:hAnsi="Times New Roman" w:cs="Times New Roman"/>
          <w:sz w:val="28"/>
          <w:szCs w:val="28"/>
        </w:rPr>
        <w:t xml:space="preserve">                                     ст.Хоперская</w:t>
      </w:r>
    </w:p>
    <w:p w:rsidR="003A6CCE" w:rsidRPr="0078266E" w:rsidRDefault="003A6CCE" w:rsidP="0078266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A6CCE" w:rsidRPr="0078266E" w:rsidRDefault="003A6CCE" w:rsidP="0078266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66E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78266E">
        <w:rPr>
          <w:rFonts w:ascii="Times New Roman" w:eastAsia="Times New Roman" w:hAnsi="Times New Roman" w:cs="Times New Roman"/>
          <w:b/>
          <w:sz w:val="28"/>
          <w:szCs w:val="28"/>
        </w:rPr>
        <w:t>Установление вида разрешенного использования земельного участка в случае</w:t>
      </w:r>
      <w:r w:rsidR="0078266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78266E">
        <w:rPr>
          <w:rFonts w:ascii="Times New Roman" w:eastAsia="Times New Roman" w:hAnsi="Times New Roman" w:cs="Times New Roman"/>
          <w:b/>
          <w:sz w:val="28"/>
          <w:szCs w:val="28"/>
        </w:rPr>
        <w:t xml:space="preserve"> если вид разрешенного использования не установлен в документах государственного кадастра недвижимости или иных правоустанавливающих документах»</w:t>
      </w:r>
    </w:p>
    <w:p w:rsidR="003A6CCE" w:rsidRPr="0078266E" w:rsidRDefault="003A6CCE" w:rsidP="0078266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A6CCE" w:rsidRPr="0078266E" w:rsidRDefault="003A6CCE" w:rsidP="0038228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 xml:space="preserve">В </w:t>
      </w:r>
      <w:r w:rsidR="0038228D">
        <w:rPr>
          <w:rFonts w:ascii="Times New Roman" w:hAnsi="Times New Roman" w:cs="Times New Roman"/>
          <w:sz w:val="28"/>
          <w:szCs w:val="28"/>
        </w:rPr>
        <w:t xml:space="preserve">целях реализации положений </w:t>
      </w:r>
      <w:r w:rsidRPr="0078266E">
        <w:rPr>
          <w:rFonts w:ascii="Times New Roman" w:hAnsi="Times New Roman" w:cs="Times New Roman"/>
          <w:sz w:val="28"/>
          <w:szCs w:val="28"/>
        </w:rPr>
        <w:t>Федеральн</w:t>
      </w:r>
      <w:r w:rsidR="0038228D">
        <w:rPr>
          <w:rFonts w:ascii="Times New Roman" w:hAnsi="Times New Roman" w:cs="Times New Roman"/>
          <w:sz w:val="28"/>
          <w:szCs w:val="28"/>
        </w:rPr>
        <w:t>ого</w:t>
      </w:r>
      <w:r w:rsidRPr="0078266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8228D">
        <w:rPr>
          <w:rFonts w:ascii="Times New Roman" w:hAnsi="Times New Roman" w:cs="Times New Roman"/>
          <w:sz w:val="28"/>
          <w:szCs w:val="28"/>
        </w:rPr>
        <w:t>а</w:t>
      </w:r>
      <w:r w:rsidRPr="0078266E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Тихорецкий район от 29 июля 2008 года № 1102 «О проведении административной реформы в муниципальном образовании Тихорецкий район»,  постановляю:</w:t>
      </w:r>
    </w:p>
    <w:p w:rsidR="003A6CCE" w:rsidRPr="0078266E" w:rsidRDefault="003A6CCE" w:rsidP="0038228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"/>
      <w:r w:rsidRPr="0078266E">
        <w:rPr>
          <w:rFonts w:ascii="Times New Roman" w:hAnsi="Times New Roman" w:cs="Times New Roman"/>
          <w:sz w:val="28"/>
          <w:szCs w:val="28"/>
        </w:rPr>
        <w:t>1.</w:t>
      </w:r>
      <w:r w:rsidR="007D7AB5">
        <w:rPr>
          <w:rFonts w:ascii="Times New Roman" w:hAnsi="Times New Roman" w:cs="Times New Roman"/>
          <w:sz w:val="28"/>
          <w:szCs w:val="28"/>
        </w:rPr>
        <w:t xml:space="preserve"> </w:t>
      </w:r>
      <w:r w:rsidRPr="0078266E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78266E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вида разрешенного использования земельного участка, в случае если вид разрешенного использования не установлен в документах государственного кадастра недвижимости или иных правоустанавливающих документах» </w:t>
      </w:r>
      <w:r w:rsidRPr="0078266E">
        <w:rPr>
          <w:rFonts w:ascii="Times New Roman" w:hAnsi="Times New Roman" w:cs="Times New Roman"/>
          <w:sz w:val="28"/>
          <w:szCs w:val="28"/>
        </w:rPr>
        <w:t>(прилагается).</w:t>
      </w:r>
    </w:p>
    <w:bookmarkEnd w:id="0"/>
    <w:p w:rsidR="003A6CCE" w:rsidRPr="0078266E" w:rsidRDefault="003A6CCE" w:rsidP="0038228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>2.</w:t>
      </w:r>
      <w:r w:rsidR="007D7AB5">
        <w:rPr>
          <w:rFonts w:ascii="Times New Roman" w:hAnsi="Times New Roman" w:cs="Times New Roman"/>
          <w:sz w:val="28"/>
          <w:szCs w:val="28"/>
        </w:rPr>
        <w:t xml:space="preserve"> </w:t>
      </w:r>
      <w:r w:rsidRPr="0078266E">
        <w:rPr>
          <w:rFonts w:ascii="Times New Roman" w:hAnsi="Times New Roman" w:cs="Times New Roman"/>
          <w:sz w:val="28"/>
          <w:szCs w:val="28"/>
        </w:rPr>
        <w:t>Обнародовать  настояще</w:t>
      </w:r>
      <w:r w:rsidR="0038228D">
        <w:rPr>
          <w:rFonts w:ascii="Times New Roman" w:hAnsi="Times New Roman" w:cs="Times New Roman"/>
          <w:sz w:val="28"/>
          <w:szCs w:val="28"/>
        </w:rPr>
        <w:t>е</w:t>
      </w:r>
      <w:r w:rsidRPr="0078266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8228D">
        <w:rPr>
          <w:rFonts w:ascii="Times New Roman" w:hAnsi="Times New Roman" w:cs="Times New Roman"/>
          <w:sz w:val="28"/>
          <w:szCs w:val="28"/>
        </w:rPr>
        <w:t>е</w:t>
      </w:r>
      <w:r w:rsidRPr="0078266E">
        <w:rPr>
          <w:rFonts w:ascii="Times New Roman" w:hAnsi="Times New Roman" w:cs="Times New Roman"/>
          <w:sz w:val="28"/>
          <w:szCs w:val="28"/>
        </w:rPr>
        <w:t xml:space="preserve"> в установленном порядке и размест</w:t>
      </w:r>
      <w:r w:rsidR="007D7AB5">
        <w:rPr>
          <w:rFonts w:ascii="Times New Roman" w:hAnsi="Times New Roman" w:cs="Times New Roman"/>
          <w:sz w:val="28"/>
          <w:szCs w:val="28"/>
        </w:rPr>
        <w:t xml:space="preserve">ить его </w:t>
      </w:r>
      <w:r w:rsidRPr="0078266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A6CCE" w:rsidRPr="0078266E" w:rsidRDefault="003A6CCE" w:rsidP="0038228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>3.</w:t>
      </w:r>
      <w:r w:rsidR="007D7AB5">
        <w:rPr>
          <w:rFonts w:ascii="Times New Roman" w:hAnsi="Times New Roman" w:cs="Times New Roman"/>
          <w:sz w:val="28"/>
          <w:szCs w:val="28"/>
        </w:rPr>
        <w:t xml:space="preserve"> </w:t>
      </w:r>
      <w:r w:rsidRPr="0078266E">
        <w:rPr>
          <w:rFonts w:ascii="Times New Roman" w:hAnsi="Times New Roman" w:cs="Times New Roman"/>
          <w:sz w:val="28"/>
          <w:szCs w:val="28"/>
        </w:rPr>
        <w:t>Контроль</w:t>
      </w:r>
      <w:r w:rsidR="007D7AB5">
        <w:rPr>
          <w:rFonts w:ascii="Times New Roman" w:hAnsi="Times New Roman" w:cs="Times New Roman"/>
          <w:sz w:val="28"/>
          <w:szCs w:val="28"/>
        </w:rPr>
        <w:t xml:space="preserve"> </w:t>
      </w:r>
      <w:r w:rsidRPr="0078266E">
        <w:rPr>
          <w:rFonts w:ascii="Times New Roman" w:hAnsi="Times New Roman" w:cs="Times New Roman"/>
          <w:sz w:val="28"/>
          <w:szCs w:val="28"/>
        </w:rPr>
        <w:t xml:space="preserve">за выполнением настоящего постановления оставляю за собой. </w:t>
      </w:r>
    </w:p>
    <w:p w:rsidR="003A6CCE" w:rsidRPr="0078266E" w:rsidRDefault="003A6CCE" w:rsidP="0038228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"/>
      <w:r w:rsidRPr="0078266E">
        <w:rPr>
          <w:rFonts w:ascii="Times New Roman" w:hAnsi="Times New Roman" w:cs="Times New Roman"/>
          <w:sz w:val="28"/>
          <w:szCs w:val="28"/>
        </w:rPr>
        <w:t>4.</w:t>
      </w:r>
      <w:r w:rsidR="007D7AB5">
        <w:rPr>
          <w:rFonts w:ascii="Times New Roman" w:hAnsi="Times New Roman" w:cs="Times New Roman"/>
          <w:sz w:val="28"/>
          <w:szCs w:val="28"/>
        </w:rPr>
        <w:t xml:space="preserve"> </w:t>
      </w:r>
      <w:r w:rsidRPr="0078266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3A6CCE" w:rsidRPr="0078266E" w:rsidRDefault="003A6CCE" w:rsidP="007826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hAnsi="Times New Roman" w:cs="Times New Roman"/>
          <w:sz w:val="28"/>
          <w:szCs w:val="28"/>
        </w:rPr>
      </w:pPr>
    </w:p>
    <w:bookmarkEnd w:id="1"/>
    <w:p w:rsidR="003A6CCE" w:rsidRPr="0078266E" w:rsidRDefault="003A6CCE" w:rsidP="007826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228D" w:rsidRDefault="00004018" w:rsidP="0078266E">
      <w:pPr>
        <w:pStyle w:val="a4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>Глава Хоперского сельского</w:t>
      </w:r>
    </w:p>
    <w:p w:rsidR="001B7FD4" w:rsidRPr="0078266E" w:rsidRDefault="00004018" w:rsidP="001B7FD4">
      <w:pPr>
        <w:pStyle w:val="a4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</w:t>
      </w:r>
      <w:r w:rsidR="001B7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8266E">
        <w:rPr>
          <w:rFonts w:ascii="Times New Roman" w:hAnsi="Times New Roman" w:cs="Times New Roman"/>
          <w:sz w:val="28"/>
          <w:szCs w:val="28"/>
        </w:rPr>
        <w:t xml:space="preserve"> </w:t>
      </w:r>
      <w:r w:rsidR="001B7FD4" w:rsidRPr="0078266E">
        <w:rPr>
          <w:rFonts w:ascii="Times New Roman" w:hAnsi="Times New Roman" w:cs="Times New Roman"/>
          <w:sz w:val="28"/>
          <w:szCs w:val="28"/>
        </w:rPr>
        <w:t>С.Ю</w:t>
      </w:r>
      <w:r w:rsidR="0038228D">
        <w:rPr>
          <w:rFonts w:ascii="Times New Roman" w:hAnsi="Times New Roman" w:cs="Times New Roman"/>
          <w:sz w:val="28"/>
          <w:szCs w:val="28"/>
        </w:rPr>
        <w:t>.</w:t>
      </w:r>
      <w:r w:rsidR="001B7FD4" w:rsidRPr="0078266E">
        <w:rPr>
          <w:rFonts w:ascii="Times New Roman" w:hAnsi="Times New Roman" w:cs="Times New Roman"/>
          <w:sz w:val="28"/>
          <w:szCs w:val="28"/>
        </w:rPr>
        <w:t>Писанов</w:t>
      </w:r>
    </w:p>
    <w:p w:rsidR="00004018" w:rsidRPr="0078266E" w:rsidRDefault="00004018" w:rsidP="007826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4018" w:rsidRPr="0078266E" w:rsidRDefault="00004018" w:rsidP="007826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648E6" w:rsidRDefault="000648E6" w:rsidP="008E063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48E6" w:rsidRDefault="000648E6" w:rsidP="008E063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48E6" w:rsidRDefault="000648E6" w:rsidP="008E063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Default="003A6CCE" w:rsidP="008E063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266E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38228D" w:rsidRPr="0078266E" w:rsidRDefault="0038228D" w:rsidP="008E063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3A6CCE" w:rsidRPr="0078266E" w:rsidRDefault="00004018" w:rsidP="008E063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2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CCE" w:rsidRPr="0078266E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38228D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="003A6CCE" w:rsidRPr="0078266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3A6CCE" w:rsidRPr="0078266E" w:rsidRDefault="00004018" w:rsidP="008E063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266E">
        <w:rPr>
          <w:rFonts w:ascii="Times New Roman" w:eastAsia="Times New Roman" w:hAnsi="Times New Roman" w:cs="Times New Roman"/>
          <w:sz w:val="28"/>
          <w:szCs w:val="28"/>
        </w:rPr>
        <w:t>Хопер</w:t>
      </w:r>
      <w:r w:rsidR="003A6CCE" w:rsidRPr="0078266E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3A6CCE" w:rsidRPr="0078266E" w:rsidRDefault="003A6CCE" w:rsidP="008E063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266E">
        <w:rPr>
          <w:rFonts w:ascii="Times New Roman" w:eastAsia="Times New Roman" w:hAnsi="Times New Roman" w:cs="Times New Roman"/>
          <w:sz w:val="28"/>
          <w:szCs w:val="28"/>
        </w:rPr>
        <w:t>Тихорецкого района</w:t>
      </w:r>
    </w:p>
    <w:p w:rsidR="003A6CCE" w:rsidRPr="0078266E" w:rsidRDefault="003A6CCE" w:rsidP="008E063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266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E063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8266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E063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C97E2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66E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АДМИНИСТРАТИВНЫЙ РЕГЛАМЕНТ</w:t>
      </w:r>
    </w:p>
    <w:p w:rsidR="003A6CCE" w:rsidRPr="0078266E" w:rsidRDefault="003A6CCE" w:rsidP="00C97E2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66E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3A6CCE" w:rsidRPr="0078266E" w:rsidRDefault="003A6CCE" w:rsidP="00C97E2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66E">
        <w:rPr>
          <w:rFonts w:ascii="Times New Roman" w:eastAsia="Times New Roman" w:hAnsi="Times New Roman" w:cs="Times New Roman"/>
          <w:b/>
          <w:sz w:val="28"/>
          <w:szCs w:val="28"/>
        </w:rPr>
        <w:t>«Установление вида разрешенного использования земельного участка,  в случае если вид разрешенного использования не установлен в документах государственного кадастра недвижимости или иных правоустанавливающих документах»</w:t>
      </w: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6CCE" w:rsidRPr="0078266E" w:rsidRDefault="003A6CCE" w:rsidP="000648E6">
      <w:pPr>
        <w:pStyle w:val="a4"/>
        <w:ind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266E">
        <w:rPr>
          <w:rFonts w:ascii="Times New Roman" w:eastAsia="Times New Roman" w:hAnsi="Times New Roman" w:cs="Times New Roman"/>
          <w:bCs/>
          <w:sz w:val="28"/>
          <w:szCs w:val="28"/>
        </w:rPr>
        <w:t>1.Общие положения</w:t>
      </w: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6CCE" w:rsidRPr="0078266E" w:rsidRDefault="003A6CCE" w:rsidP="000648E6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>1.1.</w:t>
      </w:r>
      <w:r w:rsidRPr="0078266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«Установление вида разрешенного использования земельного участка, в случае если вид разрешенного использования не установлен в документах государственного кадастра недвижимости или иных правоустанавливающих документах» (далее – административный регламент, муниципальная услуга) устанавливает стандарт и порядок предоставления муниципальной услуги администрацией </w:t>
      </w:r>
      <w:r w:rsidR="008E26E4" w:rsidRPr="0078266E">
        <w:rPr>
          <w:rFonts w:ascii="Times New Roman" w:eastAsia="Times New Roman" w:hAnsi="Times New Roman" w:cs="Times New Roman"/>
          <w:sz w:val="28"/>
          <w:szCs w:val="28"/>
        </w:rPr>
        <w:t>Хопер</w:t>
      </w:r>
      <w:r w:rsidRPr="0078266E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Тихорецкого района (далее – Администрация).</w:t>
      </w:r>
    </w:p>
    <w:p w:rsidR="003A6CCE" w:rsidRPr="0078266E" w:rsidRDefault="003A6CCE" w:rsidP="000648E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являются физические и юридические лица (далее – Заявители).</w:t>
      </w:r>
    </w:p>
    <w:p w:rsidR="008B0D66" w:rsidRPr="008B0D66" w:rsidRDefault="008B0D66" w:rsidP="008B0D6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0D66">
        <w:rPr>
          <w:rFonts w:ascii="Times New Roman" w:hAnsi="Times New Roman" w:cs="Times New Roman"/>
          <w:sz w:val="28"/>
          <w:szCs w:val="28"/>
        </w:rPr>
        <w:t xml:space="preserve">1.3.Прием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администрацией, либо, по желанию Заявителя, в муниципальном казенном учреждении муниципального образования Тихорецкий район «Многофункциональный центр предоставления государственных и  муниципальных услуг» (далее – МФЦ).  </w:t>
      </w:r>
    </w:p>
    <w:p w:rsidR="008B0D66" w:rsidRPr="008B0D66" w:rsidRDefault="008B0D66" w:rsidP="008B0D6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0D66">
        <w:rPr>
          <w:rFonts w:ascii="Times New Roman" w:hAnsi="Times New Roman" w:cs="Times New Roman"/>
          <w:sz w:val="28"/>
          <w:szCs w:val="28"/>
        </w:rPr>
        <w:t xml:space="preserve">Местонахождение администрации: 352113, Краснодарский край, Тихорецкий район, станица Хоперская,  ул. Советская, 2,  адрес электронной почты </w:t>
      </w:r>
      <w:hyperlink r:id="rId8" w:history="1">
        <w:r w:rsidRPr="008B0D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hopersk</w:t>
        </w:r>
        <w:r w:rsidRPr="008B0D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8B0D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list</w:t>
        </w:r>
        <w:r w:rsidRPr="008B0D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B0D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B0D66">
        <w:rPr>
          <w:rFonts w:ascii="Times New Roman" w:hAnsi="Times New Roman" w:cs="Times New Roman"/>
          <w:sz w:val="28"/>
          <w:szCs w:val="28"/>
        </w:rPr>
        <w:t>.</w:t>
      </w:r>
    </w:p>
    <w:p w:rsidR="008B0D66" w:rsidRPr="008B0D66" w:rsidRDefault="008B0D66" w:rsidP="008B0D6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0D66">
        <w:rPr>
          <w:rFonts w:ascii="Times New Roman" w:hAnsi="Times New Roman" w:cs="Times New Roman"/>
          <w:sz w:val="28"/>
          <w:szCs w:val="28"/>
        </w:rPr>
        <w:t>Почтовый адрес для направления  заявления и всех необходимых документов: 352113, Краснодарский край, Тихорецкий район, станица Хоперская, ул. Советская, 2.</w:t>
      </w:r>
    </w:p>
    <w:p w:rsidR="008B0D66" w:rsidRPr="008B0D66" w:rsidRDefault="008B0D66" w:rsidP="008B0D6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0D66">
        <w:rPr>
          <w:rFonts w:ascii="Times New Roman" w:hAnsi="Times New Roman" w:cs="Times New Roman"/>
          <w:sz w:val="28"/>
          <w:szCs w:val="28"/>
        </w:rPr>
        <w:lastRenderedPageBreak/>
        <w:t xml:space="preserve">Местонахождение МФЦ: 352120, Краснодарский край, Тихорецкий район, город Тихорецк, ул. Энгельса, 76д – Энгельса 76е, официальный сайт в информационно-телекоммуникационной сети «Интернет» - </w:t>
      </w:r>
      <w:r w:rsidRPr="008B0D66">
        <w:rPr>
          <w:rFonts w:ascii="Times New Roman" w:hAnsi="Times New Roman" w:cs="Times New Roman"/>
          <w:sz w:val="28"/>
          <w:szCs w:val="28"/>
          <w:lang w:val="en-US"/>
        </w:rPr>
        <w:t>tihoreck</w:t>
      </w:r>
      <w:r w:rsidRPr="008B0D66">
        <w:rPr>
          <w:rFonts w:ascii="Times New Roman" w:hAnsi="Times New Roman" w:cs="Times New Roman"/>
          <w:sz w:val="28"/>
          <w:szCs w:val="28"/>
        </w:rPr>
        <w:t>.</w:t>
      </w:r>
      <w:r w:rsidRPr="008B0D6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B0D66">
        <w:rPr>
          <w:rFonts w:ascii="Times New Roman" w:hAnsi="Times New Roman" w:cs="Times New Roman"/>
          <w:sz w:val="28"/>
          <w:szCs w:val="28"/>
        </w:rPr>
        <w:t>-</w:t>
      </w:r>
      <w:r w:rsidRPr="008B0D66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8B0D66">
        <w:rPr>
          <w:rFonts w:ascii="Times New Roman" w:hAnsi="Times New Roman" w:cs="Times New Roman"/>
          <w:sz w:val="28"/>
          <w:szCs w:val="28"/>
        </w:rPr>
        <w:t>.</w:t>
      </w:r>
      <w:r w:rsidRPr="008B0D6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B0D66">
        <w:rPr>
          <w:rFonts w:ascii="Times New Roman" w:hAnsi="Times New Roman" w:cs="Times New Roman"/>
          <w:sz w:val="28"/>
          <w:szCs w:val="28"/>
        </w:rPr>
        <w:t xml:space="preserve">, адрес электронной почты:  </w:t>
      </w:r>
      <w:hyperlink r:id="rId9" w:history="1">
        <w:r w:rsidRPr="008B0D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tihoreck</w:t>
        </w:r>
        <w:r w:rsidRPr="008B0D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B0D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Pr="008B0D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8B0D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mfc</w:t>
        </w:r>
        <w:r w:rsidRPr="008B0D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B0D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8B0D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8B0D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8B0D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B0D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B0D66">
        <w:rPr>
          <w:rFonts w:ascii="Times New Roman" w:hAnsi="Times New Roman" w:cs="Times New Roman"/>
          <w:sz w:val="28"/>
          <w:szCs w:val="28"/>
        </w:rPr>
        <w:t>.</w:t>
      </w:r>
    </w:p>
    <w:p w:rsidR="008B0D66" w:rsidRPr="008B0D66" w:rsidRDefault="008B0D66" w:rsidP="008B0D6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0D66">
        <w:rPr>
          <w:rFonts w:ascii="Times New Roman" w:hAnsi="Times New Roman" w:cs="Times New Roman"/>
          <w:sz w:val="28"/>
          <w:szCs w:val="28"/>
        </w:rPr>
        <w:t>Почтовый адрес для направления заявления и всех необходимых документов: 352120, Краснодарский край, Тихорецкий район, город Тихорецк, ул. Энгельса, 76д – Энгельса 76е.</w:t>
      </w:r>
    </w:p>
    <w:p w:rsidR="008B0D66" w:rsidRPr="008B0D66" w:rsidRDefault="008B0D66" w:rsidP="008B0D6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0D66">
        <w:rPr>
          <w:rFonts w:ascii="Times New Roman" w:hAnsi="Times New Roman" w:cs="Times New Roman"/>
          <w:sz w:val="28"/>
          <w:szCs w:val="28"/>
        </w:rPr>
        <w:t>Рассмотрение документов для предоставления муниципальной услуги осуществляется администрацией Хоперского сельского поселения Тихорецкого района, местонахождение: 352113, Краснодарский край, Тихорецкий район, станица Хоперская, ул. Советская, 2.</w:t>
      </w:r>
    </w:p>
    <w:p w:rsidR="008B0D66" w:rsidRPr="008B0D66" w:rsidRDefault="008B0D66" w:rsidP="008B0D6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0D66">
        <w:rPr>
          <w:rFonts w:ascii="Times New Roman" w:hAnsi="Times New Roman" w:cs="Times New Roman"/>
          <w:sz w:val="28"/>
          <w:szCs w:val="28"/>
        </w:rPr>
        <w:t>Почтовый адрес: 352113, Краснодарский край, Тихорецкий район, станица Хоперская, ул. Советская, 2.</w:t>
      </w:r>
    </w:p>
    <w:p w:rsidR="008B0D66" w:rsidRPr="008B0D66" w:rsidRDefault="008B0D66" w:rsidP="008B0D6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0D66">
        <w:rPr>
          <w:rFonts w:ascii="Times New Roman" w:hAnsi="Times New Roman" w:cs="Times New Roman"/>
          <w:sz w:val="28"/>
          <w:szCs w:val="28"/>
        </w:rPr>
        <w:t>Режим приема: понедельник – пятница  с 8.00 часов до 16.00 часов, перерыв с 12.00 часов до 13 часов 00 минут.</w:t>
      </w:r>
    </w:p>
    <w:p w:rsidR="008B0D66" w:rsidRPr="008B0D66" w:rsidRDefault="008B0D66" w:rsidP="008B0D6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0D66">
        <w:rPr>
          <w:rFonts w:ascii="Times New Roman" w:hAnsi="Times New Roman" w:cs="Times New Roman"/>
          <w:sz w:val="28"/>
          <w:szCs w:val="28"/>
        </w:rPr>
        <w:t>Телефон: 8(86196) 92-142.</w:t>
      </w:r>
    </w:p>
    <w:p w:rsidR="008B0D66" w:rsidRPr="008B0D66" w:rsidRDefault="008B0D66" w:rsidP="008B0D6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0D66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8B0D66">
        <w:rPr>
          <w:rFonts w:ascii="Times New Roman" w:hAnsi="Times New Roman" w:cs="Times New Roman"/>
          <w:sz w:val="28"/>
          <w:szCs w:val="28"/>
          <w:lang w:val="en-US"/>
        </w:rPr>
        <w:t>hopersk</w:t>
      </w:r>
      <w:r w:rsidRPr="008B0D66">
        <w:rPr>
          <w:rFonts w:ascii="Times New Roman" w:hAnsi="Times New Roman" w:cs="Times New Roman"/>
          <w:sz w:val="28"/>
          <w:szCs w:val="28"/>
        </w:rPr>
        <w:t>@</w:t>
      </w:r>
      <w:r w:rsidRPr="008B0D66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8B0D66">
        <w:rPr>
          <w:rFonts w:ascii="Times New Roman" w:hAnsi="Times New Roman" w:cs="Times New Roman"/>
          <w:sz w:val="28"/>
          <w:szCs w:val="28"/>
        </w:rPr>
        <w:t>.</w:t>
      </w:r>
      <w:r w:rsidRPr="008B0D6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B0D66">
        <w:rPr>
          <w:rFonts w:ascii="Times New Roman" w:hAnsi="Times New Roman" w:cs="Times New Roman"/>
          <w:sz w:val="28"/>
          <w:szCs w:val="28"/>
        </w:rPr>
        <w:t>.</w:t>
      </w:r>
    </w:p>
    <w:p w:rsidR="008B0D66" w:rsidRPr="008B0D66" w:rsidRDefault="008B0D66" w:rsidP="008B0D6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0D66">
        <w:rPr>
          <w:rFonts w:ascii="Times New Roman" w:hAnsi="Times New Roman" w:cs="Times New Roman"/>
          <w:sz w:val="28"/>
          <w:szCs w:val="28"/>
        </w:rPr>
        <w:t>Информацию по вопросам предоставления муниципальной услуги Заявитель может получить:</w:t>
      </w:r>
    </w:p>
    <w:p w:rsidR="008B0D66" w:rsidRPr="008B0D66" w:rsidRDefault="008B0D66" w:rsidP="008B0D6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6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Тихорецкий район </w:t>
      </w:r>
      <w:hyperlink r:id="rId10" w:history="1">
        <w:r w:rsidRPr="008B0D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www.admin-</w:t>
        </w:r>
        <w:r w:rsidRPr="008B0D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tih</w:t>
        </w:r>
        <w:r w:rsidRPr="008B0D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B0D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B0D6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официальный сайт);</w:t>
      </w:r>
    </w:p>
    <w:p w:rsidR="008B0D66" w:rsidRPr="008B0D66" w:rsidRDefault="008B0D66" w:rsidP="008B0D6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66">
        <w:rPr>
          <w:rFonts w:ascii="Times New Roman" w:hAnsi="Times New Roman" w:cs="Times New Roman"/>
          <w:sz w:val="28"/>
          <w:szCs w:val="28"/>
        </w:rPr>
        <w:t xml:space="preserve">на Едином портале государственных и муниципальных услуг (функций) (далее – Единый портал): </w:t>
      </w:r>
      <w:hyperlink r:id="rId11" w:history="1">
        <w:r w:rsidRPr="008B0D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8B0D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B0D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8B0D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B0D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B0D66">
        <w:rPr>
          <w:rFonts w:ascii="Times New Roman" w:hAnsi="Times New Roman" w:cs="Times New Roman"/>
          <w:sz w:val="28"/>
          <w:szCs w:val="28"/>
        </w:rPr>
        <w:t>;</w:t>
      </w:r>
    </w:p>
    <w:p w:rsidR="008B0D66" w:rsidRPr="008B0D66" w:rsidRDefault="008B0D66" w:rsidP="008B0D6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66">
        <w:rPr>
          <w:rFonts w:ascii="Times New Roman" w:hAnsi="Times New Roman" w:cs="Times New Roman"/>
          <w:sz w:val="28"/>
          <w:szCs w:val="28"/>
        </w:rPr>
        <w:t>путем направления письменного обращения, в том числе в форме электронного документа;</w:t>
      </w:r>
    </w:p>
    <w:p w:rsidR="008B0D66" w:rsidRPr="008B0D66" w:rsidRDefault="008B0D66" w:rsidP="008B0D6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66">
        <w:rPr>
          <w:rFonts w:ascii="Times New Roman" w:hAnsi="Times New Roman" w:cs="Times New Roman"/>
          <w:sz w:val="28"/>
          <w:szCs w:val="28"/>
        </w:rPr>
        <w:t>по телефону 8(86196) 92-142 (Администрация Хоперского сельского поселения); 8(86196)7-54-79, 7-20-61 (МФЦ).</w:t>
      </w:r>
    </w:p>
    <w:p w:rsidR="008B0D66" w:rsidRPr="008B0D66" w:rsidRDefault="008B0D66" w:rsidP="008B0D6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66">
        <w:rPr>
          <w:rFonts w:ascii="Times New Roman" w:hAnsi="Times New Roman" w:cs="Times New Roman"/>
          <w:sz w:val="28"/>
          <w:szCs w:val="28"/>
        </w:rPr>
        <w:t>на информационных стендах, расположенных в помещении, предназначенном для предоставления муниципальной услуги.</w:t>
      </w:r>
    </w:p>
    <w:p w:rsidR="008B0D66" w:rsidRPr="008B0D66" w:rsidRDefault="008B0D66" w:rsidP="008B0D6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66"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обращения.</w:t>
      </w:r>
    </w:p>
    <w:p w:rsidR="008B0D66" w:rsidRPr="008B0D66" w:rsidRDefault="008B0D66" w:rsidP="008B0D6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66">
        <w:rPr>
          <w:rFonts w:ascii="Times New Roman" w:hAnsi="Times New Roman" w:cs="Times New Roman"/>
          <w:sz w:val="28"/>
          <w:szCs w:val="28"/>
        </w:rPr>
        <w:t>При информировании по телефону муниципальные служащие или сотрудники МФЦ, ответственные за предоставление муниципальной услуги, обязаны сообщить Заявителю следующую информацию:</w:t>
      </w:r>
    </w:p>
    <w:p w:rsidR="008B0D66" w:rsidRPr="008B0D66" w:rsidRDefault="008B0D66" w:rsidP="008B0D6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66">
        <w:rPr>
          <w:rFonts w:ascii="Times New Roman" w:hAnsi="Times New Roman" w:cs="Times New Roman"/>
          <w:sz w:val="28"/>
          <w:szCs w:val="28"/>
        </w:rPr>
        <w:t>порядок, сроки и сведения о ходе предоставления муниципальной услуги;</w:t>
      </w:r>
    </w:p>
    <w:p w:rsidR="008B0D66" w:rsidRPr="008B0D66" w:rsidRDefault="008B0D66" w:rsidP="008B0D6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66">
        <w:rPr>
          <w:rFonts w:ascii="Times New Roman" w:hAnsi="Times New Roman" w:cs="Times New Roman"/>
          <w:sz w:val="28"/>
          <w:szCs w:val="28"/>
        </w:rPr>
        <w:t>почтовый адрес и адрес электронной почты;</w:t>
      </w:r>
    </w:p>
    <w:p w:rsidR="008B0D66" w:rsidRPr="008B0D66" w:rsidRDefault="008B0D66" w:rsidP="008B0D6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66">
        <w:rPr>
          <w:rFonts w:ascii="Times New Roman" w:hAnsi="Times New Roman" w:cs="Times New Roman"/>
          <w:sz w:val="28"/>
          <w:szCs w:val="28"/>
        </w:rPr>
        <w:lastRenderedPageBreak/>
        <w:t>перечень оснований для отказа в предоставлении муниципальной услуги, а также в приеме и рассмотрении заявления.</w:t>
      </w:r>
    </w:p>
    <w:p w:rsidR="008B0D66" w:rsidRPr="008B0D66" w:rsidRDefault="008B0D66" w:rsidP="008B0D6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66">
        <w:rPr>
          <w:rFonts w:ascii="Times New Roman" w:hAnsi="Times New Roman" w:cs="Times New Roman"/>
          <w:sz w:val="28"/>
          <w:szCs w:val="28"/>
        </w:rPr>
        <w:t>На информационных стендах, официальном сайте и Едином портале размещается следующая информация:</w:t>
      </w:r>
    </w:p>
    <w:p w:rsidR="008B0D66" w:rsidRPr="008B0D66" w:rsidRDefault="008B0D66" w:rsidP="008B0D6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66">
        <w:rPr>
          <w:rFonts w:ascii="Times New Roman" w:hAnsi="Times New Roman" w:cs="Times New Roman"/>
          <w:sz w:val="28"/>
          <w:szCs w:val="28"/>
        </w:rPr>
        <w:t>текст административного регламента;</w:t>
      </w:r>
    </w:p>
    <w:p w:rsidR="008B0D66" w:rsidRPr="008B0D66" w:rsidRDefault="008B0D66" w:rsidP="008B0D6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66">
        <w:rPr>
          <w:rFonts w:ascii="Times New Roman" w:hAnsi="Times New Roman" w:cs="Times New Roman"/>
          <w:sz w:val="28"/>
          <w:szCs w:val="28"/>
        </w:rPr>
        <w:t>форма заявления;</w:t>
      </w:r>
    </w:p>
    <w:p w:rsidR="008B0D66" w:rsidRPr="008B0D66" w:rsidRDefault="008B0D66" w:rsidP="008B0D6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66">
        <w:rPr>
          <w:rFonts w:ascii="Times New Roman" w:hAnsi="Times New Roman" w:cs="Times New Roman"/>
          <w:sz w:val="28"/>
          <w:szCs w:val="28"/>
        </w:rPr>
        <w:t>почтовый адрес и адрес электронной почты;</w:t>
      </w:r>
    </w:p>
    <w:p w:rsidR="008B0D66" w:rsidRPr="008B0D66" w:rsidRDefault="008B0D66" w:rsidP="008B0D6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66">
        <w:rPr>
          <w:rFonts w:ascii="Times New Roman" w:hAnsi="Times New Roman" w:cs="Times New Roman"/>
          <w:sz w:val="28"/>
          <w:szCs w:val="28"/>
        </w:rPr>
        <w:t>номера телефонов, по которым осуществляется информирование по вопросам предоставления муниципальной услуги.</w:t>
      </w: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8B0D66">
      <w:pPr>
        <w:pStyle w:val="a4"/>
        <w:ind w:firstLine="851"/>
        <w:rPr>
          <w:rFonts w:ascii="Times New Roman" w:eastAsia="Arial" w:hAnsi="Times New Roman" w:cs="Times New Roman"/>
          <w:sz w:val="28"/>
          <w:szCs w:val="28"/>
        </w:rPr>
      </w:pPr>
      <w:r w:rsidRPr="0078266E">
        <w:rPr>
          <w:rFonts w:ascii="Times New Roman" w:eastAsia="Arial" w:hAnsi="Times New Roman" w:cs="Times New Roman"/>
          <w:sz w:val="28"/>
          <w:szCs w:val="28"/>
        </w:rPr>
        <w:t>2.Стандарт предоставления муниципальной услуги</w:t>
      </w:r>
    </w:p>
    <w:p w:rsidR="003A6CCE" w:rsidRPr="0078266E" w:rsidRDefault="003A6CCE" w:rsidP="0078266E">
      <w:pPr>
        <w:pStyle w:val="a4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88"/>
        <w:gridCol w:w="6483"/>
      </w:tblGrid>
      <w:tr w:rsidR="003A6CCE" w:rsidRPr="0078266E" w:rsidTr="00594D17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CCE" w:rsidRPr="008B0D66" w:rsidRDefault="003A6CCE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>Подразделы стандарта предоставления муниципальной услуги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CCE" w:rsidRPr="008B0D66" w:rsidRDefault="003A6CCE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>Содержание подразделов стандарта предоставления муниципальной услуги</w:t>
            </w:r>
          </w:p>
        </w:tc>
      </w:tr>
      <w:tr w:rsidR="003A6CCE" w:rsidRPr="0078266E" w:rsidTr="00594D17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CCE" w:rsidRPr="008B0D66" w:rsidRDefault="003A6CCE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>2.1.Наименование муниципальной услуги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CE" w:rsidRPr="008B0D66" w:rsidRDefault="003A6CCE" w:rsidP="008B0D6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вида разрешенного использования земельного участка, в случае если вид разрешенного использования не установлен в документах государственного кадастра недвижимости или иных правоустанавливающих документах</w:t>
            </w:r>
          </w:p>
        </w:tc>
      </w:tr>
      <w:tr w:rsidR="003A6CCE" w:rsidRPr="0078266E" w:rsidTr="00594D17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CCE" w:rsidRPr="008B0D66" w:rsidRDefault="003A6CCE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>2.2.Наименование органа, предоставляющего муниципальную услугу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CE" w:rsidRPr="008B0D66" w:rsidRDefault="003A6CCE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Администрация </w:t>
            </w:r>
            <w:r w:rsidR="0037529A"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>Хопер</w:t>
            </w: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>ского сельского поселения Тихорецкого района</w:t>
            </w:r>
          </w:p>
        </w:tc>
      </w:tr>
      <w:tr w:rsidR="003A6CCE" w:rsidRPr="0078266E" w:rsidTr="00594D17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CCE" w:rsidRPr="008B0D66" w:rsidRDefault="003A6CCE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>2.3.Результат предоставления муниципальной услуги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CE" w:rsidRPr="008B0D66" w:rsidRDefault="003A6CCE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>Постановление администрации об установлении вида разрешенного использования земельного участка;</w:t>
            </w:r>
          </w:p>
          <w:p w:rsidR="003A6CCE" w:rsidRPr="008B0D66" w:rsidRDefault="003A6CCE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>отказ в установлении вида разрешенного использования земельного участка</w:t>
            </w:r>
          </w:p>
        </w:tc>
      </w:tr>
      <w:tr w:rsidR="003A6CCE" w:rsidRPr="0078266E" w:rsidTr="00594D17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CCE" w:rsidRPr="008B0D66" w:rsidRDefault="003A6CCE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>2.4.Срок предоставления муниципальной услуги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CE" w:rsidRPr="008B0D66" w:rsidRDefault="003A6CCE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>30 дней</w:t>
            </w:r>
          </w:p>
        </w:tc>
      </w:tr>
      <w:tr w:rsidR="003A6CCE" w:rsidRPr="0078266E" w:rsidTr="008B0D66">
        <w:trPr>
          <w:trHeight w:val="2513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CCE" w:rsidRPr="008B0D66" w:rsidRDefault="003A6CCE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>2.5.Правовые основания для предоставления муниципальной услуги (указывается перечень нормативных правовых актов, непосредственно регулирующих предоставление муниципальной услуги)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CE" w:rsidRPr="008B0D66" w:rsidRDefault="003A6CCE" w:rsidP="008B0D6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кодекс Российской Федерации; </w:t>
            </w:r>
          </w:p>
          <w:p w:rsidR="003A6CCE" w:rsidRPr="008B0D66" w:rsidRDefault="003A6CCE" w:rsidP="008B0D6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3A6CCE" w:rsidRPr="008B0D66" w:rsidRDefault="003A6CCE" w:rsidP="008B0D6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29.12.2004 года № 191-ФЗ «О введении в действие Градостроительного кодекса Российской Федерации»;</w:t>
            </w:r>
          </w:p>
          <w:p w:rsidR="003A6CCE" w:rsidRPr="008B0D66" w:rsidRDefault="003A6CCE" w:rsidP="008B0D6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8B0D66" w:rsidRPr="008B0D66" w:rsidRDefault="003A6CCE" w:rsidP="008B0D6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E40DD4" w:rsidRPr="008B0D66">
              <w:rPr>
                <w:rFonts w:ascii="Times New Roman" w:hAnsi="Times New Roman" w:cs="Times New Roman"/>
                <w:sz w:val="24"/>
                <w:szCs w:val="24"/>
              </w:rPr>
              <w:t>Хопер</w:t>
            </w:r>
            <w:r w:rsidRPr="008B0D66">
              <w:rPr>
                <w:rFonts w:ascii="Times New Roman" w:hAnsi="Times New Roman" w:cs="Times New Roman"/>
                <w:sz w:val="24"/>
                <w:szCs w:val="24"/>
              </w:rPr>
              <w:t>ского сельско</w:t>
            </w:r>
            <w:r w:rsidR="008B0D66">
              <w:rPr>
                <w:rFonts w:ascii="Times New Roman" w:hAnsi="Times New Roman" w:cs="Times New Roman"/>
                <w:sz w:val="24"/>
                <w:szCs w:val="24"/>
              </w:rPr>
              <w:t>го поселения Тихорецкого района.</w:t>
            </w:r>
          </w:p>
        </w:tc>
      </w:tr>
      <w:tr w:rsidR="003A6CCE" w:rsidRPr="0078266E" w:rsidTr="00594D17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CCE" w:rsidRPr="008B0D66" w:rsidRDefault="003A6CCE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CE" w:rsidRPr="008B0D66" w:rsidRDefault="00AE3CB7" w:rsidP="00AE3CB7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1.</w:t>
            </w:r>
            <w:r w:rsidR="003A6CCE"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>Заявление по форме согласно приложению № 1 к административному регламенту (далее — заявление);</w:t>
            </w:r>
          </w:p>
          <w:p w:rsidR="00AE3CB7" w:rsidRPr="00AE3CB7" w:rsidRDefault="00AE3CB7" w:rsidP="00AE3C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E3CB7">
              <w:rPr>
                <w:rFonts w:ascii="Times New Roman" w:hAnsi="Times New Roman" w:cs="Times New Roman"/>
                <w:sz w:val="24"/>
                <w:szCs w:val="24"/>
              </w:rPr>
              <w:t>для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зических лиц — копия документа,</w:t>
            </w:r>
            <w:r w:rsidRPr="00AE3CB7">
              <w:rPr>
                <w:rFonts w:ascii="Times New Roman" w:hAnsi="Times New Roman" w:cs="Times New Roman"/>
                <w:sz w:val="24"/>
                <w:szCs w:val="24"/>
              </w:rPr>
              <w:t>удостоверяющего личность;</w:t>
            </w:r>
          </w:p>
          <w:p w:rsidR="00AE3CB7" w:rsidRPr="00AE3CB7" w:rsidRDefault="00AE3CB7" w:rsidP="00AE3C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7">
              <w:rPr>
                <w:rFonts w:ascii="Times New Roman" w:hAnsi="Times New Roman" w:cs="Times New Roman"/>
                <w:sz w:val="24"/>
                <w:szCs w:val="24"/>
              </w:rPr>
              <w:t>для предпринимателей:</w:t>
            </w:r>
          </w:p>
          <w:p w:rsidR="00AE3CB7" w:rsidRPr="00AE3CB7" w:rsidRDefault="00AE3CB7" w:rsidP="00AE3C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7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физического лица в качестве индивидуального предпринимателя, заверенная Заявителем;</w:t>
            </w:r>
          </w:p>
          <w:p w:rsidR="00AE3CB7" w:rsidRPr="00AE3CB7" w:rsidRDefault="00AE3CB7" w:rsidP="00AE3C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7">
              <w:rPr>
                <w:rFonts w:ascii="Times New Roman" w:hAnsi="Times New Roman" w:cs="Times New Roman"/>
                <w:sz w:val="24"/>
                <w:szCs w:val="24"/>
              </w:rPr>
              <w:t>для юридических лиц:</w:t>
            </w:r>
          </w:p>
          <w:p w:rsidR="00AE3CB7" w:rsidRPr="00AE3CB7" w:rsidRDefault="00AE3CB7" w:rsidP="00AE3C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7">
              <w:rPr>
                <w:rFonts w:ascii="Times New Roman" w:hAnsi="Times New Roman" w:cs="Times New Roman"/>
                <w:sz w:val="24"/>
                <w:szCs w:val="24"/>
              </w:rPr>
              <w:t xml:space="preserve">копии учредительных документов юридического лица (устава, положения),  свидетельства о государственной </w:t>
            </w:r>
            <w:r w:rsidRPr="00AE3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юридического лица, заверенные Заявителем, документ, подтверждающий полномочия руководителя юридического лица или его представителя, наделенного соответствующими полномочиями;</w:t>
            </w:r>
          </w:p>
          <w:p w:rsidR="00AE3CB7" w:rsidRPr="00AE3CB7" w:rsidRDefault="00AE3CB7" w:rsidP="00AE3C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7">
              <w:rPr>
                <w:rFonts w:ascii="Times New Roman" w:hAnsi="Times New Roman" w:cs="Times New Roman"/>
                <w:sz w:val="24"/>
                <w:szCs w:val="24"/>
              </w:rPr>
              <w:t>копия оформленной в установленном порядке доверенности, заверенная надлежащим образом, в случае подачи заявления лицом, действующим по поручению Заявителя.</w:t>
            </w:r>
          </w:p>
          <w:p w:rsidR="00AE3CB7" w:rsidRPr="00AE3CB7" w:rsidRDefault="00AE3CB7" w:rsidP="00AE3CB7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CB7">
              <w:rPr>
                <w:rFonts w:ascii="Times New Roman" w:hAnsi="Times New Roman" w:cs="Times New Roman"/>
                <w:sz w:val="24"/>
                <w:szCs w:val="24"/>
              </w:rPr>
              <w:t>2.Правоустанавливающие документы на земельный участок и объекты капитального строительства, расположенные на данном земельном участке (копия — 1 экземпляр, подлинник</w:t>
            </w:r>
            <w:r w:rsidRPr="00AE3C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ознакомления).</w:t>
            </w:r>
          </w:p>
          <w:p w:rsidR="003A6CCE" w:rsidRPr="008B0D66" w:rsidRDefault="00AE3CB7" w:rsidP="00AE3CB7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3CB7">
              <w:rPr>
                <w:rFonts w:ascii="Times New Roman" w:hAnsi="Times New Roman" w:cs="Times New Roman"/>
                <w:sz w:val="24"/>
                <w:szCs w:val="24"/>
              </w:rPr>
              <w:t>3.Кадастровая выписка (паспорт) земельного участка</w:t>
            </w:r>
          </w:p>
        </w:tc>
      </w:tr>
      <w:tr w:rsidR="003A6CCE" w:rsidRPr="0078266E" w:rsidTr="00594D17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CCE" w:rsidRPr="008B0D66" w:rsidRDefault="003A6CCE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2.7.Исчерпывающий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CE" w:rsidRPr="008B0D66" w:rsidRDefault="003A6CCE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>Нет</w:t>
            </w:r>
          </w:p>
        </w:tc>
      </w:tr>
      <w:tr w:rsidR="003A6CCE" w:rsidRPr="0078266E" w:rsidTr="00594D17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CCE" w:rsidRPr="008B0D66" w:rsidRDefault="003A6CCE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>2.8.Исчерпывающий перечень оснований для отказа в предоставлении муниципальной услуги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CE" w:rsidRPr="008B0D66" w:rsidRDefault="003A6CCE" w:rsidP="008B0D6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hAnsi="Times New Roman" w:cs="Times New Roman"/>
                <w:sz w:val="24"/>
                <w:szCs w:val="24"/>
              </w:rPr>
              <w:t>Не представлены документы, указанные в пункте 2.6. административного регламента</w:t>
            </w:r>
          </w:p>
        </w:tc>
      </w:tr>
      <w:tr w:rsidR="003A6CCE" w:rsidRPr="0078266E" w:rsidTr="00594D17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CCE" w:rsidRPr="008B0D66" w:rsidRDefault="003A6CCE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>2.9.Размер платы, взимаемой с заявителя при предоставлении муниципальной услуги, и способ её взимания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CE" w:rsidRPr="008B0D66" w:rsidRDefault="008B0D66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Услуга предоставляется б</w:t>
            </w:r>
            <w:r w:rsidR="003A6CCE"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>есплатно</w:t>
            </w:r>
          </w:p>
          <w:p w:rsidR="003A6CCE" w:rsidRPr="008B0D66" w:rsidRDefault="003A6CCE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A6CCE" w:rsidRPr="0078266E" w:rsidTr="00594D17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CCE" w:rsidRPr="008B0D66" w:rsidRDefault="003A6CCE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>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CE" w:rsidRPr="008B0D66" w:rsidRDefault="003A6CCE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При подаче запроса не </w:t>
            </w:r>
            <w:r w:rsidR="00AE3CB7">
              <w:rPr>
                <w:rFonts w:ascii="Times New Roman" w:eastAsia="Arial" w:hAnsi="Times New Roman" w:cs="Times New Roman"/>
                <w:sz w:val="24"/>
                <w:szCs w:val="24"/>
              </w:rPr>
              <w:t>более</w:t>
            </w: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30 минут;</w:t>
            </w:r>
          </w:p>
          <w:p w:rsidR="003A6CCE" w:rsidRPr="008B0D66" w:rsidRDefault="003A6CCE" w:rsidP="00AE3CB7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при получении результата не </w:t>
            </w:r>
            <w:r w:rsidR="00AE3CB7">
              <w:rPr>
                <w:rFonts w:ascii="Times New Roman" w:eastAsia="Arial" w:hAnsi="Times New Roman" w:cs="Times New Roman"/>
                <w:sz w:val="24"/>
                <w:szCs w:val="24"/>
              </w:rPr>
              <w:t>более</w:t>
            </w: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20 минут</w:t>
            </w:r>
          </w:p>
        </w:tc>
      </w:tr>
      <w:tr w:rsidR="003A6CCE" w:rsidRPr="0078266E" w:rsidTr="00594D17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CCE" w:rsidRPr="008B0D66" w:rsidRDefault="003A6CCE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>2.11.Срок регистрации запроса заявителя о предоставлении муниципальной услуги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CE" w:rsidRPr="008B0D66" w:rsidRDefault="003A6CCE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>В день поступления заявления</w:t>
            </w:r>
          </w:p>
        </w:tc>
      </w:tr>
      <w:tr w:rsidR="003A6CCE" w:rsidRPr="0078266E" w:rsidTr="00594D17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CCE" w:rsidRPr="008B0D66" w:rsidRDefault="003A6CCE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2.12.Требования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</w:t>
            </w: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CE" w:rsidRPr="008B0D66" w:rsidRDefault="003A6CCE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Помещения, в которых предоставляется муниципальная услуга, оборудуются информационными стендами, вывесками, указателями.</w:t>
            </w:r>
          </w:p>
          <w:p w:rsidR="003A6CCE" w:rsidRPr="008B0D66" w:rsidRDefault="003A6CCE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>Муниципальные служащие, предоставляющие муниципальную услугу, обеспечиваются личными нагрудными идентификационными карточками (бейджами) с указанием фамилии, имени, отчества и должности.</w:t>
            </w:r>
          </w:p>
          <w:p w:rsidR="003A6CCE" w:rsidRPr="008B0D66" w:rsidRDefault="003A6CCE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>Рабочие места оборудуются компьютерами и оргтехникой, позволяющими своевременно и в полном объеме предоставлять справочную информацию заявителю.</w:t>
            </w:r>
          </w:p>
          <w:p w:rsidR="003A6CCE" w:rsidRPr="008B0D66" w:rsidRDefault="003A6CCE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>Места ожидания в очереди на консультацию или получение результатов муниципальной услуги оборудуются стульями или скамьями (банкетками).</w:t>
            </w:r>
          </w:p>
          <w:p w:rsidR="003A6CCE" w:rsidRPr="008B0D66" w:rsidRDefault="003A6CCE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Помещение оборудуется столами, стульями, бумагой, канцелярскими принадлежностями.</w:t>
            </w:r>
          </w:p>
          <w:p w:rsidR="003A6CCE" w:rsidRPr="008B0D66" w:rsidRDefault="003A6CCE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>В помещениях предусматривается наличие средств пожаротушения и доступных мест общего пользования (туалетов).</w:t>
            </w:r>
          </w:p>
        </w:tc>
      </w:tr>
      <w:tr w:rsidR="003A6CCE" w:rsidRPr="0078266E" w:rsidTr="00594D17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CCE" w:rsidRPr="008B0D66" w:rsidRDefault="003A6CCE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2.13.Показатели доступности и качества муниципальных услуг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CE" w:rsidRDefault="00AE3CB7" w:rsidP="008B0D6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Удобство и доступность получения необходимой информации;</w:t>
            </w:r>
          </w:p>
          <w:p w:rsidR="00AE3CB7" w:rsidRDefault="00AE3CB7" w:rsidP="008B0D6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оперативность в предоставлении информации;</w:t>
            </w:r>
          </w:p>
          <w:p w:rsidR="00AE3CB7" w:rsidRPr="008B0D66" w:rsidRDefault="00AE3CB7" w:rsidP="008B0D6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</w:t>
            </w:r>
            <w:r w:rsidR="009B2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предоставленной информации;</w:t>
            </w:r>
          </w:p>
          <w:p w:rsidR="003A6CCE" w:rsidRPr="008B0D66" w:rsidRDefault="003A6CCE" w:rsidP="008B0D6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обоснованных жалоб.</w:t>
            </w:r>
          </w:p>
        </w:tc>
      </w:tr>
      <w:tr w:rsidR="003A6CCE" w:rsidRPr="0078266E" w:rsidTr="00594D17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CCE" w:rsidRPr="008B0D66" w:rsidRDefault="003A6CCE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>2.14.Иные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CE" w:rsidRPr="008B0D66" w:rsidRDefault="003A6CCE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>Заявление подается через МФЦ;</w:t>
            </w:r>
          </w:p>
          <w:p w:rsidR="003A6CCE" w:rsidRDefault="003A6CCE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0D66">
              <w:rPr>
                <w:rFonts w:ascii="Times New Roman" w:eastAsia="Arial" w:hAnsi="Times New Roman" w:cs="Times New Roman"/>
                <w:sz w:val="24"/>
                <w:szCs w:val="24"/>
              </w:rPr>
              <w:t>выдача результата предоставления муниципальной услуги осуществляется через МФЦ</w:t>
            </w:r>
            <w:r w:rsidR="00AE3CB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AE3CB7" w:rsidRPr="008B0D66" w:rsidRDefault="00AE3CB7" w:rsidP="008B0D66">
            <w:pPr>
              <w:pStyle w:val="a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3CB7">
              <w:rPr>
                <w:rFonts w:ascii="Times New Roman" w:hAnsi="Times New Roman"/>
                <w:sz w:val="24"/>
                <w:szCs w:val="24"/>
              </w:rPr>
              <w:t>Предоставление муниципальных услуг на базе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услуг», Уставом МФЦ</w:t>
            </w:r>
            <w:r w:rsidRPr="00CF18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B0D66" w:rsidRDefault="008B0D66" w:rsidP="007826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6CCE" w:rsidRDefault="003A6CCE" w:rsidP="00855DAE">
      <w:pPr>
        <w:pStyle w:val="a4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266E">
        <w:rPr>
          <w:rFonts w:ascii="Times New Roman" w:eastAsia="Arial" w:hAnsi="Times New Roman" w:cs="Times New Roman"/>
          <w:sz w:val="28"/>
          <w:szCs w:val="28"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B0D66" w:rsidRPr="0078266E" w:rsidRDefault="008B0D66" w:rsidP="00855DAE">
      <w:pPr>
        <w:pStyle w:val="a4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A6CCE" w:rsidRPr="0078266E" w:rsidRDefault="003A6CCE" w:rsidP="00855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>3.1.Предоставление муниципальной услуги включает в себя следующие административные процед</w:t>
      </w:r>
      <w:r w:rsidR="00F13A45">
        <w:rPr>
          <w:rFonts w:ascii="Times New Roman" w:hAnsi="Times New Roman" w:cs="Times New Roman"/>
          <w:sz w:val="28"/>
          <w:szCs w:val="28"/>
        </w:rPr>
        <w:t>уры (блок-схема в приложении № 2</w:t>
      </w:r>
      <w:r w:rsidRPr="0078266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регламенту):</w:t>
      </w:r>
    </w:p>
    <w:p w:rsidR="003A6CCE" w:rsidRPr="0078266E" w:rsidRDefault="003A6CCE" w:rsidP="00855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>приём и регистрация заявления и прилагаемых к нему документов;</w:t>
      </w:r>
    </w:p>
    <w:p w:rsidR="003A6CCE" w:rsidRPr="0078266E" w:rsidRDefault="003A6CCE" w:rsidP="00855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 xml:space="preserve">рассмотрение заявления и принятие решения о предоставлении (отказе в предоставлении) муниципальной услуги; </w:t>
      </w:r>
    </w:p>
    <w:p w:rsidR="003A6CCE" w:rsidRPr="0078266E" w:rsidRDefault="003A6CCE" w:rsidP="00855DAE">
      <w:pPr>
        <w:pStyle w:val="a4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 xml:space="preserve">подготовка, принятие постановления Администрации об установлении вида </w:t>
      </w:r>
      <w:r w:rsidRPr="0078266E">
        <w:rPr>
          <w:rFonts w:ascii="Times New Roman" w:eastAsia="Arial" w:hAnsi="Times New Roman" w:cs="Times New Roman"/>
          <w:sz w:val="28"/>
          <w:szCs w:val="28"/>
        </w:rPr>
        <w:t>разрешенного использования земельного участка или принятие решения об отказе в предоставлении муниципальной услуги;</w:t>
      </w:r>
    </w:p>
    <w:p w:rsidR="003A6CCE" w:rsidRPr="0078266E" w:rsidRDefault="003A6CCE" w:rsidP="00855DAE">
      <w:pPr>
        <w:pStyle w:val="a4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266E">
        <w:rPr>
          <w:rFonts w:ascii="Times New Roman" w:eastAsia="Arial" w:hAnsi="Times New Roman" w:cs="Times New Roman"/>
          <w:sz w:val="28"/>
          <w:szCs w:val="28"/>
        </w:rPr>
        <w:t>направление в МФЦ постановления Администрации об установлении вида разрешенного использования земельного участка</w:t>
      </w:r>
      <w:r w:rsidR="00F13A45">
        <w:rPr>
          <w:rFonts w:ascii="Times New Roman" w:eastAsia="Arial" w:hAnsi="Times New Roman" w:cs="Times New Roman"/>
          <w:sz w:val="28"/>
          <w:szCs w:val="28"/>
        </w:rPr>
        <w:t xml:space="preserve"> либо уведомления об отказе в предоставлении муниципальной услуги</w:t>
      </w:r>
      <w:r w:rsidRPr="0078266E">
        <w:rPr>
          <w:rFonts w:ascii="Times New Roman" w:eastAsia="Arial" w:hAnsi="Times New Roman" w:cs="Times New Roman"/>
          <w:sz w:val="28"/>
          <w:szCs w:val="28"/>
        </w:rPr>
        <w:t>.</w:t>
      </w:r>
    </w:p>
    <w:p w:rsidR="003A6CCE" w:rsidRPr="0078266E" w:rsidRDefault="003A6CCE" w:rsidP="00855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>3.2. Порядок приёма и регистрации заявления и прилагаемых к нему документов.</w:t>
      </w:r>
    </w:p>
    <w:p w:rsidR="003A6CCE" w:rsidRPr="0078266E" w:rsidRDefault="003A6CCE" w:rsidP="00855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в МФЦ с заявлением </w:t>
      </w:r>
      <w:r w:rsidR="009B2910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</w:t>
      </w:r>
      <w:r w:rsidRPr="0078266E">
        <w:rPr>
          <w:rFonts w:ascii="Times New Roman" w:hAnsi="Times New Roman" w:cs="Times New Roman"/>
          <w:sz w:val="28"/>
          <w:szCs w:val="28"/>
        </w:rPr>
        <w:t>и прилагаемыми к нему документами, необходимыми для получения муниципальной услуги.</w:t>
      </w:r>
    </w:p>
    <w:p w:rsidR="003A6CCE" w:rsidRPr="0078266E" w:rsidRDefault="003A6CCE" w:rsidP="00855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>В течение одного рабочего дня специалист МФЦ передает заявление и прилагаемые к нему документы  специалисту Администрации (далее – специалист).</w:t>
      </w:r>
    </w:p>
    <w:p w:rsidR="003A6CCE" w:rsidRPr="0078266E" w:rsidRDefault="003A6CCE" w:rsidP="00855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 </w:t>
      </w:r>
      <w:r w:rsidR="009B29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8266E">
        <w:rPr>
          <w:rFonts w:ascii="Times New Roman" w:hAnsi="Times New Roman" w:cs="Times New Roman"/>
          <w:sz w:val="28"/>
          <w:szCs w:val="28"/>
        </w:rPr>
        <w:t xml:space="preserve">регистрирует и передает поступившие заявление и прилагаемые к нему документы главе </w:t>
      </w:r>
      <w:r w:rsidR="00876DF1" w:rsidRPr="0078266E">
        <w:rPr>
          <w:rFonts w:ascii="Times New Roman" w:hAnsi="Times New Roman" w:cs="Times New Roman"/>
          <w:sz w:val="28"/>
          <w:szCs w:val="28"/>
        </w:rPr>
        <w:t>Хопер</w:t>
      </w:r>
      <w:r w:rsidRPr="0078266E">
        <w:rPr>
          <w:rFonts w:ascii="Times New Roman" w:hAnsi="Times New Roman" w:cs="Times New Roman"/>
          <w:sz w:val="28"/>
          <w:szCs w:val="28"/>
        </w:rPr>
        <w:t>ского</w:t>
      </w:r>
      <w:r w:rsidR="00F13A45">
        <w:rPr>
          <w:rFonts w:ascii="Times New Roman" w:hAnsi="Times New Roman" w:cs="Times New Roman"/>
          <w:sz w:val="28"/>
          <w:szCs w:val="28"/>
        </w:rPr>
        <w:t xml:space="preserve"> </w:t>
      </w:r>
      <w:r w:rsidRPr="0078266E">
        <w:rPr>
          <w:rFonts w:ascii="Times New Roman" w:hAnsi="Times New Roman" w:cs="Times New Roman"/>
          <w:sz w:val="28"/>
          <w:szCs w:val="28"/>
        </w:rPr>
        <w:t xml:space="preserve">сельского поселения Тихорецкого района (далее – </w:t>
      </w:r>
      <w:r w:rsidR="00594D17">
        <w:rPr>
          <w:rFonts w:ascii="Times New Roman" w:hAnsi="Times New Roman" w:cs="Times New Roman"/>
          <w:sz w:val="28"/>
          <w:szCs w:val="28"/>
        </w:rPr>
        <w:t>г</w:t>
      </w:r>
      <w:r w:rsidRPr="0078266E">
        <w:rPr>
          <w:rFonts w:ascii="Times New Roman" w:hAnsi="Times New Roman" w:cs="Times New Roman"/>
          <w:sz w:val="28"/>
          <w:szCs w:val="28"/>
        </w:rPr>
        <w:t xml:space="preserve">лава). </w:t>
      </w:r>
    </w:p>
    <w:p w:rsidR="003A6CCE" w:rsidRPr="0078266E" w:rsidRDefault="003A6CCE" w:rsidP="00855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>3.3.Рассмотрение заявления и принятие решения о предоставлении (отказе в предоставлении) муниципальной услуги.</w:t>
      </w:r>
    </w:p>
    <w:p w:rsidR="003A6CCE" w:rsidRPr="0078266E" w:rsidRDefault="003A6CCE" w:rsidP="00855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 xml:space="preserve">Глава Администрации рассматривает заявление, принимает решение о предоставлении (отказе в предоставлении) муниципальной услуги и передает его </w:t>
      </w:r>
      <w:r w:rsidR="00CD6DF0">
        <w:rPr>
          <w:rFonts w:ascii="Times New Roman" w:hAnsi="Times New Roman" w:cs="Times New Roman"/>
          <w:sz w:val="28"/>
          <w:szCs w:val="28"/>
        </w:rPr>
        <w:t xml:space="preserve">для организации исполнения </w:t>
      </w:r>
      <w:r w:rsidRPr="0078266E">
        <w:rPr>
          <w:rFonts w:ascii="Times New Roman" w:hAnsi="Times New Roman" w:cs="Times New Roman"/>
          <w:sz w:val="28"/>
          <w:szCs w:val="28"/>
        </w:rPr>
        <w:t>специалисту, ответственному за предоставление муниципальной услуги.</w:t>
      </w:r>
    </w:p>
    <w:p w:rsidR="003A6CCE" w:rsidRPr="0078266E" w:rsidRDefault="003A6CCE" w:rsidP="00855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>Максимальный срок выполнения процедуры –  2 дня.</w:t>
      </w:r>
    </w:p>
    <w:p w:rsidR="003A6CCE" w:rsidRPr="0078266E" w:rsidRDefault="003A6CCE" w:rsidP="00855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 xml:space="preserve">3.4.Подготовка проекта постановления администрации </w:t>
      </w:r>
      <w:r w:rsidR="00876DF1" w:rsidRPr="0078266E">
        <w:rPr>
          <w:rFonts w:ascii="Times New Roman" w:hAnsi="Times New Roman" w:cs="Times New Roman"/>
          <w:sz w:val="28"/>
          <w:szCs w:val="28"/>
        </w:rPr>
        <w:t>Хопер</w:t>
      </w:r>
      <w:r w:rsidRPr="0078266E">
        <w:rPr>
          <w:rFonts w:ascii="Times New Roman" w:hAnsi="Times New Roman" w:cs="Times New Roman"/>
          <w:sz w:val="28"/>
          <w:szCs w:val="28"/>
        </w:rPr>
        <w:t xml:space="preserve">ского сельского поселения Тихорецкого района об установлении вида </w:t>
      </w:r>
      <w:r w:rsidRPr="0078266E">
        <w:rPr>
          <w:rFonts w:ascii="Times New Roman" w:eastAsia="Arial" w:hAnsi="Times New Roman" w:cs="Times New Roman"/>
          <w:sz w:val="28"/>
          <w:szCs w:val="28"/>
        </w:rPr>
        <w:t xml:space="preserve">разрешенного использования земельного участка </w:t>
      </w:r>
      <w:r w:rsidRPr="0078266E">
        <w:rPr>
          <w:rFonts w:ascii="Times New Roman" w:hAnsi="Times New Roman" w:cs="Times New Roman"/>
          <w:sz w:val="28"/>
          <w:szCs w:val="28"/>
        </w:rPr>
        <w:t>или принятие решения об отказе в предоставлении муниципальной услуги.</w:t>
      </w:r>
    </w:p>
    <w:p w:rsidR="003A6CCE" w:rsidRPr="0078266E" w:rsidRDefault="003A6CCE" w:rsidP="00855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91"/>
      <w:bookmarkStart w:id="3" w:name="sub_101831"/>
      <w:bookmarkEnd w:id="2"/>
      <w:bookmarkEnd w:id="3"/>
      <w:r w:rsidRPr="0078266E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предоставление муниципальной услуги, проверяет наличие документов, указанных в пункте 2.6. административного регламента</w:t>
      </w:r>
      <w:bookmarkStart w:id="4" w:name="sub_510113"/>
      <w:r w:rsidRPr="0078266E">
        <w:rPr>
          <w:rFonts w:ascii="Times New Roman" w:hAnsi="Times New Roman" w:cs="Times New Roman"/>
          <w:sz w:val="28"/>
          <w:szCs w:val="28"/>
        </w:rPr>
        <w:t>.</w:t>
      </w:r>
    </w:p>
    <w:p w:rsidR="003A6CCE" w:rsidRPr="0078266E" w:rsidRDefault="003A6CCE" w:rsidP="00855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 специалист Администрации готовит соответствующее письмо с указанием причин отказа в предоставлении муниципальной услуги.</w:t>
      </w:r>
    </w:p>
    <w:p w:rsidR="003A6CCE" w:rsidRPr="0078266E" w:rsidRDefault="003A6CCE" w:rsidP="00855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9"/>
      <w:bookmarkStart w:id="6" w:name="sub_10183"/>
      <w:bookmarkEnd w:id="4"/>
      <w:r w:rsidRPr="0078266E">
        <w:rPr>
          <w:rFonts w:ascii="Times New Roman" w:hAnsi="Times New Roman" w:cs="Times New Roman"/>
          <w:sz w:val="28"/>
          <w:szCs w:val="28"/>
        </w:rPr>
        <w:t xml:space="preserve">При принятии решения о предоставлении муниципальной услуги специалист Администрации обеспечивает подготовку проекта постановления Администрации об установлении вида </w:t>
      </w:r>
      <w:r w:rsidRPr="0078266E">
        <w:rPr>
          <w:rFonts w:ascii="Times New Roman" w:eastAsia="Arial" w:hAnsi="Times New Roman" w:cs="Times New Roman"/>
          <w:sz w:val="28"/>
          <w:szCs w:val="28"/>
        </w:rPr>
        <w:t xml:space="preserve">разрешенного использования земельного участка </w:t>
      </w:r>
      <w:r w:rsidRPr="0078266E">
        <w:rPr>
          <w:rFonts w:ascii="Times New Roman" w:hAnsi="Times New Roman" w:cs="Times New Roman"/>
          <w:sz w:val="28"/>
          <w:szCs w:val="28"/>
        </w:rPr>
        <w:t xml:space="preserve">и передаёт </w:t>
      </w:r>
      <w:r w:rsidR="00F37674">
        <w:rPr>
          <w:rFonts w:ascii="Times New Roman" w:hAnsi="Times New Roman" w:cs="Times New Roman"/>
          <w:sz w:val="28"/>
          <w:szCs w:val="28"/>
        </w:rPr>
        <w:t>его</w:t>
      </w:r>
      <w:r w:rsidRPr="0078266E">
        <w:rPr>
          <w:rFonts w:ascii="Times New Roman" w:hAnsi="Times New Roman" w:cs="Times New Roman"/>
          <w:sz w:val="28"/>
          <w:szCs w:val="28"/>
        </w:rPr>
        <w:t xml:space="preserve"> на подписание главе </w:t>
      </w:r>
      <w:r w:rsidR="00876DF1" w:rsidRPr="0078266E">
        <w:rPr>
          <w:rFonts w:ascii="Times New Roman" w:hAnsi="Times New Roman" w:cs="Times New Roman"/>
          <w:sz w:val="28"/>
          <w:szCs w:val="28"/>
        </w:rPr>
        <w:t>Хопер</w:t>
      </w:r>
      <w:r w:rsidRPr="0078266E">
        <w:rPr>
          <w:rFonts w:ascii="Times New Roman" w:hAnsi="Times New Roman" w:cs="Times New Roman"/>
          <w:sz w:val="28"/>
          <w:szCs w:val="28"/>
        </w:rPr>
        <w:t xml:space="preserve">ского сельского поселения Тихорецкого района. Глава подписывает представленный проект постановления об установлении вида </w:t>
      </w:r>
      <w:r w:rsidRPr="0078266E">
        <w:rPr>
          <w:rFonts w:ascii="Times New Roman" w:eastAsia="Arial" w:hAnsi="Times New Roman" w:cs="Times New Roman"/>
          <w:sz w:val="28"/>
          <w:szCs w:val="28"/>
        </w:rPr>
        <w:t xml:space="preserve">разрешенного использования земельного участка </w:t>
      </w:r>
      <w:r w:rsidRPr="0078266E">
        <w:rPr>
          <w:rFonts w:ascii="Times New Roman" w:hAnsi="Times New Roman" w:cs="Times New Roman"/>
          <w:sz w:val="28"/>
          <w:szCs w:val="28"/>
        </w:rPr>
        <w:t>и возвращает их специалисту Администрации для регистрации</w:t>
      </w:r>
      <w:bookmarkStart w:id="7" w:name="sub_10192"/>
      <w:bookmarkEnd w:id="5"/>
      <w:bookmarkEnd w:id="6"/>
      <w:r w:rsidRPr="0078266E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3A6CCE" w:rsidRPr="0078266E" w:rsidRDefault="003A6CCE" w:rsidP="00855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2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об установлении вида </w:t>
      </w:r>
      <w:r w:rsidRPr="0078266E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разрешенного использования земельного участка </w:t>
      </w:r>
      <w:r w:rsidRPr="00782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изготавливается в 3 экземплярах, 1 экземпляр хранится в администрации </w:t>
      </w:r>
      <w:r w:rsidR="00330B0D" w:rsidRPr="0078266E">
        <w:rPr>
          <w:rFonts w:ascii="Times New Roman" w:hAnsi="Times New Roman" w:cs="Times New Roman"/>
          <w:sz w:val="28"/>
          <w:szCs w:val="28"/>
          <w:shd w:val="clear" w:color="auto" w:fill="FFFFFF"/>
        </w:rPr>
        <w:t>Хопер</w:t>
      </w:r>
      <w:r w:rsidRPr="0078266E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сельского поселения Тихорецкого района, а 2 направляются для выдачи заявителю.</w:t>
      </w:r>
    </w:p>
    <w:p w:rsidR="003A6CCE" w:rsidRPr="0078266E" w:rsidRDefault="003A6CCE" w:rsidP="00855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>Максимальный срок выполнения процедуры  –  27дней.</w:t>
      </w:r>
    </w:p>
    <w:p w:rsidR="003A6CCE" w:rsidRPr="0078266E" w:rsidRDefault="003A6CCE" w:rsidP="00855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муниципальной услуги, по основаниям, указанным в подпункте 2.8 настоящего административного регламента, заявителю направляется соответствующее письмо.</w:t>
      </w:r>
    </w:p>
    <w:p w:rsidR="003A6CCE" w:rsidRPr="0078266E" w:rsidRDefault="003A6CCE" w:rsidP="00855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 xml:space="preserve">3.5.Направление в МФЦ постановления администрации </w:t>
      </w:r>
      <w:r w:rsidR="00330B0D" w:rsidRPr="0078266E">
        <w:rPr>
          <w:rFonts w:ascii="Times New Roman" w:hAnsi="Times New Roman" w:cs="Times New Roman"/>
          <w:sz w:val="28"/>
          <w:szCs w:val="28"/>
        </w:rPr>
        <w:t>Хопер</w:t>
      </w:r>
      <w:r w:rsidRPr="0078266E">
        <w:rPr>
          <w:rFonts w:ascii="Times New Roman" w:hAnsi="Times New Roman" w:cs="Times New Roman"/>
          <w:sz w:val="28"/>
          <w:szCs w:val="28"/>
        </w:rPr>
        <w:t>ского сельского поселения Тихорецкого района об установл</w:t>
      </w:r>
      <w:r w:rsidRPr="00782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ении вида </w:t>
      </w:r>
      <w:r w:rsidRPr="0078266E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разрешенного использования земельного участка</w:t>
      </w:r>
      <w:r w:rsidR="00F3767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или уведомления об отказе в предоставлении муниципальной услуги</w:t>
      </w:r>
      <w:r w:rsidRPr="0078266E">
        <w:rPr>
          <w:rFonts w:ascii="Times New Roman" w:hAnsi="Times New Roman" w:cs="Times New Roman"/>
          <w:sz w:val="28"/>
          <w:szCs w:val="28"/>
        </w:rPr>
        <w:t>.</w:t>
      </w:r>
    </w:p>
    <w:p w:rsidR="003A6CCE" w:rsidRPr="0078266E" w:rsidRDefault="00F37674" w:rsidP="00855D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экземпляра у</w:t>
      </w:r>
      <w:r w:rsidR="003A6CCE" w:rsidRPr="0078266E">
        <w:rPr>
          <w:rFonts w:ascii="Times New Roman" w:hAnsi="Times New Roman" w:cs="Times New Roman"/>
          <w:sz w:val="28"/>
          <w:szCs w:val="28"/>
        </w:rPr>
        <w:t>твержденно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A6CCE" w:rsidRPr="0078266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A6CCE" w:rsidRPr="0078266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, либо уведомления об отказе в предоставлении муниципальной услуги,</w:t>
      </w:r>
      <w:r w:rsidR="003A6CCE" w:rsidRPr="0078266E">
        <w:rPr>
          <w:rFonts w:ascii="Times New Roman" w:hAnsi="Times New Roman" w:cs="Times New Roman"/>
          <w:sz w:val="28"/>
          <w:szCs w:val="28"/>
        </w:rPr>
        <w:t xml:space="preserve"> с сопроводительным письмом направляется в МФЦ для выдачи заявителю. </w:t>
      </w:r>
    </w:p>
    <w:p w:rsidR="003A6CCE" w:rsidRPr="0078266E" w:rsidRDefault="003A6CCE" w:rsidP="007826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6CCE" w:rsidRPr="0078266E" w:rsidRDefault="003A6CCE" w:rsidP="00F37674">
      <w:pPr>
        <w:pStyle w:val="a4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266E">
        <w:rPr>
          <w:rFonts w:ascii="Times New Roman" w:eastAsia="Arial" w:hAnsi="Times New Roman" w:cs="Times New Roman"/>
          <w:sz w:val="28"/>
          <w:szCs w:val="28"/>
        </w:rPr>
        <w:t>4.Формы контроля за исполнением административного регламента</w:t>
      </w:r>
    </w:p>
    <w:p w:rsidR="003A6CCE" w:rsidRPr="0078266E" w:rsidRDefault="003A6CCE" w:rsidP="00F37674">
      <w:pPr>
        <w:pStyle w:val="a4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A6CCE" w:rsidRPr="0078266E" w:rsidRDefault="003A6CCE" w:rsidP="00F37674">
      <w:pPr>
        <w:pStyle w:val="a4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266E">
        <w:rPr>
          <w:rFonts w:ascii="Times New Roman" w:eastAsia="Arial" w:hAnsi="Times New Roman" w:cs="Times New Roman"/>
          <w:sz w:val="28"/>
          <w:szCs w:val="28"/>
        </w:rPr>
        <w:t xml:space="preserve">Текущий контроль за соблюдением и исполнением муниципальными служащими административного регламента, в том числе полнотой и качеством предоставления муниципальной услуги, осуществляется </w:t>
      </w:r>
      <w:r w:rsidRPr="0078266E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главой </w:t>
      </w:r>
      <w:r w:rsidR="00330B0D" w:rsidRPr="0078266E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Хопер</w:t>
      </w:r>
      <w:r w:rsidRPr="0078266E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ского сельского поселения Тихорецкого района</w:t>
      </w:r>
      <w:r w:rsidRPr="0078266E">
        <w:rPr>
          <w:rFonts w:ascii="Times New Roman" w:eastAsia="Arial" w:hAnsi="Times New Roman" w:cs="Times New Roman"/>
          <w:sz w:val="28"/>
          <w:szCs w:val="28"/>
        </w:rPr>
        <w:t xml:space="preserve"> или должностным лицом, исполняющим его обязанности (далее - должностное лицо).</w:t>
      </w:r>
    </w:p>
    <w:p w:rsidR="003A6CCE" w:rsidRPr="0078266E" w:rsidRDefault="003A6CCE" w:rsidP="00F37674">
      <w:pPr>
        <w:pStyle w:val="a4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266E">
        <w:rPr>
          <w:rFonts w:ascii="Times New Roman" w:eastAsia="Arial" w:hAnsi="Times New Roman" w:cs="Times New Roman"/>
          <w:sz w:val="28"/>
          <w:szCs w:val="28"/>
        </w:rPr>
        <w:t>Текущий контроль осуществляется путем проведения должностным лицом плановых и внеплановых проверок. Порядок и периодичность осуществления проверок устанавливается должностным лицом. Проверка может проводиться должностным лицом по обращению (жалобе) заявителя. В ходе проведения проверок должностное лицо выявляет нарушения и принимает меры к их устранению и недопущению.</w:t>
      </w:r>
    </w:p>
    <w:p w:rsidR="003A6CCE" w:rsidRPr="0078266E" w:rsidRDefault="003A6CCE" w:rsidP="00F37674">
      <w:pPr>
        <w:pStyle w:val="a4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266E">
        <w:rPr>
          <w:rFonts w:ascii="Times New Roman" w:eastAsia="Arial" w:hAnsi="Times New Roman" w:cs="Times New Roman"/>
          <w:sz w:val="28"/>
          <w:szCs w:val="28"/>
        </w:rPr>
        <w:t xml:space="preserve">За действия (бездействие), осуществляемые в ходе предоставления муниципальной услуги, муниципальные служащие несут ответственность в соответствии с законодательством Российской Федерации. </w:t>
      </w:r>
    </w:p>
    <w:p w:rsidR="003A6CCE" w:rsidRPr="0078266E" w:rsidRDefault="003A6CCE" w:rsidP="00F37674">
      <w:pPr>
        <w:pStyle w:val="a4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266E">
        <w:rPr>
          <w:rFonts w:ascii="Times New Roman" w:eastAsia="Arial" w:hAnsi="Times New Roman" w:cs="Times New Roman"/>
          <w:sz w:val="28"/>
          <w:szCs w:val="28"/>
        </w:rPr>
        <w:t>За решения, действия (бездействие), принимаемые (осуществляемые) должностным лицом при проведении проверок, должностное лицо несет ответственность в соответствии с законодательством Российской Федерации.</w:t>
      </w:r>
    </w:p>
    <w:p w:rsidR="003A6CCE" w:rsidRPr="0078266E" w:rsidRDefault="003A6CCE" w:rsidP="00F3767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6CCE" w:rsidRPr="0078266E" w:rsidRDefault="003A6CCE" w:rsidP="00F3767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 xml:space="preserve"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</w:t>
      </w:r>
    </w:p>
    <w:p w:rsidR="003A6CCE" w:rsidRPr="0078266E" w:rsidRDefault="003A6CCE" w:rsidP="00F3767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6CCE" w:rsidRPr="0078266E" w:rsidRDefault="003A6CCE" w:rsidP="00F3767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>5.1.Заявитель имеет право на досудебное (внесудебное) обжалование действий (бездействия) муниципальных служащих управления, а также решений, принятых (осуществляемых) в ходе предоставления муниципальной услуги (далее - досудебное (внесудебное) обжалование).</w:t>
      </w:r>
    </w:p>
    <w:p w:rsidR="003A6CCE" w:rsidRPr="0078266E" w:rsidRDefault="003A6CCE" w:rsidP="00F3767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>5.2.Заявитель может обратиться с жалобой в том числе в следующих случаях:</w:t>
      </w:r>
    </w:p>
    <w:p w:rsidR="003A6CCE" w:rsidRPr="0078266E" w:rsidRDefault="003A6CCE" w:rsidP="00F3767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01011"/>
      <w:r w:rsidRPr="0078266E">
        <w:rPr>
          <w:rFonts w:ascii="Times New Roman" w:hAnsi="Times New Roman" w:cs="Times New Roman"/>
          <w:sz w:val="28"/>
          <w:szCs w:val="28"/>
        </w:rPr>
        <w:t>1)нарушение срока регистрации запроса Заявителя о предоставлении муниципальной услуги;</w:t>
      </w:r>
    </w:p>
    <w:p w:rsidR="003A6CCE" w:rsidRPr="0078266E" w:rsidRDefault="003A6CCE" w:rsidP="00F3767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01021"/>
      <w:bookmarkEnd w:id="8"/>
      <w:r w:rsidRPr="0078266E">
        <w:rPr>
          <w:rFonts w:ascii="Times New Roman" w:hAnsi="Times New Roman" w:cs="Times New Roman"/>
          <w:sz w:val="28"/>
          <w:szCs w:val="28"/>
        </w:rPr>
        <w:t>2)нарушение срока предоставления муниципальной услуги;</w:t>
      </w:r>
    </w:p>
    <w:p w:rsidR="003A6CCE" w:rsidRPr="0078266E" w:rsidRDefault="003A6CCE" w:rsidP="00F3767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01031"/>
      <w:bookmarkEnd w:id="9"/>
      <w:r w:rsidRPr="0078266E">
        <w:rPr>
          <w:rFonts w:ascii="Times New Roman" w:hAnsi="Times New Roman" w:cs="Times New Roman"/>
          <w:sz w:val="28"/>
          <w:szCs w:val="28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район;</w:t>
      </w:r>
    </w:p>
    <w:p w:rsidR="003A6CCE" w:rsidRPr="0078266E" w:rsidRDefault="003A6CCE" w:rsidP="00F3767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01041"/>
      <w:bookmarkEnd w:id="10"/>
      <w:r w:rsidRPr="0078266E">
        <w:rPr>
          <w:rFonts w:ascii="Times New Roman" w:hAnsi="Times New Roman" w:cs="Times New Roman"/>
          <w:sz w:val="28"/>
          <w:szCs w:val="28"/>
        </w:rPr>
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у Заявителя;</w:t>
      </w:r>
    </w:p>
    <w:p w:rsidR="003A6CCE" w:rsidRPr="0078266E" w:rsidRDefault="003A6CCE" w:rsidP="00F3767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01051"/>
      <w:bookmarkEnd w:id="11"/>
      <w:r w:rsidRPr="0078266E">
        <w:rPr>
          <w:rFonts w:ascii="Times New Roman" w:hAnsi="Times New Roman" w:cs="Times New Roman"/>
          <w:sz w:val="28"/>
          <w:szCs w:val="28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</w:t>
      </w:r>
      <w:r w:rsidRPr="0078266E">
        <w:rPr>
          <w:rFonts w:ascii="Times New Roman" w:hAnsi="Times New Roman" w:cs="Times New Roman"/>
          <w:sz w:val="28"/>
          <w:szCs w:val="28"/>
        </w:rPr>
        <w:lastRenderedPageBreak/>
        <w:t>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район;</w:t>
      </w:r>
    </w:p>
    <w:p w:rsidR="003A6CCE" w:rsidRPr="0078266E" w:rsidRDefault="003A6CCE" w:rsidP="00F3767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01061"/>
      <w:bookmarkEnd w:id="12"/>
      <w:r w:rsidRPr="0078266E">
        <w:rPr>
          <w:rFonts w:ascii="Times New Roman" w:hAnsi="Times New Roman" w:cs="Times New Roman"/>
          <w:sz w:val="28"/>
          <w:szCs w:val="28"/>
        </w:rPr>
        <w:t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район;</w:t>
      </w:r>
    </w:p>
    <w:bookmarkEnd w:id="13"/>
    <w:p w:rsidR="003A6CCE" w:rsidRPr="0078266E" w:rsidRDefault="003A6CCE" w:rsidP="00F3767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>7)отказ должностного лица управления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3A6CCE" w:rsidRPr="0078266E" w:rsidRDefault="003A6CCE" w:rsidP="00F3767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10211"/>
      <w:r w:rsidRPr="0078266E">
        <w:rPr>
          <w:rFonts w:ascii="Times New Roman" w:hAnsi="Times New Roman" w:cs="Times New Roman"/>
          <w:sz w:val="28"/>
          <w:szCs w:val="28"/>
        </w:rPr>
        <w:t xml:space="preserve">5.3.Жалоба подается в письменной форме на бумажном носителе, в электронной форме главе </w:t>
      </w:r>
      <w:bookmarkEnd w:id="14"/>
      <w:r w:rsidR="00ED2A8E" w:rsidRPr="0078266E">
        <w:rPr>
          <w:rFonts w:ascii="Times New Roman" w:hAnsi="Times New Roman" w:cs="Times New Roman"/>
          <w:sz w:val="28"/>
          <w:szCs w:val="28"/>
        </w:rPr>
        <w:t>Хопер</w:t>
      </w:r>
      <w:r w:rsidRPr="0078266E">
        <w:rPr>
          <w:rFonts w:ascii="Times New Roman" w:hAnsi="Times New Roman" w:cs="Times New Roman"/>
          <w:sz w:val="28"/>
          <w:szCs w:val="28"/>
        </w:rPr>
        <w:t>ского</w:t>
      </w:r>
      <w:r w:rsidRPr="00782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</w:t>
      </w:r>
      <w:bookmarkStart w:id="15" w:name="sub_110221"/>
      <w:r w:rsidRPr="0078266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8266E">
        <w:rPr>
          <w:rFonts w:ascii="Times New Roman" w:hAnsi="Times New Roman" w:cs="Times New Roman"/>
          <w:sz w:val="28"/>
          <w:szCs w:val="28"/>
        </w:rPr>
        <w:t>.</w:t>
      </w:r>
    </w:p>
    <w:p w:rsidR="003A6CCE" w:rsidRPr="0078266E" w:rsidRDefault="003A6CCE" w:rsidP="00F3767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>5.4.Жалоба может быть направлена по почте, через муниципальное  казенное учреждение муниципального образования Тихорецкий район «Многофункциональный центр предоставления государственных и муниципальных услуг», с использованием информационно-телекоммуникационной сети «Интернет», официального сайта администрации муниципального образования Тихорецкий район (</w:t>
      </w:r>
      <w:hyperlink r:id="rId12" w:anchor="_blank" w:history="1">
        <w:r w:rsidRPr="007826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admin-tih.ru</w:t>
        </w:r>
      </w:hyperlink>
      <w:r w:rsidRPr="0078266E">
        <w:rPr>
          <w:rStyle w:val="b-serp-urlitem"/>
          <w:rFonts w:ascii="Times New Roman" w:hAnsi="Times New Roman" w:cs="Times New Roman"/>
          <w:sz w:val="28"/>
          <w:szCs w:val="28"/>
        </w:rPr>
        <w:t>)</w:t>
      </w:r>
      <w:r w:rsidRPr="0078266E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(функций) (</w:t>
      </w:r>
      <w:hyperlink r:id="rId13" w:anchor="_blank" w:history="1">
        <w:r w:rsidRPr="007826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gosuslugi.ru</w:t>
        </w:r>
      </w:hyperlink>
      <w:r w:rsidRPr="0078266E">
        <w:rPr>
          <w:rStyle w:val="b-serp-urlitem"/>
          <w:rFonts w:ascii="Times New Roman" w:hAnsi="Times New Roman" w:cs="Times New Roman"/>
          <w:sz w:val="28"/>
          <w:szCs w:val="28"/>
        </w:rPr>
        <w:t xml:space="preserve">) </w:t>
      </w:r>
      <w:r w:rsidRPr="0078266E">
        <w:rPr>
          <w:rFonts w:ascii="Times New Roman" w:hAnsi="Times New Roman" w:cs="Times New Roman"/>
          <w:sz w:val="28"/>
          <w:szCs w:val="28"/>
        </w:rPr>
        <w:t>либо портала государственных и муниципальных услуг (функций) Краснодарского края (</w:t>
      </w:r>
      <w:hyperlink r:id="rId14" w:anchor="_blank" w:history="1">
        <w:r w:rsidRPr="007826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pgu.krasnodar.ru</w:t>
        </w:r>
      </w:hyperlink>
      <w:r w:rsidRPr="0078266E">
        <w:rPr>
          <w:rStyle w:val="b-serp-urlitem"/>
          <w:rFonts w:ascii="Times New Roman" w:hAnsi="Times New Roman" w:cs="Times New Roman"/>
          <w:sz w:val="28"/>
          <w:szCs w:val="28"/>
        </w:rPr>
        <w:t>)</w:t>
      </w:r>
      <w:r w:rsidRPr="0078266E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3A6CCE" w:rsidRPr="0078266E" w:rsidRDefault="003A6CCE" w:rsidP="00F3767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10253"/>
      <w:bookmarkEnd w:id="15"/>
      <w:r w:rsidRPr="0078266E">
        <w:rPr>
          <w:rFonts w:ascii="Times New Roman" w:hAnsi="Times New Roman" w:cs="Times New Roman"/>
          <w:sz w:val="28"/>
          <w:szCs w:val="28"/>
        </w:rPr>
        <w:t>5.5.Жалоба должна содержать:</w:t>
      </w:r>
    </w:p>
    <w:p w:rsidR="003A6CCE" w:rsidRPr="0078266E" w:rsidRDefault="003A6CCE" w:rsidP="00F3767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102511"/>
      <w:bookmarkEnd w:id="16"/>
      <w:r w:rsidRPr="0078266E">
        <w:rPr>
          <w:rFonts w:ascii="Times New Roman" w:hAnsi="Times New Roman" w:cs="Times New Roman"/>
          <w:sz w:val="28"/>
          <w:szCs w:val="28"/>
        </w:rPr>
        <w:t xml:space="preserve">1)наименование </w:t>
      </w:r>
      <w:r w:rsidR="00F37674">
        <w:rPr>
          <w:rFonts w:ascii="Times New Roman" w:hAnsi="Times New Roman" w:cs="Times New Roman"/>
          <w:sz w:val="28"/>
          <w:szCs w:val="28"/>
        </w:rPr>
        <w:t>отдела,</w:t>
      </w:r>
      <w:r w:rsidRPr="0078266E">
        <w:rPr>
          <w:rFonts w:ascii="Times New Roman" w:hAnsi="Times New Roman" w:cs="Times New Roman"/>
          <w:sz w:val="28"/>
          <w:szCs w:val="28"/>
        </w:rPr>
        <w:t xml:space="preserve"> должностного лица </w:t>
      </w:r>
      <w:r w:rsidR="00F37674">
        <w:rPr>
          <w:rFonts w:ascii="Times New Roman" w:hAnsi="Times New Roman" w:cs="Times New Roman"/>
          <w:sz w:val="28"/>
          <w:szCs w:val="28"/>
        </w:rPr>
        <w:t>отдела</w:t>
      </w:r>
      <w:r w:rsidRPr="0078266E">
        <w:rPr>
          <w:rFonts w:ascii="Times New Roman" w:hAnsi="Times New Roman" w:cs="Times New Roman"/>
          <w:sz w:val="28"/>
          <w:szCs w:val="28"/>
        </w:rPr>
        <w:t>, либо муниципального служащего, решения и действия (бездействие) которых обжалуются;</w:t>
      </w:r>
    </w:p>
    <w:p w:rsidR="003A6CCE" w:rsidRPr="0078266E" w:rsidRDefault="003A6CCE" w:rsidP="00F3767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102521"/>
      <w:bookmarkEnd w:id="17"/>
      <w:r w:rsidRPr="0078266E">
        <w:rPr>
          <w:rFonts w:ascii="Times New Roman" w:hAnsi="Times New Roman" w:cs="Times New Roman"/>
          <w:sz w:val="28"/>
          <w:szCs w:val="28"/>
        </w:rPr>
        <w:t>2)фамилию,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A6CCE" w:rsidRPr="0078266E" w:rsidRDefault="003A6CCE" w:rsidP="00F3767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>3)сведения об обжалуемых решениях и действиях (бездействии) администрации, должностного лица администрации, либо муниципального служащего;</w:t>
      </w:r>
    </w:p>
    <w:p w:rsidR="003A6CCE" w:rsidRPr="0078266E" w:rsidRDefault="003A6CCE" w:rsidP="00F3767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102541"/>
      <w:bookmarkEnd w:id="18"/>
      <w:r w:rsidRPr="0078266E">
        <w:rPr>
          <w:rFonts w:ascii="Times New Roman" w:hAnsi="Times New Roman" w:cs="Times New Roman"/>
          <w:sz w:val="28"/>
          <w:szCs w:val="28"/>
        </w:rPr>
        <w:t>4)доводы,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A6CCE" w:rsidRPr="0078266E" w:rsidRDefault="003A6CCE" w:rsidP="00F3767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10261"/>
      <w:bookmarkEnd w:id="19"/>
      <w:r w:rsidRPr="0078266E">
        <w:rPr>
          <w:rFonts w:ascii="Times New Roman" w:hAnsi="Times New Roman" w:cs="Times New Roman"/>
          <w:sz w:val="28"/>
          <w:szCs w:val="28"/>
        </w:rPr>
        <w:lastRenderedPageBreak/>
        <w:t xml:space="preserve">5.6.Жалоба рассматривается главой </w:t>
      </w:r>
      <w:r w:rsidR="00331DE7" w:rsidRPr="0078266E">
        <w:rPr>
          <w:rFonts w:ascii="Times New Roman" w:hAnsi="Times New Roman" w:cs="Times New Roman"/>
          <w:sz w:val="28"/>
          <w:szCs w:val="28"/>
        </w:rPr>
        <w:t>Хопер</w:t>
      </w:r>
      <w:r w:rsidRPr="0078266E">
        <w:rPr>
          <w:rFonts w:ascii="Times New Roman" w:hAnsi="Times New Roman" w:cs="Times New Roman"/>
          <w:sz w:val="28"/>
          <w:szCs w:val="28"/>
        </w:rPr>
        <w:t>ского</w:t>
      </w:r>
      <w:r w:rsidRPr="00782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Pr="0078266E">
        <w:rPr>
          <w:rFonts w:ascii="Times New Roman" w:hAnsi="Times New Roman" w:cs="Times New Roman"/>
          <w:sz w:val="28"/>
          <w:szCs w:val="28"/>
        </w:rPr>
        <w:t xml:space="preserve"> 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21" w:name="sub_110273"/>
      <w:bookmarkEnd w:id="20"/>
    </w:p>
    <w:p w:rsidR="003A6CCE" w:rsidRPr="0078266E" w:rsidRDefault="003A6CCE" w:rsidP="00F3767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>5.7.По результатам рассмотрения жалобы глава  принимает одно из следующих решений:</w:t>
      </w:r>
    </w:p>
    <w:p w:rsidR="003A6CCE" w:rsidRPr="0078266E" w:rsidRDefault="003A6CCE" w:rsidP="00F3767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102711"/>
      <w:bookmarkEnd w:id="21"/>
      <w:r w:rsidRPr="0078266E">
        <w:rPr>
          <w:rFonts w:ascii="Times New Roman" w:hAnsi="Times New Roman" w:cs="Times New Roman"/>
          <w:sz w:val="28"/>
          <w:szCs w:val="28"/>
        </w:rPr>
        <w:t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а также в иных формах;</w:t>
      </w:r>
    </w:p>
    <w:p w:rsidR="003A6CCE" w:rsidRPr="0078266E" w:rsidRDefault="003A6CCE" w:rsidP="00F3767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102721"/>
      <w:bookmarkEnd w:id="22"/>
      <w:r w:rsidRPr="0078266E">
        <w:rPr>
          <w:rFonts w:ascii="Times New Roman" w:hAnsi="Times New Roman" w:cs="Times New Roman"/>
          <w:sz w:val="28"/>
          <w:szCs w:val="28"/>
        </w:rPr>
        <w:t>2)отказывает в удовлетворении жалобы.</w:t>
      </w:r>
    </w:p>
    <w:p w:rsidR="003A6CCE" w:rsidRPr="0078266E" w:rsidRDefault="003A6CCE" w:rsidP="00F3767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10281"/>
      <w:bookmarkEnd w:id="23"/>
      <w:r w:rsidRPr="0078266E">
        <w:rPr>
          <w:rFonts w:ascii="Times New Roman" w:hAnsi="Times New Roman" w:cs="Times New Roman"/>
          <w:sz w:val="28"/>
          <w:szCs w:val="28"/>
        </w:rPr>
        <w:t>5.8.Не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24"/>
    <w:p w:rsidR="003A6CCE" w:rsidRPr="0078266E" w:rsidRDefault="003A6CCE" w:rsidP="00F3767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 xml:space="preserve">5.9.В случае установления в ходе или по результатам рассмотрения жалобы признаков состава административного правонарушения или преступления глава </w:t>
      </w:r>
      <w:r w:rsidR="00331DE7" w:rsidRPr="0078266E">
        <w:rPr>
          <w:rFonts w:ascii="Times New Roman" w:hAnsi="Times New Roman" w:cs="Times New Roman"/>
          <w:sz w:val="28"/>
          <w:szCs w:val="28"/>
        </w:rPr>
        <w:t>Хопер</w:t>
      </w:r>
      <w:r w:rsidRPr="0078266E">
        <w:rPr>
          <w:rFonts w:ascii="Times New Roman" w:hAnsi="Times New Roman" w:cs="Times New Roman"/>
          <w:sz w:val="28"/>
          <w:szCs w:val="28"/>
        </w:rPr>
        <w:t>ского</w:t>
      </w:r>
      <w:r w:rsidRPr="00782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Pr="0078266E">
        <w:rPr>
          <w:rFonts w:ascii="Times New Roman" w:hAnsi="Times New Roman" w:cs="Times New Roman"/>
          <w:sz w:val="28"/>
          <w:szCs w:val="28"/>
        </w:rPr>
        <w:t xml:space="preserve">  незамедлительно направляет имеющиеся материалы в органы прокуратуры.</w:t>
      </w: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bookmarkStart w:id="25" w:name="sub_11029"/>
      <w:bookmarkStart w:id="26" w:name="sub_110107"/>
      <w:bookmarkEnd w:id="25"/>
      <w:bookmarkEnd w:id="26"/>
    </w:p>
    <w:p w:rsidR="00F37674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8266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3C3AEB" w:rsidRPr="0078266E">
        <w:rPr>
          <w:rFonts w:ascii="Times New Roman" w:eastAsia="Times New Roman" w:hAnsi="Times New Roman" w:cs="Times New Roman"/>
          <w:sz w:val="28"/>
          <w:szCs w:val="28"/>
        </w:rPr>
        <w:t>Хопер</w:t>
      </w:r>
      <w:r w:rsidRPr="0078266E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</w:t>
      </w: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8266E">
        <w:rPr>
          <w:rFonts w:ascii="Times New Roman" w:eastAsia="Times New Roman" w:hAnsi="Times New Roman" w:cs="Times New Roman"/>
          <w:sz w:val="28"/>
          <w:szCs w:val="28"/>
        </w:rPr>
        <w:t>поселения Тихорецкого района</w:t>
      </w:r>
      <w:r w:rsidR="00F376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0D3AAB" w:rsidRPr="0078266E">
        <w:rPr>
          <w:rFonts w:ascii="Times New Roman" w:eastAsia="Times New Roman" w:hAnsi="Times New Roman" w:cs="Times New Roman"/>
          <w:sz w:val="28"/>
          <w:szCs w:val="28"/>
        </w:rPr>
        <w:t>С.Ю</w:t>
      </w:r>
      <w:r w:rsidR="00087687" w:rsidRPr="007826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D3AAB" w:rsidRPr="0078266E">
        <w:rPr>
          <w:rFonts w:ascii="Times New Roman" w:eastAsia="Times New Roman" w:hAnsi="Times New Roman" w:cs="Times New Roman"/>
          <w:sz w:val="28"/>
          <w:szCs w:val="28"/>
        </w:rPr>
        <w:t>Писанов</w:t>
      </w: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F3767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266E">
        <w:rPr>
          <w:rFonts w:ascii="Times New Roman" w:eastAsia="Times New Roman" w:hAnsi="Times New Roman" w:cs="Times New Roman"/>
          <w:sz w:val="28"/>
          <w:szCs w:val="28"/>
        </w:rPr>
        <w:tab/>
        <w:t>ПРИЛОЖЕНИЕ №1</w:t>
      </w:r>
    </w:p>
    <w:p w:rsidR="003A6CCE" w:rsidRPr="0078266E" w:rsidRDefault="003A6CCE" w:rsidP="00F37674">
      <w:pPr>
        <w:pStyle w:val="a4"/>
        <w:jc w:val="right"/>
        <w:rPr>
          <w:rFonts w:ascii="Times New Roman" w:eastAsia="Times New Roman" w:hAnsi="Times New Roman" w:cs="Times New Roman"/>
          <w:bCs/>
          <w:kern w:val="1"/>
          <w:sz w:val="28"/>
          <w:szCs w:val="28"/>
        </w:rPr>
      </w:pPr>
      <w:r w:rsidRPr="0078266E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ab/>
        <w:t xml:space="preserve">к административному регламенту </w:t>
      </w:r>
    </w:p>
    <w:p w:rsidR="003A6CCE" w:rsidRPr="0078266E" w:rsidRDefault="003A6CCE" w:rsidP="00F37674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266E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предоставления муниципальной услуги </w:t>
      </w:r>
    </w:p>
    <w:p w:rsidR="003A6CCE" w:rsidRPr="0078266E" w:rsidRDefault="003A6CCE" w:rsidP="00F37674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266E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«Установление вида разрешенного </w:t>
      </w:r>
    </w:p>
    <w:p w:rsidR="003A6CCE" w:rsidRPr="0078266E" w:rsidRDefault="003A6CCE" w:rsidP="00F37674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266E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использования земельного участка, </w:t>
      </w:r>
    </w:p>
    <w:p w:rsidR="003A6CCE" w:rsidRPr="0078266E" w:rsidRDefault="003A6CCE" w:rsidP="00F37674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266E">
        <w:rPr>
          <w:rFonts w:ascii="Times New Roman" w:eastAsia="Times New Roman" w:hAnsi="Times New Roman" w:cs="Times New Roman"/>
          <w:bCs/>
          <w:sz w:val="28"/>
          <w:szCs w:val="28"/>
        </w:rPr>
        <w:tab/>
        <w:t>в случае если вид разрешенного</w:t>
      </w:r>
    </w:p>
    <w:p w:rsidR="003A6CCE" w:rsidRPr="0078266E" w:rsidRDefault="003A6CCE" w:rsidP="00F37674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266E">
        <w:rPr>
          <w:rFonts w:ascii="Times New Roman" w:eastAsia="Times New Roman" w:hAnsi="Times New Roman" w:cs="Times New Roman"/>
          <w:bCs/>
          <w:sz w:val="28"/>
          <w:szCs w:val="28"/>
        </w:rPr>
        <w:tab/>
        <w:t>использования не установлен</w:t>
      </w:r>
    </w:p>
    <w:p w:rsidR="00F37674" w:rsidRDefault="003A6CCE" w:rsidP="00F37674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266E">
        <w:rPr>
          <w:rFonts w:ascii="Times New Roman" w:eastAsia="Times New Roman" w:hAnsi="Times New Roman" w:cs="Times New Roman"/>
          <w:bCs/>
          <w:sz w:val="28"/>
          <w:szCs w:val="28"/>
        </w:rPr>
        <w:t>в документах государственного</w:t>
      </w:r>
    </w:p>
    <w:p w:rsidR="00F37674" w:rsidRDefault="003A6CCE" w:rsidP="00F37674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266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кадастра недвижимости или иных </w:t>
      </w:r>
    </w:p>
    <w:p w:rsidR="003A6CCE" w:rsidRDefault="003A6CCE" w:rsidP="00F3767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266E">
        <w:rPr>
          <w:rFonts w:ascii="Times New Roman" w:eastAsia="Times New Roman" w:hAnsi="Times New Roman" w:cs="Times New Roman"/>
          <w:bCs/>
          <w:sz w:val="28"/>
          <w:szCs w:val="28"/>
        </w:rPr>
        <w:t>правоустанавливающих документах</w:t>
      </w:r>
      <w:r w:rsidRPr="0078266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37674" w:rsidRPr="0078266E" w:rsidRDefault="00F37674" w:rsidP="00F3767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F37674" w:rsidP="00F37674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="003A6CCE" w:rsidRPr="007826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Примерная форма заявления</w:t>
      </w:r>
    </w:p>
    <w:p w:rsidR="003A6CCE" w:rsidRPr="0078266E" w:rsidRDefault="003A6CCE" w:rsidP="00F37674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242CC3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42CC3">
        <w:rPr>
          <w:rFonts w:ascii="Times New Roman" w:eastAsiaTheme="minorEastAsia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215.6pt;margin-top:2.4pt;width:266.2pt;height:164.4pt;z-index:251671552;mso-wrap-distance-right:0" stroked="f">
            <v:fill opacity="0" color2="black"/>
            <v:textbox inset="0,0,0,0">
              <w:txbxContent>
                <w:tbl>
                  <w:tblPr>
                    <w:tblW w:w="0" w:type="auto"/>
                    <w:tblInd w:w="30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375"/>
                    <w:gridCol w:w="4950"/>
                  </w:tblGrid>
                  <w:tr w:rsidR="00594D17">
                    <w:tc>
                      <w:tcPr>
                        <w:tcW w:w="375" w:type="dxa"/>
                      </w:tcPr>
                      <w:p w:rsidR="00594D17" w:rsidRDefault="00594D17">
                        <w:pPr>
                          <w:pStyle w:val="a4"/>
                          <w:snapToGrid w:val="0"/>
                        </w:pPr>
                      </w:p>
                      <w:p w:rsidR="00594D17" w:rsidRDefault="00594D17">
                        <w:pPr>
                          <w:pStyle w:val="a4"/>
                        </w:pPr>
                      </w:p>
                    </w:tc>
                    <w:tc>
                      <w:tcPr>
                        <w:tcW w:w="4950" w:type="dxa"/>
                      </w:tcPr>
                      <w:p w:rsidR="00594D17" w:rsidRDefault="00594D17">
                        <w:pPr>
                          <w:pStyle w:val="a4"/>
                          <w:snapToGrid w:val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Главе Хоперского  сельского поселения Тихорецкого района</w:t>
                        </w:r>
                      </w:p>
                      <w:p w:rsidR="00594D17" w:rsidRDefault="00594D17">
                        <w:pPr>
                          <w:pStyle w:val="a4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____________________________________________</w:t>
                        </w:r>
                      </w:p>
                      <w:p w:rsidR="00594D17" w:rsidRDefault="00594D17">
                        <w:pPr>
                          <w:pStyle w:val="a4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от _______________________________________________________________________________________, </w:t>
                        </w:r>
                      </w:p>
                      <w:p w:rsidR="00594D17" w:rsidRDefault="00594D17">
                        <w:pPr>
                          <w:pStyle w:val="a4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(Ф.И.О. заявителя, либо уполномоченного представителя)</w:t>
                        </w:r>
                      </w:p>
                      <w:p w:rsidR="00594D17" w:rsidRDefault="00594D17">
                        <w:pPr>
                          <w:pStyle w:val="a4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адрес заявителя ________________________________________________________________________________________</w:t>
                        </w:r>
                      </w:p>
                      <w:p w:rsidR="00594D17" w:rsidRDefault="00594D17">
                        <w:pPr>
                          <w:pStyle w:val="a4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(адрес регистрации по месту жительства)</w:t>
                        </w:r>
                      </w:p>
                      <w:p w:rsidR="00594D17" w:rsidRDefault="00594D17">
                        <w:pPr>
                          <w:pStyle w:val="a4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тел._____________________________________</w:t>
                        </w:r>
                      </w:p>
                    </w:tc>
                  </w:tr>
                </w:tbl>
                <w:p w:rsidR="00594D17" w:rsidRDefault="00594D17"/>
              </w:txbxContent>
            </v:textbox>
            <w10:wrap type="square" side="largest"/>
          </v:shape>
        </w:pict>
      </w: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Default="003A6CCE" w:rsidP="007826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7674" w:rsidRDefault="00F37674" w:rsidP="007826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7674" w:rsidRDefault="00F37674" w:rsidP="007826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7674" w:rsidRDefault="00F37674" w:rsidP="007826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7674" w:rsidRDefault="00F37674" w:rsidP="007826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7674" w:rsidRPr="0078266E" w:rsidRDefault="00F37674" w:rsidP="007826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6CCE" w:rsidRPr="0078266E" w:rsidRDefault="003A6CCE" w:rsidP="00F376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>ЗАЯВЛЕНИЕ</w:t>
      </w:r>
    </w:p>
    <w:p w:rsidR="003A6CCE" w:rsidRPr="0078266E" w:rsidRDefault="003A6CCE" w:rsidP="0078266E">
      <w:pPr>
        <w:pStyle w:val="a4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ab/>
        <w:t>Прошу Вас установить вид разрешенного использования земельного участка по адресу: __________________________________________________</w:t>
      </w:r>
    </w:p>
    <w:p w:rsidR="003A6CCE" w:rsidRPr="0078266E" w:rsidRDefault="003A6CCE" w:rsidP="0078266E">
      <w:pPr>
        <w:pStyle w:val="a4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 xml:space="preserve">площадью __________________, с кадастровым </w:t>
      </w:r>
      <w:r w:rsidR="00F37674">
        <w:rPr>
          <w:rFonts w:ascii="Times New Roman" w:hAnsi="Times New Roman" w:cs="Times New Roman"/>
          <w:sz w:val="28"/>
          <w:szCs w:val="28"/>
        </w:rPr>
        <w:t>н</w:t>
      </w:r>
      <w:r w:rsidRPr="0078266E">
        <w:rPr>
          <w:rFonts w:ascii="Times New Roman" w:hAnsi="Times New Roman" w:cs="Times New Roman"/>
          <w:sz w:val="28"/>
          <w:szCs w:val="28"/>
        </w:rPr>
        <w:t>омером_________________</w:t>
      </w:r>
    </w:p>
    <w:p w:rsidR="003A6CCE" w:rsidRPr="0078266E" w:rsidRDefault="003A6CCE" w:rsidP="0078266E">
      <w:pPr>
        <w:pStyle w:val="a4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>на: _________________________________________________________________</w:t>
      </w:r>
    </w:p>
    <w:p w:rsidR="003A6CCE" w:rsidRPr="0078266E" w:rsidRDefault="003A6CCE" w:rsidP="0078266E">
      <w:pPr>
        <w:pStyle w:val="a4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 xml:space="preserve">                                        (указать вид разрешенного использования)</w:t>
      </w: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9743"/>
      </w:tblGrid>
      <w:tr w:rsidR="003A6CCE" w:rsidRPr="0078266E" w:rsidTr="00594D17">
        <w:tc>
          <w:tcPr>
            <w:tcW w:w="9743" w:type="dxa"/>
          </w:tcPr>
          <w:p w:rsidR="003A6CCE" w:rsidRPr="0078266E" w:rsidRDefault="003A6CCE" w:rsidP="007826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CCE" w:rsidRPr="0078266E" w:rsidRDefault="00242CC3" w:rsidP="007826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55" type="#_x0000_t202" style="width:490.95pt;height:50.55pt;mso-wrap-distance-left:0;mso-wrap-distance-right:0;mso-position-horizontal-relative:char;mso-position-vertical-relative:line" stroked="f">
                  <v:fill color2="black"/>
                  <v:textbox inset="0,0,0,0">
                    <w:txbxContent>
                      <w:tbl>
                        <w:tblPr>
                          <w:tblW w:w="0" w:type="auto"/>
                          <w:tblInd w:w="105" w:type="dxa"/>
                          <w:tblLayout w:type="fixed"/>
                          <w:tblCellMar>
                            <w:left w:w="105" w:type="dxa"/>
                            <w:right w:w="105" w:type="dxa"/>
                          </w:tblCellMar>
                          <w:tblLook w:val="0000"/>
                        </w:tblPr>
                        <w:tblGrid>
                          <w:gridCol w:w="2235"/>
                          <w:gridCol w:w="2585"/>
                          <w:gridCol w:w="4640"/>
                          <w:gridCol w:w="360"/>
                        </w:tblGrid>
                        <w:tr w:rsidR="00594D17">
                          <w:tc>
                            <w:tcPr>
                              <w:tcW w:w="9820" w:type="dxa"/>
                              <w:gridSpan w:val="4"/>
                            </w:tcPr>
                            <w:p w:rsidR="00594D17" w:rsidRDefault="00594D17">
                              <w:pPr>
                                <w:pStyle w:val="a4"/>
                                <w:snapToGrid w:val="0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594D17">
                          <w:tc>
                            <w:tcPr>
                              <w:tcW w:w="9820" w:type="dxa"/>
                              <w:gridSpan w:val="4"/>
                            </w:tcPr>
                            <w:p w:rsidR="00594D17" w:rsidRDefault="00594D17">
                              <w:pPr>
                                <w:pStyle w:val="a4"/>
                                <w:snapToGrid w:val="0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594D17">
                          <w:tc>
                            <w:tcPr>
                              <w:tcW w:w="9820" w:type="dxa"/>
                              <w:gridSpan w:val="4"/>
                            </w:tcPr>
                            <w:p w:rsidR="00594D17" w:rsidRDefault="00594D17">
                              <w:pPr>
                                <w:pStyle w:val="a4"/>
                                <w:snapToGrid w:val="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"___" _________ 20___ г.               ________________                          _______________________</w:t>
                              </w:r>
                            </w:p>
                          </w:tc>
                        </w:tr>
                        <w:tr w:rsidR="00594D17">
                          <w:tc>
                            <w:tcPr>
                              <w:tcW w:w="2235" w:type="dxa"/>
                            </w:tcPr>
                            <w:p w:rsidR="00594D17" w:rsidRDefault="00594D17">
                              <w:pPr>
                                <w:pStyle w:val="a4"/>
                                <w:snapToGrid w:val="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   (дата)</w:t>
                              </w:r>
                            </w:p>
                          </w:tc>
                          <w:tc>
                            <w:tcPr>
                              <w:tcW w:w="2585" w:type="dxa"/>
                            </w:tcPr>
                            <w:p w:rsidR="00594D17" w:rsidRDefault="00594D17">
                              <w:pPr>
                                <w:pStyle w:val="a4"/>
                                <w:snapToGrid w:val="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                 (подпись)      </w:t>
                              </w:r>
                            </w:p>
                          </w:tc>
                          <w:tc>
                            <w:tcPr>
                              <w:tcW w:w="4640" w:type="dxa"/>
                            </w:tcPr>
                            <w:p w:rsidR="00594D17" w:rsidRDefault="00594D17">
                              <w:pPr>
                                <w:pStyle w:val="a4"/>
                                <w:snapToGrid w:val="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                         (расшифровка подписи)</w:t>
                              </w:r>
                            </w:p>
                          </w:tc>
                          <w:tc>
                            <w:tcPr>
                              <w:tcW w:w="360" w:type="dxa"/>
                            </w:tcPr>
                            <w:p w:rsidR="00594D17" w:rsidRDefault="00594D17">
                              <w:pPr>
                                <w:pStyle w:val="a4"/>
                                <w:snapToGrid w:val="0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594D17" w:rsidRDefault="00594D17"/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 w:rsidR="003A6CCE" w:rsidRPr="0078266E" w:rsidRDefault="003A6CCE" w:rsidP="007826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64D7D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8266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0D3AAB" w:rsidRPr="0078266E">
        <w:rPr>
          <w:rFonts w:ascii="Times New Roman" w:eastAsia="Times New Roman" w:hAnsi="Times New Roman" w:cs="Times New Roman"/>
          <w:sz w:val="28"/>
          <w:szCs w:val="28"/>
        </w:rPr>
        <w:t>Хопер</w:t>
      </w:r>
      <w:r w:rsidRPr="0078266E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</w:t>
      </w: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8266E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164D7D">
        <w:rPr>
          <w:rFonts w:ascii="Times New Roman" w:eastAsia="Times New Roman" w:hAnsi="Times New Roman" w:cs="Times New Roman"/>
          <w:sz w:val="28"/>
          <w:szCs w:val="28"/>
        </w:rPr>
        <w:t xml:space="preserve">Тихорецкого района                                                      </w:t>
      </w:r>
      <w:r w:rsidRPr="0078266E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0D3AAB" w:rsidRPr="0078266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8266E">
        <w:rPr>
          <w:rFonts w:ascii="Times New Roman" w:eastAsia="Times New Roman" w:hAnsi="Times New Roman" w:cs="Times New Roman"/>
          <w:sz w:val="28"/>
          <w:szCs w:val="28"/>
        </w:rPr>
        <w:t>.П</w:t>
      </w:r>
      <w:r w:rsidR="000D3AAB" w:rsidRPr="0078266E">
        <w:rPr>
          <w:rFonts w:ascii="Times New Roman" w:eastAsia="Times New Roman" w:hAnsi="Times New Roman" w:cs="Times New Roman"/>
          <w:sz w:val="28"/>
          <w:szCs w:val="28"/>
        </w:rPr>
        <w:t>исанов</w:t>
      </w: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164D7D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266E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164D7D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A6CCE" w:rsidRPr="0078266E" w:rsidRDefault="003A6CCE" w:rsidP="00164D7D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266E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к административному регламенту </w:t>
      </w:r>
    </w:p>
    <w:p w:rsidR="003A6CCE" w:rsidRPr="0078266E" w:rsidRDefault="003A6CCE" w:rsidP="00164D7D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266E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муниципальной услуги</w:t>
      </w:r>
    </w:p>
    <w:p w:rsidR="003A6CCE" w:rsidRPr="0078266E" w:rsidRDefault="003A6CCE" w:rsidP="00164D7D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8266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«Установление вида разрешенного использования </w:t>
      </w:r>
    </w:p>
    <w:p w:rsidR="003A6CCE" w:rsidRPr="0078266E" w:rsidRDefault="003A6CCE" w:rsidP="00164D7D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8266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земельного участка, в случае если вид разрешенного </w:t>
      </w:r>
    </w:p>
    <w:p w:rsidR="003A6CCE" w:rsidRPr="0078266E" w:rsidRDefault="003A6CCE" w:rsidP="00164D7D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8266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использования не установлен в документах </w:t>
      </w:r>
    </w:p>
    <w:p w:rsidR="003A6CCE" w:rsidRPr="0078266E" w:rsidRDefault="003A6CCE" w:rsidP="00164D7D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8266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государственного кадастра недвижимости или </w:t>
      </w:r>
    </w:p>
    <w:p w:rsidR="003A6CCE" w:rsidRPr="0078266E" w:rsidRDefault="003A6CCE" w:rsidP="00164D7D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8266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иных правоустанавливающих документах»</w:t>
      </w: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9B2910">
      <w:pPr>
        <w:pStyle w:val="a4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78266E">
        <w:rPr>
          <w:rFonts w:ascii="Times New Roman" w:eastAsia="Times New Roman" w:hAnsi="Times New Roman" w:cs="Times New Roman"/>
          <w:caps/>
          <w:sz w:val="28"/>
          <w:szCs w:val="28"/>
        </w:rPr>
        <w:t>Блок-схема</w:t>
      </w:r>
    </w:p>
    <w:p w:rsidR="003A6CCE" w:rsidRPr="0078266E" w:rsidRDefault="003A6CCE" w:rsidP="009B291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66E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последовательности действий при предоставлении муниципальной услуги</w:t>
      </w:r>
    </w:p>
    <w:p w:rsidR="003A6CCE" w:rsidRPr="0078266E" w:rsidRDefault="00242CC3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42CC3">
        <w:rPr>
          <w:rFonts w:ascii="Times New Roman" w:eastAsiaTheme="minorEastAsia" w:hAnsi="Times New Roman" w:cs="Times New Roman"/>
          <w:sz w:val="28"/>
          <w:szCs w:val="28"/>
        </w:rPr>
        <w:pict>
          <v:group id="_x0000_s1027" style="position:absolute;margin-left:1.7pt;margin-top:8.55pt;width:476.1pt;height:61.75pt;z-index:251660288;mso-wrap-distance-left:0;mso-wrap-distance-right:0" coordorigin="34,171" coordsize="9521,1234">
            <o:lock v:ext="edit" text="t"/>
            <v:roundrect id="_x0000_s1028" style="position:absolute;left:34;top:171;width:9521;height:1234;v-text-anchor:middle" arcsize="10923f" strokeweight=".26mm">
              <v:fill color2="black"/>
              <v:stroke joinstyle="miter"/>
            </v:roundrect>
            <v:shape id="_x0000_s1029" type="#_x0000_t202" style="position:absolute;left:105;top:221;width:9367;height:1112;v-text-anchor:middle" filled="f" stroked="f">
              <v:stroke joinstyle="round"/>
              <v:textbox style="mso-rotate-with-shape:t">
                <w:txbxContent>
                  <w:p w:rsidR="00594D17" w:rsidRDefault="00594D17" w:rsidP="003A6CCE">
                    <w:pPr>
                      <w:ind w:firstLine="851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Приём и регистрация заявления и прилагаемых к нему документов</w:t>
                    </w:r>
                  </w:p>
                </w:txbxContent>
              </v:textbox>
            </v:shape>
          </v:group>
        </w:pict>
      </w: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242CC3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42CC3">
        <w:rPr>
          <w:rFonts w:ascii="Times New Roman" w:eastAsiaTheme="minorEastAsia" w:hAnsi="Times New Roman" w:cs="Times New Roman"/>
          <w:sz w:val="28"/>
          <w:szCs w:val="28"/>
        </w:rPr>
        <w:pict>
          <v:line id="_x0000_s1041" style="position:absolute;z-index:251666432" from="245.65pt,1.95pt" to="245.65pt,23.3pt" strokeweight=".26mm">
            <v:stroke endarrow="block" joinstyle="miter"/>
          </v:line>
        </w:pict>
      </w:r>
    </w:p>
    <w:p w:rsidR="003A6CCE" w:rsidRPr="0078266E" w:rsidRDefault="00242CC3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42CC3">
        <w:rPr>
          <w:rFonts w:ascii="Times New Roman" w:eastAsiaTheme="minorEastAsia" w:hAnsi="Times New Roman" w:cs="Times New Roman"/>
          <w:sz w:val="28"/>
          <w:szCs w:val="28"/>
        </w:rPr>
        <w:pict>
          <v:group id="_x0000_s1030" style="position:absolute;margin-left:9.55pt;margin-top:10.5pt;width:467.9pt;height:59.95pt;z-index:251661312;mso-wrap-distance-left:0;mso-wrap-distance-right:0" coordorigin="191,210" coordsize="9357,1198">
            <o:lock v:ext="edit" text="t"/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31" type="#_x0000_t176" style="position:absolute;left:191;top:210;width:9357;height:1198;v-text-anchor:middle" strokeweight=".26mm">
              <v:fill color2="black"/>
            </v:shape>
            <v:shape id="_x0000_s1032" type="#_x0000_t202" style="position:absolute;left:531;top:248;width:8665;height:1109;v-text-anchor:middle" filled="f" stroked="f">
              <v:stroke joinstyle="round"/>
              <v:textbox style="mso-rotate-with-shape:t">
                <w:txbxContent>
                  <w:p w:rsidR="00594D17" w:rsidRDefault="00594D17" w:rsidP="003A6CCE">
                    <w:pPr>
                      <w:ind w:firstLine="851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Рассмотрение заявления и прилагаемых к нему документов</w:t>
                    </w:r>
                  </w:p>
                </w:txbxContent>
              </v:textbox>
            </v:shape>
          </v:group>
        </w:pict>
      </w: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242CC3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42CC3">
        <w:rPr>
          <w:rFonts w:ascii="Times New Roman" w:eastAsiaTheme="minorEastAsia" w:hAnsi="Times New Roman" w:cs="Times New Roman"/>
          <w:sz w:val="28"/>
          <w:szCs w:val="28"/>
        </w:rPr>
        <w:pict>
          <v:line id="_x0000_s1042" style="position:absolute;z-index:251667456" from="115.85pt,1.7pt" to="115.85pt,23.45pt" strokeweight=".26mm">
            <v:stroke endarrow="block" joinstyle="miter"/>
          </v:line>
        </w:pict>
      </w:r>
      <w:r w:rsidRPr="00242CC3">
        <w:rPr>
          <w:rFonts w:ascii="Times New Roman" w:eastAsiaTheme="minorEastAsia" w:hAnsi="Times New Roman" w:cs="Times New Roman"/>
          <w:sz w:val="28"/>
          <w:szCs w:val="28"/>
        </w:rPr>
        <w:pict>
          <v:line id="_x0000_s1043" style="position:absolute;z-index:251668480" from="352.1pt,1.7pt" to="352.1pt,23.45pt" strokeweight=".26mm">
            <v:stroke endarrow="block" joinstyle="miter"/>
          </v:line>
        </w:pict>
      </w:r>
    </w:p>
    <w:p w:rsidR="003A6CCE" w:rsidRPr="0078266E" w:rsidRDefault="00242CC3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42CC3">
        <w:rPr>
          <w:rFonts w:ascii="Times New Roman" w:eastAsiaTheme="minorEastAsia" w:hAnsi="Times New Roman" w:cs="Times New Roman"/>
          <w:sz w:val="28"/>
          <w:szCs w:val="28"/>
        </w:rPr>
        <w:pict>
          <v:group id="_x0000_s1044" style="position:absolute;margin-left:6.45pt;margin-top:11.1pt;width:216.25pt;height:54.55pt;z-index:251669504;mso-wrap-distance-left:0;mso-wrap-distance-right:0" coordorigin="129,222" coordsize="4324,1090">
            <o:lock v:ext="edit" text="t"/>
            <v:roundrect id="_x0000_s1045" style="position:absolute;left:129;top:222;width:4324;height:1090;v-text-anchor:middle" arcsize="10923f" strokeweight=".26mm">
              <v:fill color2="black"/>
              <v:stroke joinstyle="miter"/>
            </v:roundrect>
            <v:shape id="_x0000_s1046" type="#_x0000_t202" style="position:absolute;left:153;top:270;width:4272;height:984;v-text-anchor:middle" filled="f" stroked="f">
              <v:stroke joinstyle="round"/>
              <v:textbox style="mso-rotate-with-shape:t">
                <w:txbxContent>
                  <w:p w:rsidR="00594D17" w:rsidRDefault="00594D17" w:rsidP="003A6CCE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Принятие решения о предоставлении муниципальной услуги</w:t>
                    </w:r>
                  </w:p>
                </w:txbxContent>
              </v:textbox>
            </v:shape>
          </v:group>
        </w:pict>
      </w:r>
      <w:r w:rsidRPr="00242CC3">
        <w:rPr>
          <w:rFonts w:ascii="Times New Roman" w:eastAsiaTheme="minorEastAsia" w:hAnsi="Times New Roman" w:cs="Times New Roman"/>
          <w:sz w:val="28"/>
          <w:szCs w:val="28"/>
        </w:rPr>
        <w:pict>
          <v:group id="_x0000_s1047" style="position:absolute;margin-left:242.25pt;margin-top:8.95pt;width:235.5pt;height:56pt;z-index:251670528;mso-wrap-distance-left:0;mso-wrap-distance-right:0" coordorigin="4845,179" coordsize="4709,1119">
            <o:lock v:ext="edit" text="t"/>
            <v:roundrect id="_x0000_s1048" style="position:absolute;left:4845;top:179;width:4709;height:1119;v-text-anchor:middle" arcsize="10923f" strokeweight=".26mm">
              <v:fill color2="black"/>
              <v:stroke joinstyle="miter"/>
            </v:roundrect>
            <v:shape id="_x0000_s1049" type="#_x0000_t202" style="position:absolute;left:4868;top:228;width:4653;height:1011;v-text-anchor:middle" filled="f" stroked="f">
              <v:stroke joinstyle="round"/>
              <v:textbox style="mso-rotate-with-shape:t">
                <w:txbxContent>
                  <w:p w:rsidR="00594D17" w:rsidRDefault="00594D17" w:rsidP="003A6CCE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Принятие решения об отказе в предоставлении муниципальной услуги</w:t>
                    </w:r>
                  </w:p>
                </w:txbxContent>
              </v:textbox>
            </v:shape>
          </v:group>
        </w:pict>
      </w: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242CC3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42CC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352.1pt;margin-top:1.25pt;width:0;height:33.85pt;z-index:251672576" o:connectortype="straight">
            <v:stroke endarrow="block"/>
          </v:shape>
        </w:pict>
      </w:r>
      <w:r w:rsidRPr="00242CC3">
        <w:rPr>
          <w:rFonts w:ascii="Times New Roman" w:eastAsiaTheme="minorEastAsia" w:hAnsi="Times New Roman" w:cs="Times New Roman"/>
          <w:sz w:val="28"/>
          <w:szCs w:val="28"/>
        </w:rPr>
        <w:pict>
          <v:line id="_x0000_s1040" style="position:absolute;z-index:251665408" from="116.8pt,10.7pt" to="116.8pt,35.1pt" strokeweight=".26mm">
            <v:stroke endarrow="block" joinstyle="miter"/>
          </v:line>
        </w:pict>
      </w: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242CC3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42CC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oundrect id="_x0000_s1054" style="position:absolute;margin-left:270.6pt;margin-top:2.9pt;width:197.45pt;height:97.25pt;z-index:251673600" arcsize="10923f">
            <v:textbox>
              <w:txbxContent>
                <w:p w:rsidR="00164D7D" w:rsidRPr="00164D7D" w:rsidRDefault="00164D7D" w:rsidP="00164D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Направление в МФЦ уведомления об отказе в установлении вида разрешенного использования земельного участка</w:t>
                  </w:r>
                </w:p>
              </w:txbxContent>
            </v:textbox>
          </v:roundrect>
        </w:pict>
      </w:r>
      <w:r w:rsidRPr="00242CC3">
        <w:rPr>
          <w:rFonts w:ascii="Times New Roman" w:eastAsiaTheme="minorEastAsia" w:hAnsi="Times New Roman" w:cs="Times New Roman"/>
          <w:sz w:val="28"/>
          <w:szCs w:val="28"/>
        </w:rPr>
        <w:pict>
          <v:group id="_x0000_s1033" style="position:absolute;margin-left:15.15pt;margin-top:7.8pt;width:217.9pt;height:89.2pt;z-index:251662336;mso-wrap-distance-left:0;mso-wrap-distance-right:0" coordorigin="303,156" coordsize="9220,1506">
            <o:lock v:ext="edit" text="t"/>
            <v:roundrect id="_x0000_s1034" style="position:absolute;left:303;top:156;width:9220;height:1506;v-text-anchor:middle" arcsize="10923f" strokeweight=".26mm">
              <v:fill color2="black"/>
              <v:stroke joinstyle="miter"/>
            </v:roundrect>
            <v:shape id="_x0000_s1035" type="#_x0000_t202" style="position:absolute;left:350;top:222;width:9109;height:1358;v-text-anchor:middle" filled="f" stroked="f">
              <v:stroke joinstyle="round"/>
              <v:textbox style="mso-rotate-with-shape:t">
                <w:txbxContent>
                  <w:p w:rsidR="00594D17" w:rsidRDefault="00594D17" w:rsidP="003A6CCE">
                    <w:pPr>
                      <w:jc w:val="center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Подготовка 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проекта постановления администрации Хоперского сельского поселения Тихорецкого района об установлении вида разрешенного использования земельного участка, принятие постановления</w:t>
                    </w:r>
                  </w:p>
                </w:txbxContent>
              </v:textbox>
            </v:shape>
          </v:group>
        </w:pict>
      </w: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242CC3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42CC3">
        <w:rPr>
          <w:rFonts w:ascii="Times New Roman" w:eastAsiaTheme="minorEastAsia" w:hAnsi="Times New Roman" w:cs="Times New Roman"/>
          <w:sz w:val="28"/>
          <w:szCs w:val="28"/>
        </w:rPr>
        <w:pict>
          <v:line id="_x0000_s1039" style="position:absolute;z-index:251664384" from="115.85pt,3.55pt" to="115.85pt,19.05pt" strokeweight=".26mm">
            <v:stroke endarrow="block" joinstyle="miter"/>
          </v:line>
        </w:pict>
      </w:r>
    </w:p>
    <w:p w:rsidR="003A6CCE" w:rsidRPr="0078266E" w:rsidRDefault="00242CC3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42CC3">
        <w:rPr>
          <w:rFonts w:ascii="Times New Roman" w:eastAsiaTheme="minorEastAsia" w:hAnsi="Times New Roman" w:cs="Times New Roman"/>
          <w:sz w:val="28"/>
          <w:szCs w:val="28"/>
        </w:rPr>
        <w:pict>
          <v:group id="_x0000_s1036" style="position:absolute;margin-left:9.55pt;margin-top:3pt;width:236.1pt;height:99.05pt;z-index:251663360;mso-wrap-distance-left:0;mso-wrap-distance-right:0" coordorigin="195,60" coordsize="9248,1311">
            <o:lock v:ext="edit" text="t"/>
            <v:roundrect id="_x0000_s1037" style="position:absolute;left:195;top:60;width:9248;height:1311;v-text-anchor:middle" arcsize="10923f" strokeweight=".26mm">
              <v:fill color2="black"/>
              <v:stroke joinstyle="miter"/>
            </v:roundrect>
            <v:shape id="_x0000_s1038" type="#_x0000_t202" style="position:absolute;left:243;top:112;width:9137;height:1182;v-text-anchor:middle" filled="f" stroked="f">
              <v:stroke joinstyle="round"/>
              <v:textbox style="mso-rotate-with-shape:t">
                <w:txbxContent>
                  <w:p w:rsidR="00594D17" w:rsidRDefault="00594D17" w:rsidP="003A6CCE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Направление в МФЦ постановления администрации Хоперского сельского поселения Тихорецкого района об установлении вида разрешенного использования земельного участка </w:t>
                    </w:r>
                  </w:p>
                </w:txbxContent>
              </v:textbox>
            </v:shape>
          </v:group>
        </w:pict>
      </w: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Default="003A6CCE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F3267" w:rsidRPr="0078266E" w:rsidRDefault="000F3267" w:rsidP="007826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6CCE" w:rsidRPr="0078266E" w:rsidRDefault="003A6CCE" w:rsidP="0078266E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27" w:name="_GoBack"/>
      <w:r w:rsidRPr="0078266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61A8D" w:rsidRPr="0078266E">
        <w:rPr>
          <w:rFonts w:ascii="Times New Roman" w:hAnsi="Times New Roman" w:cs="Times New Roman"/>
          <w:sz w:val="28"/>
          <w:szCs w:val="28"/>
        </w:rPr>
        <w:t>Хопер</w:t>
      </w:r>
      <w:r w:rsidR="003C3AEB" w:rsidRPr="0078266E">
        <w:rPr>
          <w:rFonts w:ascii="Times New Roman" w:hAnsi="Times New Roman" w:cs="Times New Roman"/>
          <w:sz w:val="28"/>
          <w:szCs w:val="28"/>
        </w:rPr>
        <w:t>с</w:t>
      </w:r>
      <w:r w:rsidRPr="0078266E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</w:p>
    <w:p w:rsidR="003C3AEB" w:rsidRPr="0078266E" w:rsidRDefault="003A6CCE" w:rsidP="0078266E">
      <w:pPr>
        <w:pStyle w:val="a4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78266E">
        <w:rPr>
          <w:rFonts w:ascii="Times New Roman" w:hAnsi="Times New Roman" w:cs="Times New Roman"/>
          <w:sz w:val="28"/>
          <w:szCs w:val="28"/>
        </w:rPr>
        <w:tab/>
      </w:r>
    </w:p>
    <w:p w:rsidR="005363DE" w:rsidRPr="0078266E" w:rsidRDefault="003A6CCE" w:rsidP="0078266E">
      <w:pPr>
        <w:pStyle w:val="a4"/>
        <w:rPr>
          <w:rFonts w:ascii="Times New Roman" w:hAnsi="Times New Roman" w:cs="Times New Roman"/>
          <w:sz w:val="28"/>
          <w:szCs w:val="28"/>
        </w:rPr>
      </w:pPr>
      <w:r w:rsidRPr="0078266E">
        <w:rPr>
          <w:rFonts w:ascii="Times New Roman" w:hAnsi="Times New Roman" w:cs="Times New Roman"/>
          <w:sz w:val="28"/>
          <w:szCs w:val="28"/>
        </w:rPr>
        <w:t>С</w:t>
      </w:r>
      <w:r w:rsidR="00061A8D" w:rsidRPr="0078266E">
        <w:rPr>
          <w:rFonts w:ascii="Times New Roman" w:hAnsi="Times New Roman" w:cs="Times New Roman"/>
          <w:sz w:val="28"/>
          <w:szCs w:val="28"/>
        </w:rPr>
        <w:t>.Ю. Писанов</w:t>
      </w:r>
      <w:bookmarkEnd w:id="27"/>
    </w:p>
    <w:sectPr w:rsidR="005363DE" w:rsidRPr="0078266E" w:rsidSect="00D75E1B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19D" w:rsidRDefault="0067019D" w:rsidP="0038228D">
      <w:pPr>
        <w:spacing w:after="0" w:line="240" w:lineRule="auto"/>
      </w:pPr>
      <w:r>
        <w:separator/>
      </w:r>
    </w:p>
  </w:endnote>
  <w:endnote w:type="continuationSeparator" w:id="1">
    <w:p w:rsidR="0067019D" w:rsidRDefault="0067019D" w:rsidP="0038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19D" w:rsidRDefault="0067019D" w:rsidP="0038228D">
      <w:pPr>
        <w:spacing w:after="0" w:line="240" w:lineRule="auto"/>
      </w:pPr>
      <w:r>
        <w:separator/>
      </w:r>
    </w:p>
  </w:footnote>
  <w:footnote w:type="continuationSeparator" w:id="1">
    <w:p w:rsidR="0067019D" w:rsidRDefault="0067019D" w:rsidP="00382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0579"/>
    </w:sdtPr>
    <w:sdtContent>
      <w:p w:rsidR="00594D17" w:rsidRDefault="00242CC3">
        <w:pPr>
          <w:pStyle w:val="a8"/>
          <w:jc w:val="center"/>
        </w:pPr>
        <w:fldSimple w:instr=" PAGE   \* MERGEFORMAT ">
          <w:r w:rsidR="00A02A1B">
            <w:rPr>
              <w:noProof/>
            </w:rPr>
            <w:t>1</w:t>
          </w:r>
        </w:fldSimple>
      </w:p>
    </w:sdtContent>
  </w:sdt>
  <w:p w:rsidR="00594D17" w:rsidRDefault="00594D1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567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CCE"/>
    <w:rsid w:val="00004018"/>
    <w:rsid w:val="0004315C"/>
    <w:rsid w:val="00061A8D"/>
    <w:rsid w:val="000648E6"/>
    <w:rsid w:val="00087687"/>
    <w:rsid w:val="000D3AAB"/>
    <w:rsid w:val="000F3267"/>
    <w:rsid w:val="00136F82"/>
    <w:rsid w:val="00164D7D"/>
    <w:rsid w:val="001B7FD4"/>
    <w:rsid w:val="00242CC3"/>
    <w:rsid w:val="00280DFC"/>
    <w:rsid w:val="002F4282"/>
    <w:rsid w:val="00330B0D"/>
    <w:rsid w:val="00331DE7"/>
    <w:rsid w:val="0037529A"/>
    <w:rsid w:val="0038228D"/>
    <w:rsid w:val="003A6CCE"/>
    <w:rsid w:val="003C3AEB"/>
    <w:rsid w:val="0050639D"/>
    <w:rsid w:val="00514F9B"/>
    <w:rsid w:val="005363DE"/>
    <w:rsid w:val="00594D17"/>
    <w:rsid w:val="00620A7E"/>
    <w:rsid w:val="0067019D"/>
    <w:rsid w:val="006A0BD0"/>
    <w:rsid w:val="006E720D"/>
    <w:rsid w:val="0078266E"/>
    <w:rsid w:val="007D7AB5"/>
    <w:rsid w:val="00855DAE"/>
    <w:rsid w:val="00876DF1"/>
    <w:rsid w:val="008B0D66"/>
    <w:rsid w:val="008E063C"/>
    <w:rsid w:val="008E26E4"/>
    <w:rsid w:val="009B0C8F"/>
    <w:rsid w:val="009B2910"/>
    <w:rsid w:val="00A02A1B"/>
    <w:rsid w:val="00AE3CB7"/>
    <w:rsid w:val="00AF695D"/>
    <w:rsid w:val="00B46385"/>
    <w:rsid w:val="00B55A79"/>
    <w:rsid w:val="00BE6B08"/>
    <w:rsid w:val="00C57737"/>
    <w:rsid w:val="00C96275"/>
    <w:rsid w:val="00C97E2C"/>
    <w:rsid w:val="00CA7F5A"/>
    <w:rsid w:val="00CD6DF0"/>
    <w:rsid w:val="00CE5462"/>
    <w:rsid w:val="00D75E1B"/>
    <w:rsid w:val="00D90C31"/>
    <w:rsid w:val="00E40DD4"/>
    <w:rsid w:val="00ED2A8E"/>
    <w:rsid w:val="00F13A45"/>
    <w:rsid w:val="00F37674"/>
    <w:rsid w:val="00F53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6CCE"/>
    <w:rPr>
      <w:color w:val="0000FF"/>
      <w:u w:val="single"/>
    </w:rPr>
  </w:style>
  <w:style w:type="character" w:customStyle="1" w:styleId="b-serp-urlitem">
    <w:name w:val="b-serp-url__item"/>
    <w:basedOn w:val="a0"/>
    <w:rsid w:val="003A6CCE"/>
  </w:style>
  <w:style w:type="paragraph" w:customStyle="1" w:styleId="ConsTitle">
    <w:name w:val="ConsTitle"/>
    <w:rsid w:val="003A6CCE"/>
    <w:pPr>
      <w:widowControl w:val="0"/>
      <w:suppressAutoHyphens/>
      <w:spacing w:after="0" w:line="240" w:lineRule="auto"/>
    </w:pPr>
    <w:rPr>
      <w:rFonts w:ascii="Arial" w:eastAsia="Arial" w:hAnsi="Arial" w:cs="Calibri"/>
      <w:b/>
      <w:sz w:val="20"/>
      <w:szCs w:val="20"/>
      <w:lang w:eastAsia="ar-SA"/>
    </w:rPr>
  </w:style>
  <w:style w:type="paragraph" w:styleId="a4">
    <w:name w:val="No Spacing"/>
    <w:qFormat/>
    <w:rsid w:val="003A6CC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5">
    <w:name w:val="Содержимое таблицы"/>
    <w:basedOn w:val="a"/>
    <w:rsid w:val="003A6CCE"/>
    <w:pPr>
      <w:suppressLineNumbers/>
      <w:suppressAutoHyphens/>
      <w:spacing w:line="240" w:lineRule="auto"/>
    </w:pPr>
    <w:rPr>
      <w:rFonts w:ascii="Times New Roman" w:eastAsia="Calibri" w:hAnsi="Times New Roman" w:cs="Calibri"/>
      <w:lang w:eastAsia="ar-SA"/>
    </w:rPr>
  </w:style>
  <w:style w:type="paragraph" w:customStyle="1" w:styleId="ConsPlusTitle">
    <w:name w:val="ConsPlusTitle"/>
    <w:rsid w:val="00004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Plain Text"/>
    <w:basedOn w:val="a"/>
    <w:link w:val="a7"/>
    <w:rsid w:val="0000401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004018"/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82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28D"/>
  </w:style>
  <w:style w:type="paragraph" w:styleId="aa">
    <w:name w:val="footer"/>
    <w:basedOn w:val="a"/>
    <w:link w:val="ab"/>
    <w:uiPriority w:val="99"/>
    <w:semiHidden/>
    <w:unhideWhenUsed/>
    <w:rsid w:val="00382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228D"/>
  </w:style>
  <w:style w:type="paragraph" w:styleId="ac">
    <w:name w:val="Balloon Text"/>
    <w:basedOn w:val="a"/>
    <w:link w:val="ad"/>
    <w:uiPriority w:val="99"/>
    <w:semiHidden/>
    <w:unhideWhenUsed/>
    <w:rsid w:val="0013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6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persk@list.ru" TargetMode="External"/><Relationship Id="rId13" Type="http://schemas.openxmlformats.org/officeDocument/2006/relationships/hyperlink" Target="http://www.gosuslugi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admin-tih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dmin-ti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horeck.e-mfc.ru@yandex.ru" TargetMode="External"/><Relationship Id="rId14" Type="http://schemas.openxmlformats.org/officeDocument/2006/relationships/hyperlink" Target="http://pgu.krasnod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C38FA-9FDC-494B-B7FC-49087A19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3479</Words>
  <Characters>19835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2012-09-06T09:28:00Z</dcterms:created>
  <dcterms:modified xsi:type="dcterms:W3CDTF">2012-10-25T05:39:00Z</dcterms:modified>
</cp:coreProperties>
</file>