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ПЛАН РАБОТЫ</w:t>
      </w:r>
    </w:p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МКУК «Сельская библиотека»</w:t>
      </w:r>
    </w:p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Тихорецкого</w:t>
      </w:r>
      <w:proofErr w:type="spell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района</w:t>
      </w:r>
    </w:p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на 20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год.</w:t>
      </w:r>
    </w:p>
    <w:p w:rsidR="00E775ED" w:rsidRPr="00160C19" w:rsidRDefault="00E775ED" w:rsidP="00E775ED">
      <w:pPr>
        <w:pStyle w:val="a3"/>
        <w:spacing w:line="276" w:lineRule="auto"/>
        <w:ind w:firstLine="56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СОДЕРЖАНИЕ:</w:t>
      </w:r>
    </w:p>
    <w:p w:rsidR="00E775ED" w:rsidRPr="00160C19" w:rsidRDefault="00E775ED" w:rsidP="00E775ED">
      <w:pPr>
        <w:pStyle w:val="a3"/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ЦЕЛИ И ЗАДАЧИ, ОСНОВНЫЕ НАПРАВЛЕНИЯ</w:t>
      </w:r>
    </w:p>
    <w:p w:rsidR="00E775ED" w:rsidRPr="00E775ED" w:rsidRDefault="00E775ED" w:rsidP="00E775ED">
      <w:pPr>
        <w:pStyle w:val="a3"/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 xml:space="preserve">    ДЕЯТЕЛЬНОСТИ       _________________________________________ стр. 3-6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ОРГАНИЗАЦИЯ ОБСЛУЖИВАНИЯ НАСЕЛЕНИЯ  _____________   стр.7-19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КРАЕВЕДЧЕСКАЯ ДЕЯТЕЛЬНОСТЬ БИБЛИОТЕКИ    _________   стр. 20-23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 xml:space="preserve">ВНЕШНЯЯ ДЕЯТЕЛЬНОСТЬ БИБЛИОТЕКИ    </w:t>
      </w:r>
      <w:proofErr w:type="spellStart"/>
      <w:r w:rsidRPr="00E775ED">
        <w:rPr>
          <w:rFonts w:ascii="Times New Roman" w:hAnsi="Times New Roman"/>
          <w:color w:val="000000" w:themeColor="text1"/>
          <w:sz w:val="24"/>
          <w:szCs w:val="24"/>
        </w:rPr>
        <w:t>________________стр</w:t>
      </w:r>
      <w:proofErr w:type="spellEnd"/>
      <w:r w:rsidRPr="00E775ED">
        <w:rPr>
          <w:rFonts w:ascii="Times New Roman" w:hAnsi="Times New Roman"/>
          <w:color w:val="000000" w:themeColor="text1"/>
          <w:sz w:val="24"/>
          <w:szCs w:val="24"/>
        </w:rPr>
        <w:t>. 24-25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БИБЛИОТЕЧНЫЕ ФОНДЫ: ФОРМИРОВАНИЕ, ИСПОЛЬЗОВАНИЕ, СОХРАННОСИТЬ           ______________________ ______________ стр.26-28</w:t>
      </w:r>
    </w:p>
    <w:p w:rsidR="00E775ED" w:rsidRPr="00E775ED" w:rsidRDefault="00E775ED" w:rsidP="00E775E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color w:val="000000" w:themeColor="text1"/>
        </w:rPr>
      </w:pPr>
      <w:r w:rsidRPr="00E775ED">
        <w:rPr>
          <w:bCs/>
          <w:color w:val="000000" w:themeColor="text1"/>
        </w:rPr>
        <w:t xml:space="preserve">КАТАЛОГИЗАЦИЯ И ОЦИФРОВКА БИБЛИОТЕЧНОГО ФОНДА_ </w:t>
      </w:r>
      <w:r w:rsidRPr="00E775ED">
        <w:rPr>
          <w:color w:val="000000" w:themeColor="text1"/>
        </w:rPr>
        <w:t>стр.</w:t>
      </w:r>
      <w:r w:rsidRPr="00E775ED">
        <w:rPr>
          <w:bCs/>
          <w:color w:val="000000" w:themeColor="text1"/>
        </w:rPr>
        <w:t xml:space="preserve">29-30 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СПРАВОЧНО-БИБЛИОГРАФИЧЕСКОЕ, ИНФОРМАЦИОННОЕ ОБСЛУЖИВАНИЕ ПОЛЬЗОВАТЕЛЕЙ __________________________  стр.31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АВТОМАТИЗАЦИЯ БИБЛИОТЕЧНЫХ ПРОЦЕССОВ___________ стр.32-33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 xml:space="preserve">МЕТОДИЧЕСКОЕ ОБЕСПЕЧЕНИЕ ДЕЯТЕЛЬНОСТИ БИБЛИОТЕКИ______________________________________________ стр. </w:t>
      </w:r>
    </w:p>
    <w:p w:rsidR="00E775ED" w:rsidRPr="00E775ED" w:rsidRDefault="00E775ED" w:rsidP="00E775ED">
      <w:pPr>
        <w:pStyle w:val="21"/>
        <w:numPr>
          <w:ilvl w:val="0"/>
          <w:numId w:val="21"/>
        </w:numPr>
        <w:spacing w:line="360" w:lineRule="auto"/>
        <w:ind w:left="284" w:hanging="284"/>
        <w:rPr>
          <w:color w:val="000000" w:themeColor="text1"/>
          <w:szCs w:val="24"/>
        </w:rPr>
      </w:pPr>
      <w:r w:rsidRPr="00E775ED">
        <w:rPr>
          <w:color w:val="000000" w:themeColor="text1"/>
          <w:szCs w:val="24"/>
        </w:rPr>
        <w:t>БИБЛИОТЕЧНЫЙ ПЕРСОНАЛ. СОЦИАЛЬНОЕ РАЗВИТИЕ КОЛЛЕКТИВА ПОВЫШЕНИЕ ПРОФЕССИОНАЛЬНОЙ КУЛЬТУРЫ КАДРОВ __________________________________________________ стр.34-35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 xml:space="preserve">АДМИНИСТРАТИВНО </w:t>
      </w:r>
      <w:proofErr w:type="gramStart"/>
      <w:r w:rsidRPr="00E775ED">
        <w:rPr>
          <w:rFonts w:ascii="Times New Roman" w:hAnsi="Times New Roman"/>
          <w:color w:val="000000" w:themeColor="text1"/>
          <w:sz w:val="24"/>
          <w:szCs w:val="24"/>
        </w:rPr>
        <w:t>-У</w:t>
      </w:r>
      <w:proofErr w:type="gramEnd"/>
      <w:r w:rsidRPr="00E775ED">
        <w:rPr>
          <w:rFonts w:ascii="Times New Roman" w:hAnsi="Times New Roman"/>
          <w:color w:val="000000" w:themeColor="text1"/>
          <w:sz w:val="24"/>
          <w:szCs w:val="24"/>
        </w:rPr>
        <w:t xml:space="preserve">ПРАВЛЕНЧЕСКАЯ  ДЕЯТЕЛЬНОСТЬ_ стр.36 </w:t>
      </w:r>
    </w:p>
    <w:p w:rsidR="00E775ED" w:rsidRPr="00E775ED" w:rsidRDefault="00E775ED" w:rsidP="00E775ED">
      <w:pPr>
        <w:pStyle w:val="a3"/>
        <w:numPr>
          <w:ilvl w:val="0"/>
          <w:numId w:val="21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E775ED">
        <w:rPr>
          <w:rFonts w:ascii="Times New Roman" w:hAnsi="Times New Roman"/>
          <w:color w:val="000000" w:themeColor="text1"/>
          <w:sz w:val="24"/>
          <w:szCs w:val="24"/>
        </w:rPr>
        <w:t>МАТЕРИАЛЬНО-ТЕХНИЧЕСКИЕ РЕСУРСЫ БИБЛИОТЕК ___стр.37-38</w:t>
      </w:r>
    </w:p>
    <w:p w:rsidR="00E775ED" w:rsidRPr="00E775ED" w:rsidRDefault="00E775ED" w:rsidP="00E775ED">
      <w:pPr>
        <w:pStyle w:val="af9"/>
        <w:numPr>
          <w:ilvl w:val="0"/>
          <w:numId w:val="21"/>
        </w:numPr>
        <w:ind w:left="284"/>
        <w:rPr>
          <w:rFonts w:ascii="Times New Roman" w:hAnsi="Times New Roman"/>
          <w:sz w:val="24"/>
          <w:szCs w:val="24"/>
        </w:rPr>
      </w:pPr>
      <w:r w:rsidRPr="00E775ED">
        <w:rPr>
          <w:rFonts w:ascii="Times New Roman" w:hAnsi="Times New Roman"/>
          <w:sz w:val="24"/>
          <w:szCs w:val="24"/>
        </w:rPr>
        <w:t xml:space="preserve">    ОСНОВНЫЕ ЗАДАЧИ ГОДА _________________________________стр.39</w:t>
      </w:r>
    </w:p>
    <w:p w:rsidR="00E775ED" w:rsidRPr="00E775ED" w:rsidRDefault="00E775ED" w:rsidP="00E775ED">
      <w:pPr>
        <w:pStyle w:val="afb"/>
        <w:jc w:val="both"/>
        <w:rPr>
          <w:rFonts w:ascii="Times New Roman" w:hAnsi="Times New Roman" w:cs="Times New Roman"/>
          <w:b/>
          <w:sz w:val="24"/>
        </w:rPr>
      </w:pPr>
    </w:p>
    <w:p w:rsidR="00E775ED" w:rsidRPr="00E775ED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775ED" w:rsidRPr="00160C19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480" w:lineRule="auto"/>
        <w:ind w:left="142" w:hanging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ЦЕЛИ И ЗАДАЧИ, ОСНОВНЫЕ НАПРАВЛЕНИЯ ДЕЯТЕЛЬНОСТИ</w:t>
      </w:r>
    </w:p>
    <w:p w:rsidR="00E775ED" w:rsidRPr="00160C19" w:rsidRDefault="00E775ED" w:rsidP="00E775ED">
      <w:pPr>
        <w:pStyle w:val="af6"/>
        <w:numPr>
          <w:ilvl w:val="1"/>
          <w:numId w:val="8"/>
        </w:numPr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>Наиболее значительные события в деятельности библиотеки в планируемый период:</w:t>
      </w:r>
    </w:p>
    <w:p w:rsidR="00E775ED" w:rsidRPr="00160C19" w:rsidRDefault="00E775ED" w:rsidP="00E775ED">
      <w:pPr>
        <w:pStyle w:val="af6"/>
        <w:ind w:left="1287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color w:val="000000" w:themeColor="text1"/>
          <w:sz w:val="28"/>
          <w:szCs w:val="28"/>
        </w:rPr>
        <w:t>-Мероприятия на  тему</w:t>
      </w: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«единство российской нации»</w:t>
      </w:r>
    </w:p>
    <w:p w:rsidR="00E775ED" w:rsidRDefault="00E775ED" w:rsidP="00E775ED">
      <w:pPr>
        <w:pStyle w:val="af6"/>
        <w:ind w:left="1287"/>
        <w:jc w:val="both"/>
        <w:rPr>
          <w:rFonts w:ascii="Times New Roman" w:hAnsi="Times New Roman"/>
          <w:b/>
          <w:caps/>
          <w:sz w:val="28"/>
          <w:szCs w:val="28"/>
        </w:rPr>
      </w:pP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>-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Мероприятия на темы:</w:t>
      </w: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«Год памяти и славы в честь 75-</w:t>
      </w:r>
      <w:r w:rsidRPr="00B82B19">
        <w:rPr>
          <w:rFonts w:ascii="Times New Roman" w:hAnsi="Times New Roman"/>
          <w:b/>
          <w:caps/>
          <w:sz w:val="28"/>
          <w:szCs w:val="28"/>
        </w:rPr>
        <w:t xml:space="preserve"> летия в великой отечественной войне»</w:t>
      </w:r>
    </w:p>
    <w:p w:rsidR="00E775ED" w:rsidRDefault="00E775ED" w:rsidP="00E775ED">
      <w:pPr>
        <w:pStyle w:val="af6"/>
        <w:ind w:left="1287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Мероприятия на тем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</w:t>
      </w:r>
      <w:r w:rsidRPr="00B82B19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70 лет межденародному Дню защиты детей»</w:t>
      </w:r>
    </w:p>
    <w:p w:rsidR="00E775ED" w:rsidRPr="00160C19" w:rsidRDefault="00E775ED" w:rsidP="00E775ED">
      <w:pPr>
        <w:pStyle w:val="af6"/>
        <w:ind w:left="128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Мероприятия на тем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</w:t>
      </w:r>
      <w:r w:rsidRPr="00B82B19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30 лет вступления конвенц</w:t>
      </w:r>
      <w:proofErr w:type="gramStart"/>
      <w:r>
        <w:rPr>
          <w:rFonts w:ascii="Times New Roman" w:hAnsi="Times New Roman"/>
          <w:b/>
          <w:caps/>
          <w:sz w:val="28"/>
          <w:szCs w:val="28"/>
        </w:rPr>
        <w:t>ии оо</w:t>
      </w:r>
      <w:proofErr w:type="gramEnd"/>
      <w:r>
        <w:rPr>
          <w:rFonts w:ascii="Times New Roman" w:hAnsi="Times New Roman"/>
          <w:b/>
          <w:caps/>
          <w:sz w:val="28"/>
          <w:szCs w:val="28"/>
        </w:rPr>
        <w:t>н о правах ребенка»</w:t>
      </w:r>
    </w:p>
    <w:p w:rsidR="00E775ED" w:rsidRPr="00160C19" w:rsidRDefault="00E775ED" w:rsidP="00E775ED">
      <w:pPr>
        <w:autoSpaceDE w:val="0"/>
        <w:autoSpaceDN w:val="0"/>
        <w:adjustRightInd w:val="0"/>
        <w:spacing w:line="240" w:lineRule="atLeast"/>
        <w:ind w:left="567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1.2. Региональные и муниципальные нормативно-правовые акты, оказавшие влияние на деятельность муниципальных библиотек в анализируемом году. </w:t>
      </w:r>
    </w:p>
    <w:p w:rsidR="00E775ED" w:rsidRPr="00160C19" w:rsidRDefault="00E775ED" w:rsidP="00E775ED">
      <w:pPr>
        <w:autoSpaceDE w:val="0"/>
        <w:autoSpaceDN w:val="0"/>
        <w:adjustRightInd w:val="0"/>
        <w:spacing w:line="240" w:lineRule="atLeast"/>
        <w:ind w:left="567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numPr>
          <w:ilvl w:val="1"/>
          <w:numId w:val="27"/>
        </w:numPr>
        <w:spacing w:line="240" w:lineRule="atLeast"/>
        <w:ind w:left="567" w:firstLine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Программы сохранения и развития библиотечной отрасли территории (муниципального образования), ее финансовое обеспечение. Наличие других проектов,  целевых программ (региональных, муниципальных), направленных на развитие библиотек муниципального образования. </w:t>
      </w:r>
    </w:p>
    <w:p w:rsidR="00E775ED" w:rsidRPr="00160C19" w:rsidRDefault="00E775ED" w:rsidP="00E775ED">
      <w:pPr>
        <w:pStyle w:val="a3"/>
        <w:ind w:left="92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color w:val="000000" w:themeColor="text1"/>
          <w:sz w:val="28"/>
          <w:szCs w:val="28"/>
        </w:rPr>
        <w:t xml:space="preserve">Принятие программ для сохранения и развития библиотечной системы </w:t>
      </w:r>
      <w:proofErr w:type="spellStart"/>
      <w:r w:rsidRPr="00160C19">
        <w:rPr>
          <w:rFonts w:ascii="Times New Roman" w:hAnsi="Times New Roman"/>
          <w:color w:val="000000" w:themeColor="text1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не планируется.</w:t>
      </w:r>
    </w:p>
    <w:p w:rsidR="00E775ED" w:rsidRPr="00160C19" w:rsidRDefault="00E775ED" w:rsidP="00E775ED">
      <w:pPr>
        <w:pStyle w:val="a3"/>
        <w:spacing w:line="240" w:lineRule="atLeast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40" w:lineRule="atLeast"/>
        <w:ind w:left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1.4 Вопросы по развитию библиотечного дела, вынесенные на рассмотрение муниципальных органов законодательной и исполнительной  власти местного самоуправления. </w:t>
      </w:r>
    </w:p>
    <w:p w:rsidR="00E775ED" w:rsidRPr="00160C19" w:rsidRDefault="00E775ED" w:rsidP="00E775ED">
      <w:pPr>
        <w:pStyle w:val="a3"/>
        <w:spacing w:line="240" w:lineRule="atLeast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color w:val="000000" w:themeColor="text1"/>
          <w:sz w:val="28"/>
          <w:szCs w:val="28"/>
        </w:rPr>
        <w:t xml:space="preserve">Принятие участия в программе «Культура Кубани» с целью комплектования библиотечного фонда путем </w:t>
      </w:r>
      <w:proofErr w:type="spellStart"/>
      <w:r w:rsidRPr="00160C19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160C19">
        <w:rPr>
          <w:rFonts w:ascii="Times New Roman" w:hAnsi="Times New Roman"/>
          <w:color w:val="000000" w:themeColor="text1"/>
          <w:sz w:val="28"/>
          <w:szCs w:val="28"/>
        </w:rPr>
        <w:t>.  Улучшение освещения рабочих мест в библиотеке.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>1.5. Мероприятия, направленные на внедрение Модельного стандарта деятельности общедоступной библиотеки (Приказ МК РФ от 31.10. 2014 г.), организацию модельных библиотек.</w:t>
      </w:r>
    </w:p>
    <w:p w:rsidR="00E775ED" w:rsidRPr="00160C19" w:rsidRDefault="00E775ED" w:rsidP="00E775ED">
      <w:pPr>
        <w:numPr>
          <w:ilvl w:val="0"/>
          <w:numId w:val="22"/>
        </w:numPr>
        <w:shd w:val="clear" w:color="auto" w:fill="FFFFFF"/>
        <w:spacing w:line="276" w:lineRule="auto"/>
        <w:ind w:left="426" w:firstLine="0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Приобретение и установка лицензионного программного обеспечения «АС-Библиотека-3», </w:t>
      </w:r>
      <w:r>
        <w:rPr>
          <w:color w:val="000000" w:themeColor="text1"/>
          <w:sz w:val="28"/>
          <w:szCs w:val="28"/>
        </w:rPr>
        <w:t>переподготовка</w:t>
      </w:r>
      <w:r w:rsidRPr="00160C1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библиотекаря</w:t>
      </w:r>
      <w:r w:rsidRPr="00160C19">
        <w:rPr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numPr>
          <w:ilvl w:val="0"/>
          <w:numId w:val="22"/>
        </w:numPr>
        <w:shd w:val="clear" w:color="auto" w:fill="FFFFFF"/>
        <w:spacing w:line="276" w:lineRule="auto"/>
        <w:ind w:left="426" w:firstLine="0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Реализация  мероприятий, направленных на внедрение модельных стандартов для общедоступных библиотек.</w:t>
      </w:r>
    </w:p>
    <w:p w:rsidR="00E775ED" w:rsidRPr="00160C19" w:rsidRDefault="00E775ED" w:rsidP="00E775ED">
      <w:pPr>
        <w:pStyle w:val="a3"/>
        <w:numPr>
          <w:ilvl w:val="0"/>
          <w:numId w:val="22"/>
        </w:numPr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1.6. Участие в акциях, мероприятиях, конкурсах общероссийского, краевого, муниципального масштаба (перечислить). </w:t>
      </w:r>
    </w:p>
    <w:p w:rsidR="00E775ED" w:rsidRPr="00160C19" w:rsidRDefault="00E775ED" w:rsidP="00E775ED">
      <w:pPr>
        <w:pStyle w:val="af6"/>
        <w:numPr>
          <w:ilvl w:val="0"/>
          <w:numId w:val="22"/>
        </w:numPr>
        <w:spacing w:after="2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Принять участие в краевых библиотечных конкурсах, социально-значимых культурных мероприятия</w:t>
      </w:r>
      <w:r>
        <w:rPr>
          <w:rFonts w:ascii="Times New Roman" w:hAnsi="Times New Roman"/>
          <w:color w:val="000000" w:themeColor="text1"/>
          <w:sz w:val="28"/>
          <w:szCs w:val="28"/>
        </w:rPr>
        <w:t>х, районных библиотечных акциях:</w:t>
      </w:r>
    </w:p>
    <w:p w:rsidR="00E775ED" w:rsidRPr="00160C19" w:rsidRDefault="00E775ED" w:rsidP="00E775ED">
      <w:pPr>
        <w:pStyle w:val="a8"/>
        <w:spacing w:before="0" w:beforeAutospacing="0" w:after="0" w:afterAutospacing="0"/>
        <w:ind w:left="1287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-   «</w:t>
      </w:r>
      <w:proofErr w:type="spellStart"/>
      <w:r w:rsidRPr="00160C19">
        <w:rPr>
          <w:color w:val="000000" w:themeColor="text1"/>
          <w:sz w:val="28"/>
          <w:szCs w:val="28"/>
        </w:rPr>
        <w:t>Библионочь</w:t>
      </w:r>
      <w:proofErr w:type="spellEnd"/>
      <w:r w:rsidRPr="00160C19">
        <w:rPr>
          <w:color w:val="000000" w:themeColor="text1"/>
          <w:sz w:val="28"/>
          <w:szCs w:val="28"/>
        </w:rPr>
        <w:t xml:space="preserve"> - 20</w:t>
      </w:r>
      <w:r>
        <w:rPr>
          <w:color w:val="000000" w:themeColor="text1"/>
          <w:sz w:val="28"/>
          <w:szCs w:val="28"/>
        </w:rPr>
        <w:t>20</w:t>
      </w:r>
      <w:r w:rsidRPr="00160C19">
        <w:rPr>
          <w:color w:val="000000" w:themeColor="text1"/>
          <w:sz w:val="28"/>
          <w:szCs w:val="28"/>
        </w:rPr>
        <w:t xml:space="preserve">»,                                                                                                                -   </w:t>
      </w:r>
      <w:r>
        <w:rPr>
          <w:color w:val="000000" w:themeColor="text1"/>
          <w:sz w:val="28"/>
          <w:szCs w:val="28"/>
        </w:rPr>
        <w:t>« С книгой к здоровью!»</w:t>
      </w:r>
      <w:r w:rsidRPr="00160C19">
        <w:rPr>
          <w:color w:val="000000" w:themeColor="text1"/>
          <w:sz w:val="28"/>
          <w:szCs w:val="28"/>
        </w:rPr>
        <w:t xml:space="preserve">,    </w:t>
      </w:r>
      <w:r>
        <w:rPr>
          <w:color w:val="000000" w:themeColor="text1"/>
          <w:sz w:val="28"/>
          <w:szCs w:val="28"/>
        </w:rPr>
        <w:t>профилактическая акция (ЗОЖ)</w:t>
      </w:r>
    </w:p>
    <w:p w:rsidR="00E775ED" w:rsidRDefault="00E775ED" w:rsidP="00E775ED">
      <w:pPr>
        <w:pStyle w:val="a8"/>
        <w:spacing w:before="0" w:beforeAutospacing="0" w:after="0" w:afterAutospacing="0"/>
        <w:ind w:left="1287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-   </w:t>
      </w:r>
      <w:r>
        <w:rPr>
          <w:color w:val="000000" w:themeColor="text1"/>
          <w:sz w:val="28"/>
          <w:szCs w:val="28"/>
        </w:rPr>
        <w:t>«Да здравствуют Классики» - марафон литературных юбилеев,</w:t>
      </w:r>
      <w:r w:rsidRPr="00160C19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-   международный день детской книги,                                                                             -   день славянской письменности и культуры,                                                                       -   </w:t>
      </w:r>
      <w:r>
        <w:rPr>
          <w:color w:val="000000" w:themeColor="text1"/>
          <w:sz w:val="28"/>
          <w:szCs w:val="28"/>
        </w:rPr>
        <w:t>« Родники земли кубанской</w:t>
      </w:r>
      <w:proofErr w:type="gramStart"/>
      <w:r>
        <w:rPr>
          <w:color w:val="000000" w:themeColor="text1"/>
          <w:sz w:val="28"/>
          <w:szCs w:val="28"/>
        </w:rPr>
        <w:t>»-</w:t>
      </w:r>
      <w:proofErr w:type="gramEnd"/>
      <w:r>
        <w:rPr>
          <w:color w:val="000000" w:themeColor="text1"/>
          <w:sz w:val="28"/>
          <w:szCs w:val="28"/>
        </w:rPr>
        <w:t>литературный фестиваль</w:t>
      </w:r>
      <w:r w:rsidRPr="00160C19">
        <w:rPr>
          <w:color w:val="000000" w:themeColor="text1"/>
          <w:sz w:val="28"/>
          <w:szCs w:val="28"/>
        </w:rPr>
        <w:t xml:space="preserve">,       </w:t>
      </w:r>
    </w:p>
    <w:p w:rsidR="00E775ED" w:rsidRDefault="00E775ED" w:rsidP="00E775ED">
      <w:pPr>
        <w:pStyle w:val="a8"/>
        <w:spacing w:before="0" w:beforeAutospacing="0" w:after="0" w:afterAutospacing="0"/>
        <w:ind w:left="1287"/>
        <w:rPr>
          <w:rStyle w:val="af"/>
          <w:b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  «В библиотеку всей семьей» - акция к Дню семьи, любви и верност</w:t>
      </w:r>
      <w:proofErr w:type="gramStart"/>
      <w:r>
        <w:rPr>
          <w:color w:val="000000" w:themeColor="text1"/>
          <w:sz w:val="28"/>
          <w:szCs w:val="28"/>
        </w:rPr>
        <w:t>и</w:t>
      </w:r>
      <w:r w:rsidRPr="00160C19">
        <w:rPr>
          <w:color w:val="000000" w:themeColor="text1"/>
          <w:sz w:val="28"/>
          <w:szCs w:val="28"/>
        </w:rPr>
        <w:t>-</w:t>
      </w:r>
      <w:proofErr w:type="gramEnd"/>
      <w:r w:rsidRPr="00160C19">
        <w:rPr>
          <w:color w:val="000000" w:themeColor="text1"/>
          <w:sz w:val="28"/>
          <w:szCs w:val="28"/>
        </w:rPr>
        <w:t xml:space="preserve">   день библиотек</w:t>
      </w:r>
      <w:r w:rsidRPr="00160C19">
        <w:rPr>
          <w:rStyle w:val="af"/>
          <w:b w:val="0"/>
          <w:color w:val="000000" w:themeColor="text1"/>
          <w:sz w:val="28"/>
          <w:szCs w:val="28"/>
        </w:rPr>
        <w:t xml:space="preserve"> и др.</w:t>
      </w:r>
    </w:p>
    <w:p w:rsidR="00E775ED" w:rsidRPr="00160C19" w:rsidRDefault="00E775ED" w:rsidP="00E775ED">
      <w:pPr>
        <w:pStyle w:val="a8"/>
        <w:spacing w:before="0" w:beforeAutospacing="0" w:after="0" w:afterAutospacing="0"/>
        <w:ind w:left="1287"/>
        <w:rPr>
          <w:rStyle w:val="af"/>
          <w:b w:val="0"/>
          <w:color w:val="000000" w:themeColor="text1"/>
          <w:sz w:val="28"/>
          <w:szCs w:val="28"/>
        </w:rPr>
      </w:pPr>
    </w:p>
    <w:tbl>
      <w:tblPr>
        <w:tblStyle w:val="a5"/>
        <w:tblW w:w="10307" w:type="dxa"/>
        <w:tblLook w:val="04A0"/>
      </w:tblPr>
      <w:tblGrid>
        <w:gridCol w:w="8898"/>
        <w:gridCol w:w="1409"/>
      </w:tblGrid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«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Наш мир добрее будет»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цикл духовно-просветительских мероприятий к</w:t>
            </w:r>
            <w:r w:rsidRPr="00160C1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особо значимым православным праздникам: Рождество, День православной книги, День крещения Руси, и др.   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Мероприятия в рамках Всероссийского культурно-образовательного проекта </w:t>
            </w:r>
            <w:r w:rsidRPr="00FF331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«Культурный норматив школьника</w:t>
            </w:r>
            <w:proofErr w:type="gramStart"/>
            <w:r w:rsidRPr="00FF331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дошкольника, студента)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Pr="009C3DD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 С книгой к здоровью!»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районная библиотечная информационно-профилактическая акция (</w:t>
            </w:r>
            <w:proofErr w:type="spellStart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Антинарко</w:t>
            </w:r>
            <w:proofErr w:type="spellEnd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ЗОЖ)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Default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6C25B5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3"/>
                <w:szCs w:val="23"/>
              </w:rPr>
              <w:t>Становится историей война</w:t>
            </w:r>
            <w:r w:rsidRPr="006C25B5">
              <w:rPr>
                <w:b/>
                <w:bCs/>
                <w:sz w:val="28"/>
                <w:szCs w:val="28"/>
              </w:rPr>
              <w:t xml:space="preserve">» 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6C25B5">
              <w:rPr>
                <w:bCs/>
                <w:sz w:val="28"/>
                <w:szCs w:val="28"/>
              </w:rPr>
              <w:t>в</w:t>
            </w:r>
            <w:r w:rsidRPr="006C25B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рамках года памяти славы в честь 75-летия со дня Победы Великой Отечественной войне</w:t>
            </w:r>
            <w:r w:rsidRPr="00B82B19">
              <w:rPr>
                <w:color w:val="000000" w:themeColor="text1"/>
              </w:rPr>
              <w:t xml:space="preserve">   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4F24B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 -   «Да здравствуют Классики»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цикл литературных юбилеев  </w:t>
            </w:r>
            <w:r w:rsidRPr="00160C1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(и др.)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  <w:tr w:rsidR="00E775ED" w:rsidRPr="00160C19" w:rsidTr="00DE5195">
        <w:trPr>
          <w:trHeight w:val="791"/>
        </w:trPr>
        <w:tc>
          <w:tcPr>
            <w:tcW w:w="8866" w:type="dxa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82"/>
            </w:tblGrid>
            <w:tr w:rsidR="00E775ED" w:rsidRPr="006C25B5" w:rsidTr="00DE5195">
              <w:trPr>
                <w:trHeight w:val="247"/>
              </w:trPr>
              <w:tc>
                <w:tcPr>
                  <w:tcW w:w="0" w:type="auto"/>
                </w:tcPr>
                <w:p w:rsidR="00E775ED" w:rsidRPr="006C25B5" w:rsidRDefault="00E775ED" w:rsidP="00DE5195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160C19">
                    <w:rPr>
                      <w:color w:val="000000" w:themeColor="text1"/>
                      <w:sz w:val="28"/>
                      <w:szCs w:val="28"/>
                    </w:rPr>
                    <w:t xml:space="preserve">    </w:t>
                  </w:r>
                  <w:r w:rsidRPr="006C25B5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9C3DD3">
                    <w:rPr>
                      <w:rFonts w:eastAsiaTheme="minorHAnsi"/>
                      <w:b/>
                      <w:color w:val="000000"/>
                      <w:sz w:val="28"/>
                      <w:szCs w:val="28"/>
                      <w:lang w:eastAsia="en-US"/>
                    </w:rPr>
                    <w:t>«Труженики родного края»</w:t>
                  </w:r>
                  <w:r w:rsidRPr="006C25B5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- встреча молодежи с ветеранами труда ст. 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Pr="006C25B5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Хоперской</w:t>
                  </w:r>
                  <w:proofErr w:type="spellEnd"/>
                  <w:r w:rsidRPr="006C25B5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</w:tr>
          </w:tbl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январь-февраль </w:t>
            </w:r>
          </w:p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Pr="009C3DD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«Край боевой славы»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месячник оборонно-массовой и военно-патриотической работы</w:t>
            </w:r>
          </w:p>
          <w:p w:rsidR="00E775ED" w:rsidRPr="00160C19" w:rsidRDefault="00E775ED" w:rsidP="00DE5195">
            <w:pPr>
              <w:pStyle w:val="af9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лет освобождения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тихорецка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Тихорецкого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немецко-фашистских захватчиков</w:t>
            </w:r>
            <w:proofErr w:type="gramStart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proofErr w:type="gramEnd"/>
          </w:p>
          <w:p w:rsidR="00E775ED" w:rsidRPr="00160C19" w:rsidRDefault="00E775ED" w:rsidP="00DE5195">
            <w:pPr>
              <w:pStyle w:val="af9"/>
              <w:contextualSpacing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январь-февраль </w:t>
            </w:r>
          </w:p>
          <w:p w:rsidR="00E775ED" w:rsidRPr="00160C19" w:rsidRDefault="00E775ED" w:rsidP="00DE5195">
            <w:pPr>
              <w:pStyle w:val="af9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январь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Pr="009C3DD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«Почемучкам - лично в ручки»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Неделя детской и юношеской книги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март-апрель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«</w:t>
            </w:r>
            <w:proofErr w:type="spellStart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Библионочь</w:t>
            </w:r>
            <w:proofErr w:type="spellEnd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-20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»- Всероссийская  акция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апрель 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895A54" w:rsidRDefault="00E775ED" w:rsidP="00DE5195">
            <w:pPr>
              <w:pStyle w:val="Default"/>
              <w:rPr>
                <w:rFonts w:eastAsiaTheme="minorHAnsi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E775ED" w:rsidRPr="00895A54" w:rsidRDefault="00E775ED" w:rsidP="00DE5195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895A54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«В кн</w:t>
            </w:r>
            <w: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ижной памяти мгновения Победы»</w:t>
            </w:r>
          </w:p>
          <w:p w:rsidR="00E775ED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- литературные  мероприятия ко Дню Победы в ВОВ</w:t>
            </w:r>
          </w:p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</w:t>
            </w:r>
          </w:p>
        </w:tc>
      </w:tr>
      <w:tr w:rsidR="00E775ED" w:rsidRPr="00160C19" w:rsidTr="00DE5195">
        <w:trPr>
          <w:trHeight w:val="1110"/>
        </w:trPr>
        <w:tc>
          <w:tcPr>
            <w:tcW w:w="8866" w:type="dxa"/>
            <w:hideMark/>
          </w:tcPr>
          <w:p w:rsidR="00E775ED" w:rsidRPr="00895A54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5A5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70 лет международному Дню защиты детей </w:t>
            </w:r>
          </w:p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5A5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</w:t>
            </w:r>
            <w:r w:rsidRPr="00895A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«Маленькие дети на большой планете»</w:t>
            </w:r>
            <w:r w:rsidRPr="0089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развлекательно-игровая программа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июнь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Default="00E775ED" w:rsidP="00DE5195">
            <w:pPr>
              <w:pStyle w:val="af9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9C3DD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«Приют спокойствия, трудов и вдохновенья…»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60C1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(ко дню рождения </w:t>
            </w:r>
            <w:r w:rsidRPr="00160C19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lastRenderedPageBreak/>
              <w:t>А.С. Пушкина)</w:t>
            </w:r>
          </w:p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июнь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9C3DD3" w:rsidRDefault="00E775ED" w:rsidP="00DE5195">
            <w:pPr>
              <w:pStyle w:val="Default"/>
              <w:rPr>
                <w:b/>
                <w:sz w:val="28"/>
                <w:szCs w:val="28"/>
              </w:rPr>
            </w:pPr>
            <w:r w:rsidRPr="009C3DD3">
              <w:rPr>
                <w:b/>
                <w:sz w:val="28"/>
                <w:szCs w:val="28"/>
              </w:rPr>
              <w:lastRenderedPageBreak/>
              <w:t xml:space="preserve">«И мужество, как знамя, пронесли» </w:t>
            </w:r>
          </w:p>
          <w:p w:rsidR="00E775ED" w:rsidRPr="00C96621" w:rsidRDefault="00E775ED" w:rsidP="00DE5195">
            <w:pPr>
              <w:pStyle w:val="Default"/>
              <w:rPr>
                <w:i/>
                <w:color w:val="000000" w:themeColor="text1"/>
                <w:sz w:val="28"/>
                <w:szCs w:val="28"/>
              </w:rPr>
            </w:pPr>
            <w:r w:rsidRPr="00C9662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- литературная композиция </w:t>
            </w:r>
            <w:r w:rsidRPr="00C96621">
              <w:rPr>
                <w:i/>
                <w:color w:val="000000" w:themeColor="text1"/>
                <w:sz w:val="28"/>
                <w:szCs w:val="28"/>
              </w:rPr>
              <w:t>(ко Дню памяти и скорби).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июнь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895A54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895A5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«Александр Невский – символ ратного подвига и духовного возрождения: к 800-летию со дня рождения Александра Невского»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895A54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Июль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160C19" w:rsidRDefault="00E775ED" w:rsidP="00DE5195">
            <w:pPr>
              <w:spacing w:before="100" w:beforeAutospacing="1" w:after="100" w:afterAutospacing="1" w:line="264" w:lineRule="atLeast"/>
              <w:ind w:left="360"/>
              <w:rPr>
                <w:color w:val="000000" w:themeColor="text1"/>
                <w:sz w:val="28"/>
                <w:szCs w:val="28"/>
              </w:rPr>
            </w:pPr>
            <w:r w:rsidRPr="00FF331A">
              <w:rPr>
                <w:b/>
                <w:color w:val="000000" w:themeColor="text1"/>
                <w:sz w:val="28"/>
                <w:szCs w:val="28"/>
              </w:rPr>
              <w:t xml:space="preserve">      «Здесь край моих отцов»-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урок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кубановедения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       (к 8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годовщине образования Краснодарского края)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Сентябрь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A1102F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331A">
              <w:rPr>
                <w:rFonts w:ascii="Times New Roman" w:hAnsi="Times New Roman"/>
                <w:b/>
                <w:sz w:val="28"/>
                <w:szCs w:val="28"/>
              </w:rPr>
              <w:t>«Мы один народ - у нас одна страна!»</w:t>
            </w:r>
            <w:r w:rsidRPr="00A1102F">
              <w:rPr>
                <w:rFonts w:ascii="Times New Roman" w:hAnsi="Times New Roman"/>
                <w:sz w:val="28"/>
                <w:szCs w:val="28"/>
              </w:rPr>
              <w:t xml:space="preserve"> - игровая программа, посвященная Дню народного единства</w:t>
            </w: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Ноябрь</w:t>
            </w:r>
          </w:p>
        </w:tc>
      </w:tr>
      <w:tr w:rsidR="00E775ED" w:rsidRPr="00160C19" w:rsidTr="00DE5195">
        <w:tc>
          <w:tcPr>
            <w:tcW w:w="8866" w:type="dxa"/>
            <w:hideMark/>
          </w:tcPr>
          <w:p w:rsidR="00E775ED" w:rsidRPr="00895A54" w:rsidRDefault="00E775ED" w:rsidP="00DE519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E775ED" w:rsidRPr="00895A54" w:rsidRDefault="00E775ED" w:rsidP="00DE5195">
            <w:pPr>
              <w:pStyle w:val="Default"/>
              <w:rPr>
                <w:rFonts w:eastAsiaTheme="minorHAnsi"/>
                <w:sz w:val="28"/>
                <w:szCs w:val="28"/>
                <w:lang w:eastAsia="en-US"/>
              </w:rPr>
            </w:pPr>
            <w:r w:rsidRPr="00895A54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95A54">
              <w:rPr>
                <w:rFonts w:eastAsiaTheme="minorHAnsi"/>
                <w:b/>
                <w:sz w:val="28"/>
                <w:szCs w:val="28"/>
                <w:lang w:eastAsia="en-US"/>
              </w:rPr>
              <w:t>«Легкое дыхание поэзии и прозы»</w:t>
            </w:r>
            <w:r w:rsidRPr="00895A54">
              <w:rPr>
                <w:rFonts w:eastAsiaTheme="minorHAnsi"/>
                <w:sz w:val="28"/>
                <w:szCs w:val="28"/>
                <w:lang w:eastAsia="en-US"/>
              </w:rPr>
              <w:t xml:space="preserve"> Конкурс чтецов по творчеству И. Бунина</w:t>
            </w:r>
          </w:p>
          <w:p w:rsidR="00E775ED" w:rsidRPr="00895A54" w:rsidRDefault="00E775ED" w:rsidP="00DE519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E775ED" w:rsidRPr="00A1102F" w:rsidRDefault="00E775ED" w:rsidP="00DE5195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Ноябрь</w:t>
            </w:r>
          </w:p>
        </w:tc>
      </w:tr>
      <w:tr w:rsidR="00E775ED" w:rsidRPr="00160C19" w:rsidTr="00DE5195">
        <w:trPr>
          <w:trHeight w:val="1046"/>
        </w:trPr>
        <w:tc>
          <w:tcPr>
            <w:tcW w:w="8866" w:type="dxa"/>
            <w:hideMark/>
          </w:tcPr>
          <w:p w:rsidR="00E775ED" w:rsidRPr="00A1102F" w:rsidRDefault="00E775ED" w:rsidP="00DE5195">
            <w:pPr>
              <w:pStyle w:val="Default"/>
              <w:rPr>
                <w:sz w:val="28"/>
                <w:szCs w:val="28"/>
              </w:rPr>
            </w:pPr>
            <w:r w:rsidRPr="00FF331A">
              <w:rPr>
                <w:b/>
                <w:sz w:val="28"/>
                <w:szCs w:val="28"/>
              </w:rPr>
              <w:t>«Лента памяти»</w:t>
            </w:r>
            <w:r w:rsidRPr="00A1102F">
              <w:rPr>
                <w:sz w:val="28"/>
                <w:szCs w:val="28"/>
              </w:rPr>
              <w:t xml:space="preserve"> - познавательная беседа с подростками</w:t>
            </w:r>
          </w:p>
          <w:p w:rsidR="00E775ED" w:rsidRPr="00A1102F" w:rsidRDefault="00E775ED" w:rsidP="00DE519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« </w:t>
            </w:r>
            <w:r w:rsidRPr="00A1102F">
              <w:rPr>
                <w:sz w:val="28"/>
                <w:szCs w:val="28"/>
              </w:rPr>
              <w:t xml:space="preserve">, </w:t>
            </w:r>
            <w:proofErr w:type="gramStart"/>
            <w:r w:rsidRPr="00A1102F">
              <w:rPr>
                <w:sz w:val="28"/>
                <w:szCs w:val="28"/>
              </w:rPr>
              <w:t>посвященная</w:t>
            </w:r>
            <w:proofErr w:type="gramEnd"/>
            <w:r w:rsidRPr="00A1102F">
              <w:rPr>
                <w:sz w:val="28"/>
                <w:szCs w:val="28"/>
              </w:rPr>
              <w:t xml:space="preserve"> Дню неизвестного солдата </w:t>
            </w:r>
          </w:p>
          <w:p w:rsidR="00E775ED" w:rsidRPr="00A1102F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1" w:type="dxa"/>
            <w:hideMark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Декабрь</w:t>
            </w:r>
          </w:p>
        </w:tc>
      </w:tr>
      <w:tr w:rsidR="00E775ED" w:rsidRPr="00160C19" w:rsidTr="00DE5195">
        <w:trPr>
          <w:trHeight w:val="23"/>
        </w:trPr>
        <w:tc>
          <w:tcPr>
            <w:tcW w:w="0" w:type="auto"/>
            <w:hideMark/>
          </w:tcPr>
          <w:p w:rsidR="00E775ED" w:rsidRPr="00A1102F" w:rsidRDefault="00E775ED" w:rsidP="00DE5195">
            <w:pPr>
              <w:pStyle w:val="Default"/>
              <w:rPr>
                <w:sz w:val="28"/>
                <w:szCs w:val="28"/>
              </w:rPr>
            </w:pPr>
            <w:r w:rsidRPr="00FF331A">
              <w:rPr>
                <w:b/>
                <w:bCs/>
                <w:sz w:val="28"/>
                <w:szCs w:val="28"/>
              </w:rPr>
              <w:t>«</w:t>
            </w:r>
            <w:r w:rsidRPr="00FF331A">
              <w:rPr>
                <w:b/>
                <w:sz w:val="28"/>
                <w:szCs w:val="28"/>
              </w:rPr>
              <w:t>Героев помним имена</w:t>
            </w:r>
            <w:r w:rsidRPr="00FF331A">
              <w:rPr>
                <w:b/>
                <w:bCs/>
                <w:sz w:val="28"/>
                <w:szCs w:val="28"/>
              </w:rPr>
              <w:t>»</w:t>
            </w:r>
            <w:r w:rsidRPr="00A1102F">
              <w:rPr>
                <w:b/>
                <w:bCs/>
                <w:sz w:val="28"/>
                <w:szCs w:val="28"/>
              </w:rPr>
              <w:t xml:space="preserve"> </w:t>
            </w:r>
            <w:r w:rsidRPr="00A1102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урок мужества</w:t>
            </w:r>
            <w:r w:rsidRPr="00A1102F">
              <w:rPr>
                <w:sz w:val="28"/>
                <w:szCs w:val="28"/>
              </w:rPr>
              <w:t>, посвященны</w:t>
            </w:r>
            <w:r>
              <w:rPr>
                <w:sz w:val="28"/>
                <w:szCs w:val="28"/>
              </w:rPr>
              <w:t>й</w:t>
            </w:r>
            <w:r w:rsidRPr="00A1102F">
              <w:rPr>
                <w:sz w:val="28"/>
                <w:szCs w:val="28"/>
              </w:rPr>
              <w:t xml:space="preserve"> Дню Героев Отечества - 9 декабря </w:t>
            </w:r>
          </w:p>
          <w:p w:rsidR="00E775ED" w:rsidRPr="00A1102F" w:rsidRDefault="00E775ED" w:rsidP="00DE5195">
            <w:pPr>
              <w:spacing w:after="40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E775ED" w:rsidRPr="00160C19" w:rsidRDefault="00E775ED" w:rsidP="00DE5195">
            <w:pPr>
              <w:spacing w:after="40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декабрь</w:t>
            </w:r>
          </w:p>
        </w:tc>
      </w:tr>
    </w:tbl>
    <w:p w:rsidR="00E775ED" w:rsidRDefault="00E775ED" w:rsidP="00E775ED">
      <w:pPr>
        <w:pStyle w:val="a8"/>
        <w:spacing w:before="0" w:beforeAutospacing="0" w:after="0" w:afterAutospacing="0" w:line="240" w:lineRule="atLeast"/>
        <w:ind w:firstLine="709"/>
        <w:jc w:val="both"/>
        <w:rPr>
          <w:rStyle w:val="af"/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160C19">
        <w:rPr>
          <w:color w:val="000000" w:themeColor="text1"/>
          <w:sz w:val="28"/>
          <w:szCs w:val="28"/>
        </w:rPr>
        <w:t xml:space="preserve">собое внимание уделить таким формам мероприятий как </w:t>
      </w:r>
      <w:r w:rsidRPr="00160C19">
        <w:rPr>
          <w:rStyle w:val="af"/>
          <w:b w:val="0"/>
          <w:color w:val="000000" w:themeColor="text1"/>
          <w:sz w:val="28"/>
          <w:szCs w:val="28"/>
        </w:rPr>
        <w:t>литературные салон</w:t>
      </w:r>
      <w:r w:rsidRPr="00160C19">
        <w:rPr>
          <w:color w:val="000000" w:themeColor="text1"/>
          <w:sz w:val="28"/>
          <w:szCs w:val="28"/>
        </w:rPr>
        <w:t xml:space="preserve">, </w:t>
      </w:r>
      <w:r w:rsidRPr="00160C19">
        <w:rPr>
          <w:rStyle w:val="af"/>
          <w:b w:val="0"/>
          <w:color w:val="000000" w:themeColor="text1"/>
          <w:sz w:val="28"/>
          <w:szCs w:val="28"/>
        </w:rPr>
        <w:t>поэтические ринги, библиотечные уроки для детей и родителей,</w:t>
      </w:r>
      <w:r w:rsidRPr="00160C19">
        <w:rPr>
          <w:color w:val="000000" w:themeColor="text1"/>
          <w:sz w:val="28"/>
          <w:szCs w:val="28"/>
        </w:rPr>
        <w:t xml:space="preserve"> которые способствуют продвижению библ</w:t>
      </w:r>
      <w:r>
        <w:rPr>
          <w:color w:val="000000" w:themeColor="text1"/>
          <w:sz w:val="28"/>
          <w:szCs w:val="28"/>
        </w:rPr>
        <w:t xml:space="preserve">иотечных новостей, обмену опытом </w:t>
      </w:r>
      <w:r w:rsidRPr="00160C19">
        <w:rPr>
          <w:color w:val="000000" w:themeColor="text1"/>
          <w:sz w:val="28"/>
          <w:szCs w:val="28"/>
        </w:rPr>
        <w:t>по продвижению книги и чтения, информированию о грядущих мероприятиях всеми доступными средствами связи, в том числе интернет и радиогазеты.  </w:t>
      </w:r>
      <w:r w:rsidRPr="00160C19">
        <w:rPr>
          <w:color w:val="000000" w:themeColor="text1"/>
          <w:sz w:val="28"/>
          <w:szCs w:val="28"/>
        </w:rPr>
        <w:tab/>
      </w:r>
      <w:r w:rsidRPr="00160C19">
        <w:rPr>
          <w:rStyle w:val="af"/>
          <w:b w:val="0"/>
          <w:color w:val="000000" w:themeColor="text1"/>
          <w:sz w:val="28"/>
          <w:szCs w:val="28"/>
        </w:rPr>
        <w:t>Для популяр</w:t>
      </w:r>
      <w:r>
        <w:rPr>
          <w:rStyle w:val="af"/>
          <w:b w:val="0"/>
          <w:color w:val="000000" w:themeColor="text1"/>
          <w:sz w:val="28"/>
          <w:szCs w:val="28"/>
        </w:rPr>
        <w:t>изации и продвижения книг  в 2020</w:t>
      </w:r>
      <w:r w:rsidRPr="00160C19">
        <w:rPr>
          <w:rStyle w:val="af"/>
          <w:b w:val="0"/>
          <w:color w:val="000000" w:themeColor="text1"/>
          <w:sz w:val="28"/>
          <w:szCs w:val="28"/>
        </w:rPr>
        <w:t xml:space="preserve"> году провести цикл мероприятий, направленный на литературные юбилеи авторов и книг: </w:t>
      </w:r>
      <w:r w:rsidRPr="004A6145">
        <w:rPr>
          <w:rStyle w:val="af"/>
          <w:color w:val="000000" w:themeColor="text1"/>
          <w:sz w:val="28"/>
          <w:szCs w:val="28"/>
        </w:rPr>
        <w:t>Январь:</w:t>
      </w:r>
      <w:r w:rsidRPr="00D61006">
        <w:rPr>
          <w:b/>
          <w:color w:val="333333"/>
          <w:sz w:val="28"/>
          <w:szCs w:val="28"/>
        </w:rPr>
        <w:t>1 января</w:t>
      </w:r>
      <w:r w:rsidRPr="00D61006">
        <w:rPr>
          <w:color w:val="333333"/>
          <w:sz w:val="28"/>
          <w:szCs w:val="28"/>
        </w:rPr>
        <w:t xml:space="preserve"> — День былинного богатыря </w:t>
      </w:r>
      <w:r w:rsidRPr="00D61006">
        <w:rPr>
          <w:rStyle w:val="af"/>
          <w:color w:val="333333"/>
          <w:sz w:val="28"/>
          <w:szCs w:val="28"/>
        </w:rPr>
        <w:t>Ильи Муромца</w:t>
      </w:r>
      <w:r>
        <w:rPr>
          <w:rStyle w:val="af"/>
          <w:color w:val="333333"/>
          <w:sz w:val="28"/>
          <w:szCs w:val="28"/>
        </w:rPr>
        <w:t>;</w:t>
      </w:r>
    </w:p>
    <w:p w:rsidR="00E775ED" w:rsidRDefault="00E775ED" w:rsidP="00E775ED">
      <w:pPr>
        <w:pStyle w:val="a8"/>
        <w:spacing w:before="0" w:beforeAutospacing="0" w:after="0" w:afterAutospacing="0" w:line="240" w:lineRule="atLeast"/>
        <w:ind w:firstLine="709"/>
        <w:jc w:val="both"/>
        <w:rPr>
          <w:color w:val="333333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t>15 января</w:t>
      </w:r>
      <w:r>
        <w:rPr>
          <w:rFonts w:ascii="Century Gothic" w:hAnsi="Century Gothic" w:cs="Arial"/>
          <w:color w:val="333333"/>
          <w:sz w:val="23"/>
          <w:szCs w:val="23"/>
        </w:rPr>
        <w:t xml:space="preserve"> — </w:t>
      </w:r>
      <w:r w:rsidRPr="00D61006">
        <w:rPr>
          <w:rStyle w:val="af"/>
          <w:color w:val="333333"/>
          <w:sz w:val="28"/>
          <w:szCs w:val="28"/>
        </w:rPr>
        <w:t>225</w:t>
      </w:r>
      <w:r w:rsidRPr="00D61006">
        <w:rPr>
          <w:color w:val="333333"/>
          <w:sz w:val="28"/>
          <w:szCs w:val="28"/>
        </w:rPr>
        <w:t xml:space="preserve"> лет со дня рождения писателя </w:t>
      </w:r>
      <w:r w:rsidRPr="00D61006">
        <w:rPr>
          <w:rStyle w:val="af"/>
          <w:color w:val="333333"/>
          <w:sz w:val="28"/>
          <w:szCs w:val="28"/>
        </w:rPr>
        <w:t xml:space="preserve">Александра Сергеевича </w:t>
      </w:r>
      <w:proofErr w:type="spellStart"/>
      <w:r w:rsidRPr="00D61006">
        <w:rPr>
          <w:rStyle w:val="af"/>
          <w:color w:val="333333"/>
          <w:sz w:val="28"/>
          <w:szCs w:val="28"/>
        </w:rPr>
        <w:t>Грибоедова</w:t>
      </w:r>
      <w:proofErr w:type="spellEnd"/>
      <w:r w:rsidRPr="00D61006">
        <w:rPr>
          <w:color w:val="333333"/>
          <w:sz w:val="28"/>
          <w:szCs w:val="28"/>
        </w:rPr>
        <w:t xml:space="preserve"> (1795–1829)</w:t>
      </w:r>
    </w:p>
    <w:p w:rsidR="00E775ED" w:rsidRPr="00D61006" w:rsidRDefault="00E775ED" w:rsidP="00E775ED">
      <w:pPr>
        <w:textAlignment w:val="baseline"/>
        <w:rPr>
          <w:rStyle w:val="af"/>
          <w:color w:val="303030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t>29 января</w:t>
      </w:r>
      <w:r w:rsidRPr="00D61006">
        <w:rPr>
          <w:color w:val="333333"/>
          <w:sz w:val="28"/>
          <w:szCs w:val="28"/>
        </w:rPr>
        <w:t xml:space="preserve"> — </w:t>
      </w:r>
      <w:r w:rsidRPr="00D61006">
        <w:rPr>
          <w:rStyle w:val="af"/>
          <w:color w:val="333333"/>
          <w:sz w:val="28"/>
          <w:szCs w:val="28"/>
        </w:rPr>
        <w:t>160</w:t>
      </w:r>
      <w:r w:rsidRPr="00D61006">
        <w:rPr>
          <w:color w:val="333333"/>
          <w:sz w:val="28"/>
          <w:szCs w:val="28"/>
        </w:rPr>
        <w:t xml:space="preserve"> лет со дня рождения писателя </w:t>
      </w:r>
      <w:r w:rsidRPr="00D61006">
        <w:rPr>
          <w:rStyle w:val="af"/>
          <w:color w:val="333333"/>
          <w:sz w:val="28"/>
          <w:szCs w:val="28"/>
        </w:rPr>
        <w:t>Антона Павловича Чехова</w:t>
      </w:r>
      <w:r w:rsidRPr="00D61006">
        <w:rPr>
          <w:color w:val="333333"/>
          <w:sz w:val="28"/>
          <w:szCs w:val="28"/>
        </w:rPr>
        <w:t xml:space="preserve"> (1860–1904)</w:t>
      </w:r>
    </w:p>
    <w:p w:rsidR="00E775ED" w:rsidRDefault="00E775ED" w:rsidP="00E775ED">
      <w:pPr>
        <w:pStyle w:val="a8"/>
        <w:spacing w:before="0" w:beforeAutospacing="0" w:after="0" w:afterAutospacing="0"/>
        <w:ind w:firstLine="709"/>
        <w:jc w:val="both"/>
        <w:rPr>
          <w:rStyle w:val="af"/>
          <w:color w:val="303030"/>
          <w:sz w:val="28"/>
          <w:szCs w:val="28"/>
        </w:rPr>
      </w:pPr>
      <w:r w:rsidRPr="007736B4">
        <w:rPr>
          <w:rStyle w:val="af"/>
          <w:color w:val="000000" w:themeColor="text1"/>
          <w:sz w:val="28"/>
          <w:szCs w:val="28"/>
        </w:rPr>
        <w:t>Февраль:</w:t>
      </w:r>
      <w:r w:rsidRPr="007736B4">
        <w:rPr>
          <w:rStyle w:val="af"/>
          <w:color w:val="303030"/>
          <w:sz w:val="28"/>
          <w:szCs w:val="28"/>
        </w:rPr>
        <w:t xml:space="preserve">   </w:t>
      </w:r>
    </w:p>
    <w:p w:rsidR="00E775ED" w:rsidRPr="00D61006" w:rsidRDefault="00E775ED" w:rsidP="00E775ED">
      <w:pPr>
        <w:pStyle w:val="a8"/>
        <w:spacing w:before="0" w:beforeAutospacing="0" w:after="0" w:afterAutospacing="0"/>
        <w:jc w:val="both"/>
        <w:rPr>
          <w:rStyle w:val="af"/>
          <w:color w:val="303030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t>10 февраля</w:t>
      </w:r>
      <w:r w:rsidRPr="00D61006">
        <w:rPr>
          <w:color w:val="333333"/>
          <w:sz w:val="28"/>
          <w:szCs w:val="28"/>
        </w:rPr>
        <w:t xml:space="preserve"> — </w:t>
      </w:r>
      <w:r w:rsidRPr="00D61006">
        <w:rPr>
          <w:rStyle w:val="af"/>
          <w:color w:val="333333"/>
          <w:sz w:val="28"/>
          <w:szCs w:val="28"/>
        </w:rPr>
        <w:t>130</w:t>
      </w:r>
      <w:r w:rsidRPr="00D61006">
        <w:rPr>
          <w:color w:val="333333"/>
          <w:sz w:val="28"/>
          <w:szCs w:val="28"/>
        </w:rPr>
        <w:t xml:space="preserve"> лет со дня рождения поэта </w:t>
      </w:r>
      <w:r w:rsidRPr="00D61006">
        <w:rPr>
          <w:rStyle w:val="af"/>
          <w:color w:val="333333"/>
          <w:sz w:val="28"/>
          <w:szCs w:val="28"/>
        </w:rPr>
        <w:t>Бориса Леонидовича Пастернака</w:t>
      </w:r>
      <w:r w:rsidRPr="00D61006">
        <w:rPr>
          <w:color w:val="333333"/>
          <w:sz w:val="28"/>
          <w:szCs w:val="28"/>
        </w:rPr>
        <w:t xml:space="preserve"> (1890–1960)</w:t>
      </w:r>
    </w:p>
    <w:p w:rsidR="00E775ED" w:rsidRDefault="00E775ED" w:rsidP="00E775ED">
      <w:pPr>
        <w:pStyle w:val="af9"/>
        <w:rPr>
          <w:rStyle w:val="af"/>
          <w:rFonts w:ascii="Times New Roman" w:hAnsi="Times New Roman"/>
          <w:color w:val="303030"/>
          <w:sz w:val="28"/>
          <w:szCs w:val="28"/>
        </w:rPr>
      </w:pPr>
      <w:r w:rsidRPr="007736B4">
        <w:rPr>
          <w:rStyle w:val="af"/>
          <w:rFonts w:ascii="Times New Roman" w:hAnsi="Times New Roman"/>
          <w:color w:val="303030"/>
          <w:sz w:val="28"/>
          <w:szCs w:val="28"/>
        </w:rPr>
        <w:t xml:space="preserve">         Март:</w:t>
      </w:r>
    </w:p>
    <w:p w:rsidR="00E775ED" w:rsidRPr="00D61006" w:rsidRDefault="00E775ED" w:rsidP="00E775ED">
      <w:pPr>
        <w:pStyle w:val="af9"/>
        <w:rPr>
          <w:rStyle w:val="af"/>
          <w:rFonts w:ascii="Times New Roman" w:hAnsi="Times New Roman"/>
          <w:color w:val="303030"/>
          <w:sz w:val="28"/>
          <w:szCs w:val="28"/>
        </w:rPr>
      </w:pPr>
      <w:r w:rsidRPr="00D61006">
        <w:rPr>
          <w:rFonts w:ascii="Times New Roman" w:hAnsi="Times New Roman"/>
          <w:b/>
          <w:color w:val="333333"/>
          <w:sz w:val="28"/>
          <w:szCs w:val="28"/>
        </w:rPr>
        <w:t>6 марта</w:t>
      </w:r>
      <w:r w:rsidRPr="00D61006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D61006">
        <w:rPr>
          <w:rStyle w:val="af"/>
          <w:rFonts w:ascii="Times New Roman" w:hAnsi="Times New Roman"/>
          <w:color w:val="333333"/>
          <w:sz w:val="28"/>
          <w:szCs w:val="28"/>
        </w:rPr>
        <w:t>205</w:t>
      </w:r>
      <w:r w:rsidRPr="00D61006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писателя </w:t>
      </w:r>
      <w:r w:rsidRPr="00D61006">
        <w:rPr>
          <w:rStyle w:val="af"/>
          <w:rFonts w:ascii="Times New Roman" w:hAnsi="Times New Roman"/>
          <w:color w:val="333333"/>
          <w:sz w:val="28"/>
          <w:szCs w:val="28"/>
        </w:rPr>
        <w:t>Петра Петровича Ершова</w:t>
      </w:r>
      <w:r w:rsidRPr="00D61006">
        <w:rPr>
          <w:rFonts w:ascii="Times New Roman" w:hAnsi="Times New Roman"/>
          <w:color w:val="333333"/>
          <w:sz w:val="28"/>
          <w:szCs w:val="28"/>
        </w:rPr>
        <w:t xml:space="preserve"> (1815–1869)</w:t>
      </w:r>
    </w:p>
    <w:p w:rsidR="00E775ED" w:rsidRDefault="00E775ED" w:rsidP="00E775ED">
      <w:pPr>
        <w:pStyle w:val="af9"/>
        <w:rPr>
          <w:rFonts w:ascii="Times New Roman" w:hAnsi="Times New Roman"/>
          <w:b/>
          <w:color w:val="303030"/>
          <w:sz w:val="28"/>
          <w:szCs w:val="28"/>
        </w:rPr>
      </w:pPr>
      <w:r w:rsidRPr="007736B4">
        <w:rPr>
          <w:rFonts w:ascii="Times New Roman" w:hAnsi="Times New Roman"/>
          <w:b/>
          <w:color w:val="303030"/>
          <w:sz w:val="28"/>
          <w:szCs w:val="28"/>
        </w:rPr>
        <w:t xml:space="preserve">        Апрель:</w:t>
      </w:r>
    </w:p>
    <w:p w:rsidR="00E775ED" w:rsidRPr="00D61006" w:rsidRDefault="00E775ED" w:rsidP="00E775ED">
      <w:pPr>
        <w:shd w:val="clear" w:color="auto" w:fill="FFFAEF"/>
        <w:spacing w:line="360" w:lineRule="atLeast"/>
        <w:jc w:val="both"/>
        <w:rPr>
          <w:color w:val="333333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lastRenderedPageBreak/>
        <w:t>2 апреля</w:t>
      </w:r>
      <w:r w:rsidRPr="00D61006">
        <w:rPr>
          <w:color w:val="333333"/>
          <w:sz w:val="28"/>
          <w:szCs w:val="28"/>
        </w:rPr>
        <w:t xml:space="preserve"> — </w:t>
      </w:r>
      <w:r w:rsidRPr="00D61006">
        <w:rPr>
          <w:b/>
          <w:bCs/>
          <w:color w:val="333333"/>
          <w:sz w:val="28"/>
          <w:szCs w:val="28"/>
        </w:rPr>
        <w:t>215</w:t>
      </w:r>
      <w:r w:rsidRPr="00D61006">
        <w:rPr>
          <w:color w:val="333333"/>
          <w:sz w:val="28"/>
          <w:szCs w:val="28"/>
        </w:rPr>
        <w:t xml:space="preserve"> лет со дня рождения датского писателя, сказочника </w:t>
      </w:r>
      <w:proofErr w:type="spellStart"/>
      <w:r w:rsidRPr="00D61006">
        <w:rPr>
          <w:b/>
          <w:bCs/>
          <w:color w:val="333333"/>
          <w:sz w:val="28"/>
          <w:szCs w:val="28"/>
        </w:rPr>
        <w:t>Ханса-Кристиана</w:t>
      </w:r>
      <w:proofErr w:type="spellEnd"/>
      <w:r w:rsidRPr="00D61006">
        <w:rPr>
          <w:b/>
          <w:bCs/>
          <w:color w:val="333333"/>
          <w:sz w:val="28"/>
          <w:szCs w:val="28"/>
        </w:rPr>
        <w:t xml:space="preserve"> Андерсена</w:t>
      </w:r>
      <w:r w:rsidRPr="00D61006">
        <w:rPr>
          <w:color w:val="333333"/>
          <w:sz w:val="28"/>
          <w:szCs w:val="28"/>
        </w:rPr>
        <w:t xml:space="preserve"> (1805–1875)</w:t>
      </w:r>
    </w:p>
    <w:p w:rsidR="00E775ED" w:rsidRPr="00D61006" w:rsidRDefault="00E775ED" w:rsidP="00E775ED">
      <w:pPr>
        <w:shd w:val="clear" w:color="auto" w:fill="FFFAEF"/>
        <w:spacing w:line="360" w:lineRule="atLeast"/>
        <w:jc w:val="both"/>
        <w:rPr>
          <w:color w:val="333333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t>2 апреля</w:t>
      </w:r>
      <w:r w:rsidRPr="00D61006">
        <w:rPr>
          <w:color w:val="333333"/>
          <w:sz w:val="28"/>
          <w:szCs w:val="28"/>
        </w:rPr>
        <w:t xml:space="preserve"> — </w:t>
      </w:r>
      <w:r w:rsidRPr="00D61006">
        <w:rPr>
          <w:b/>
          <w:bCs/>
          <w:color w:val="333333"/>
          <w:sz w:val="28"/>
          <w:szCs w:val="28"/>
        </w:rPr>
        <w:t>180</w:t>
      </w:r>
      <w:r w:rsidRPr="00D61006">
        <w:rPr>
          <w:color w:val="333333"/>
          <w:sz w:val="28"/>
          <w:szCs w:val="28"/>
        </w:rPr>
        <w:t xml:space="preserve"> лет со дня рождения французского писателя </w:t>
      </w:r>
      <w:r w:rsidRPr="00D61006">
        <w:rPr>
          <w:b/>
          <w:bCs/>
          <w:color w:val="333333"/>
          <w:sz w:val="28"/>
          <w:szCs w:val="28"/>
        </w:rPr>
        <w:t>Эмиля Золя</w:t>
      </w:r>
      <w:r w:rsidRPr="00D61006">
        <w:rPr>
          <w:color w:val="333333"/>
          <w:sz w:val="28"/>
          <w:szCs w:val="28"/>
        </w:rPr>
        <w:t xml:space="preserve"> (1840–1902)</w:t>
      </w:r>
    </w:p>
    <w:p w:rsidR="00E775ED" w:rsidRPr="007736B4" w:rsidRDefault="00E775ED" w:rsidP="00E775ED">
      <w:pPr>
        <w:pStyle w:val="af9"/>
        <w:rPr>
          <w:rFonts w:ascii="Times New Roman" w:hAnsi="Times New Roman"/>
          <w:b/>
          <w:color w:val="303030"/>
          <w:sz w:val="28"/>
          <w:szCs w:val="28"/>
        </w:rPr>
      </w:pPr>
      <w:r w:rsidRPr="007736B4">
        <w:rPr>
          <w:rFonts w:ascii="Times New Roman" w:hAnsi="Times New Roman"/>
          <w:b/>
          <w:color w:val="303030"/>
          <w:sz w:val="28"/>
          <w:szCs w:val="28"/>
        </w:rPr>
        <w:t xml:space="preserve">        Май:</w:t>
      </w:r>
    </w:p>
    <w:p w:rsidR="00E775ED" w:rsidRDefault="00E775ED" w:rsidP="00E775ED">
      <w:pPr>
        <w:pStyle w:val="af9"/>
        <w:rPr>
          <w:rFonts w:ascii="Times New Roman" w:hAnsi="Times New Roman"/>
          <w:color w:val="333333"/>
          <w:sz w:val="28"/>
          <w:szCs w:val="28"/>
        </w:rPr>
      </w:pPr>
      <w:r w:rsidRPr="00D61006">
        <w:rPr>
          <w:rFonts w:ascii="Times New Roman" w:hAnsi="Times New Roman"/>
          <w:b/>
          <w:color w:val="333333"/>
          <w:sz w:val="28"/>
          <w:szCs w:val="28"/>
        </w:rPr>
        <w:t>5 мая</w:t>
      </w:r>
      <w:r w:rsidRPr="00D61006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D61006">
        <w:rPr>
          <w:rStyle w:val="af"/>
          <w:rFonts w:ascii="Times New Roman" w:hAnsi="Times New Roman"/>
          <w:color w:val="333333"/>
          <w:sz w:val="28"/>
          <w:szCs w:val="28"/>
        </w:rPr>
        <w:t>105</w:t>
      </w:r>
      <w:r w:rsidRPr="00D61006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поэта-песенника </w:t>
      </w:r>
      <w:r w:rsidRPr="00D61006">
        <w:rPr>
          <w:rStyle w:val="af"/>
          <w:rFonts w:ascii="Times New Roman" w:hAnsi="Times New Roman"/>
          <w:color w:val="333333"/>
          <w:sz w:val="28"/>
          <w:szCs w:val="28"/>
        </w:rPr>
        <w:t xml:space="preserve">Евгения Ароновича </w:t>
      </w:r>
      <w:proofErr w:type="spellStart"/>
      <w:r w:rsidRPr="00D61006">
        <w:rPr>
          <w:rStyle w:val="af"/>
          <w:rFonts w:ascii="Times New Roman" w:hAnsi="Times New Roman"/>
          <w:color w:val="333333"/>
          <w:sz w:val="28"/>
          <w:szCs w:val="28"/>
        </w:rPr>
        <w:t>Долматовского</w:t>
      </w:r>
      <w:proofErr w:type="spellEnd"/>
      <w:r w:rsidRPr="00D61006">
        <w:rPr>
          <w:rStyle w:val="af"/>
          <w:rFonts w:ascii="Times New Roman" w:hAnsi="Times New Roman"/>
          <w:color w:val="333333"/>
          <w:sz w:val="28"/>
          <w:szCs w:val="28"/>
        </w:rPr>
        <w:t xml:space="preserve"> </w:t>
      </w:r>
      <w:r w:rsidRPr="00D61006">
        <w:rPr>
          <w:rFonts w:ascii="Times New Roman" w:hAnsi="Times New Roman"/>
          <w:color w:val="333333"/>
          <w:sz w:val="28"/>
          <w:szCs w:val="28"/>
        </w:rPr>
        <w:t>(1915–1994)</w:t>
      </w:r>
    </w:p>
    <w:p w:rsidR="00E775ED" w:rsidRPr="00D61006" w:rsidRDefault="00E775ED" w:rsidP="00E775ED">
      <w:pPr>
        <w:shd w:val="clear" w:color="auto" w:fill="FFFAEF"/>
        <w:spacing w:after="166" w:line="360" w:lineRule="atLeast"/>
        <w:jc w:val="both"/>
        <w:rPr>
          <w:color w:val="333333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t>24 мая</w:t>
      </w:r>
      <w:r w:rsidRPr="00D61006">
        <w:rPr>
          <w:color w:val="333333"/>
          <w:sz w:val="28"/>
          <w:szCs w:val="28"/>
        </w:rPr>
        <w:t xml:space="preserve"> — </w:t>
      </w:r>
      <w:r w:rsidRPr="00D61006">
        <w:rPr>
          <w:b/>
          <w:bCs/>
          <w:color w:val="333333"/>
          <w:sz w:val="28"/>
          <w:szCs w:val="28"/>
        </w:rPr>
        <w:t>80</w:t>
      </w:r>
      <w:r w:rsidRPr="00D61006">
        <w:rPr>
          <w:color w:val="333333"/>
          <w:sz w:val="28"/>
          <w:szCs w:val="28"/>
        </w:rPr>
        <w:t xml:space="preserve"> лет со дня рождения поэта, лауреата Нобелевской премии по литературе (1987) </w:t>
      </w:r>
      <w:r w:rsidRPr="00D61006">
        <w:rPr>
          <w:b/>
          <w:bCs/>
          <w:color w:val="333333"/>
          <w:sz w:val="28"/>
          <w:szCs w:val="28"/>
        </w:rPr>
        <w:t>Иосифа Александровича Бродского</w:t>
      </w:r>
      <w:r w:rsidRPr="00D61006">
        <w:rPr>
          <w:color w:val="333333"/>
          <w:sz w:val="28"/>
          <w:szCs w:val="28"/>
        </w:rPr>
        <w:t xml:space="preserve"> (1940–1996)</w:t>
      </w:r>
    </w:p>
    <w:p w:rsidR="00E775ED" w:rsidRPr="00D61006" w:rsidRDefault="00E775ED" w:rsidP="00E775ED">
      <w:pPr>
        <w:shd w:val="clear" w:color="auto" w:fill="FFFAEF"/>
        <w:spacing w:line="360" w:lineRule="atLeast"/>
        <w:jc w:val="both"/>
        <w:rPr>
          <w:color w:val="333333"/>
          <w:sz w:val="28"/>
          <w:szCs w:val="28"/>
        </w:rPr>
      </w:pPr>
      <w:r w:rsidRPr="00D61006">
        <w:rPr>
          <w:b/>
          <w:color w:val="333333"/>
          <w:sz w:val="28"/>
          <w:szCs w:val="28"/>
        </w:rPr>
        <w:t>24 мая</w:t>
      </w:r>
      <w:r w:rsidRPr="00D61006">
        <w:rPr>
          <w:color w:val="333333"/>
          <w:sz w:val="28"/>
          <w:szCs w:val="28"/>
        </w:rPr>
        <w:t xml:space="preserve"> — </w:t>
      </w:r>
      <w:r w:rsidRPr="00D61006">
        <w:rPr>
          <w:b/>
          <w:bCs/>
          <w:color w:val="333333"/>
          <w:sz w:val="28"/>
          <w:szCs w:val="28"/>
        </w:rPr>
        <w:t>115</w:t>
      </w:r>
      <w:r w:rsidRPr="00D61006">
        <w:rPr>
          <w:color w:val="333333"/>
          <w:sz w:val="28"/>
          <w:szCs w:val="28"/>
        </w:rPr>
        <w:t xml:space="preserve"> лет со дня рождения писателя, лауреата Нобелевской премии по литературе (1965) </w:t>
      </w:r>
      <w:r w:rsidRPr="00D61006">
        <w:rPr>
          <w:b/>
          <w:bCs/>
          <w:color w:val="333333"/>
          <w:sz w:val="28"/>
          <w:szCs w:val="28"/>
        </w:rPr>
        <w:t>Михаила Александровича Шолохова</w:t>
      </w:r>
      <w:r w:rsidRPr="00D61006">
        <w:rPr>
          <w:color w:val="333333"/>
          <w:sz w:val="28"/>
          <w:szCs w:val="28"/>
        </w:rPr>
        <w:t xml:space="preserve"> (1905–1984)</w:t>
      </w:r>
    </w:p>
    <w:p w:rsidR="00E775ED" w:rsidRPr="007736B4" w:rsidRDefault="00E775ED" w:rsidP="00E775ED">
      <w:pPr>
        <w:pStyle w:val="af9"/>
        <w:rPr>
          <w:rFonts w:ascii="Times New Roman" w:hAnsi="Times New Roman"/>
          <w:b/>
          <w:color w:val="303030"/>
          <w:sz w:val="28"/>
          <w:szCs w:val="28"/>
        </w:rPr>
      </w:pPr>
      <w:r w:rsidRPr="007736B4">
        <w:rPr>
          <w:rFonts w:ascii="Times New Roman" w:hAnsi="Times New Roman"/>
          <w:b/>
          <w:color w:val="303030"/>
          <w:sz w:val="28"/>
          <w:szCs w:val="28"/>
        </w:rPr>
        <w:t xml:space="preserve">        Июнь:</w:t>
      </w:r>
    </w:p>
    <w:p w:rsidR="00E775ED" w:rsidRPr="007736B4" w:rsidRDefault="00E775ED" w:rsidP="00E775ED">
      <w:pPr>
        <w:pStyle w:val="af9"/>
        <w:rPr>
          <w:rFonts w:ascii="Times New Roman" w:hAnsi="Times New Roman"/>
          <w:b/>
          <w:color w:val="303030"/>
          <w:sz w:val="28"/>
          <w:szCs w:val="28"/>
        </w:rPr>
      </w:pPr>
      <w:r w:rsidRPr="007736B4">
        <w:rPr>
          <w:rStyle w:val="af"/>
          <w:rFonts w:ascii="Times New Roman" w:hAnsi="Times New Roman"/>
          <w:color w:val="303030"/>
          <w:sz w:val="28"/>
          <w:szCs w:val="28"/>
        </w:rPr>
        <w:t>06.1799 (22</w:t>
      </w:r>
      <w:r>
        <w:rPr>
          <w:rStyle w:val="af"/>
          <w:rFonts w:ascii="Times New Roman" w:hAnsi="Times New Roman"/>
          <w:color w:val="303030"/>
          <w:sz w:val="28"/>
          <w:szCs w:val="28"/>
        </w:rPr>
        <w:t>1</w:t>
      </w:r>
      <w:r w:rsidRPr="007736B4">
        <w:rPr>
          <w:rStyle w:val="af"/>
          <w:rFonts w:ascii="Times New Roman" w:hAnsi="Times New Roman"/>
          <w:color w:val="303030"/>
          <w:sz w:val="28"/>
          <w:szCs w:val="28"/>
        </w:rPr>
        <w:t>) Александр Пушкин.</w:t>
      </w:r>
      <w:r w:rsidRPr="007736B4">
        <w:rPr>
          <w:rFonts w:ascii="Times New Roman" w:hAnsi="Times New Roman"/>
          <w:color w:val="303030"/>
          <w:sz w:val="28"/>
          <w:szCs w:val="28"/>
        </w:rPr>
        <w:t xml:space="preserve"> Классик русской литературы, автор стихов, критик. Основоположник русского реалистического направления. Ключевая фигура творческой среды начала</w:t>
      </w:r>
      <w:r w:rsidRPr="007736B4">
        <w:rPr>
          <w:rFonts w:ascii="Times New Roman" w:hAnsi="Times New Roman"/>
          <w:color w:val="303030"/>
        </w:rPr>
        <w:t xml:space="preserve"> XIX </w:t>
      </w:r>
      <w:r w:rsidRPr="007736B4">
        <w:rPr>
          <w:rFonts w:ascii="Times New Roman" w:hAnsi="Times New Roman"/>
          <w:color w:val="303030"/>
          <w:sz w:val="28"/>
          <w:szCs w:val="28"/>
        </w:rPr>
        <w:t>века. Заложил основы современного русского языка. Еще при жизни был назван гением даже печатными изданиями.</w:t>
      </w:r>
    </w:p>
    <w:p w:rsidR="00E775ED" w:rsidRPr="002C3D34" w:rsidRDefault="00E775ED" w:rsidP="00E775ED">
      <w:pPr>
        <w:pStyle w:val="af9"/>
        <w:rPr>
          <w:rFonts w:ascii="Times New Roman" w:eastAsia="Times New Roman" w:hAnsi="Times New Roman"/>
          <w:color w:val="000000" w:themeColor="text1"/>
          <w:kern w:val="1"/>
          <w:sz w:val="28"/>
          <w:szCs w:val="28"/>
          <w:lang w:eastAsia="ar-SA"/>
        </w:rPr>
      </w:pPr>
      <w:r w:rsidRPr="002C3D34">
        <w:rPr>
          <w:rFonts w:ascii="Times New Roman" w:hAnsi="Times New Roman"/>
          <w:b/>
          <w:color w:val="333333"/>
          <w:sz w:val="28"/>
          <w:szCs w:val="28"/>
        </w:rPr>
        <w:t>21 июня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>110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писателя, поэта и общественного деятеля </w:t>
      </w:r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 xml:space="preserve">Александра </w:t>
      </w:r>
      <w:proofErr w:type="spellStart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>Трифоновича</w:t>
      </w:r>
      <w:proofErr w:type="spellEnd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 xml:space="preserve"> Твардовского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(1910–1971)</w:t>
      </w: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8E9">
        <w:rPr>
          <w:rFonts w:ascii="Times New Roman" w:hAnsi="Times New Roman"/>
          <w:b/>
          <w:color w:val="000000" w:themeColor="text1"/>
          <w:sz w:val="28"/>
          <w:szCs w:val="28"/>
        </w:rPr>
        <w:t>Июль:</w:t>
      </w:r>
    </w:p>
    <w:p w:rsidR="00E775ED" w:rsidRPr="002C3D34" w:rsidRDefault="00E775ED" w:rsidP="00E775ED">
      <w:pPr>
        <w:textAlignment w:val="baseline"/>
        <w:rPr>
          <w:color w:val="303030"/>
          <w:sz w:val="28"/>
          <w:szCs w:val="28"/>
        </w:rPr>
      </w:pPr>
      <w:r w:rsidRPr="002C3D34">
        <w:rPr>
          <w:b/>
          <w:color w:val="333333"/>
          <w:sz w:val="28"/>
          <w:szCs w:val="28"/>
        </w:rPr>
        <w:t>23 июля</w:t>
      </w:r>
      <w:r w:rsidRPr="002C3D34">
        <w:rPr>
          <w:color w:val="333333"/>
          <w:sz w:val="28"/>
          <w:szCs w:val="28"/>
        </w:rPr>
        <w:t xml:space="preserve"> — </w:t>
      </w:r>
      <w:r w:rsidRPr="002C3D34">
        <w:rPr>
          <w:rStyle w:val="af"/>
          <w:color w:val="333333"/>
          <w:sz w:val="28"/>
          <w:szCs w:val="28"/>
        </w:rPr>
        <w:t>105</w:t>
      </w:r>
      <w:r w:rsidRPr="002C3D34">
        <w:rPr>
          <w:color w:val="333333"/>
          <w:sz w:val="28"/>
          <w:szCs w:val="28"/>
        </w:rPr>
        <w:t xml:space="preserve"> лет со дня рождения поэта </w:t>
      </w:r>
      <w:r w:rsidRPr="002C3D34">
        <w:rPr>
          <w:rStyle w:val="af"/>
          <w:color w:val="333333"/>
          <w:sz w:val="28"/>
          <w:szCs w:val="28"/>
        </w:rPr>
        <w:t xml:space="preserve">Михаила Львовича </w:t>
      </w:r>
      <w:proofErr w:type="spellStart"/>
      <w:r w:rsidRPr="002C3D34">
        <w:rPr>
          <w:rStyle w:val="af"/>
          <w:color w:val="333333"/>
          <w:sz w:val="28"/>
          <w:szCs w:val="28"/>
        </w:rPr>
        <w:t>Матусовского</w:t>
      </w:r>
      <w:proofErr w:type="spellEnd"/>
      <w:r w:rsidRPr="002C3D34">
        <w:rPr>
          <w:color w:val="333333"/>
          <w:sz w:val="28"/>
          <w:szCs w:val="28"/>
        </w:rPr>
        <w:t xml:space="preserve"> (1915–1990)</w:t>
      </w:r>
    </w:p>
    <w:p w:rsidR="00E775ED" w:rsidRDefault="00E775ED" w:rsidP="00E775ED">
      <w:pPr>
        <w:textAlignment w:val="baseline"/>
        <w:rPr>
          <w:b/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     </w:t>
      </w:r>
      <w:r>
        <w:rPr>
          <w:b/>
          <w:color w:val="303030"/>
          <w:sz w:val="28"/>
          <w:szCs w:val="28"/>
        </w:rPr>
        <w:t xml:space="preserve">       </w:t>
      </w:r>
      <w:r w:rsidRPr="007A08E9">
        <w:rPr>
          <w:b/>
          <w:color w:val="303030"/>
          <w:sz w:val="28"/>
          <w:szCs w:val="28"/>
        </w:rPr>
        <w:t>Август:</w:t>
      </w:r>
    </w:p>
    <w:p w:rsidR="00E775ED" w:rsidRDefault="00E775ED" w:rsidP="00E775ED">
      <w:pPr>
        <w:pStyle w:val="a3"/>
        <w:spacing w:line="276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2C3D34">
        <w:rPr>
          <w:rFonts w:ascii="Times New Roman" w:hAnsi="Times New Roman"/>
          <w:b/>
          <w:color w:val="333333"/>
          <w:sz w:val="28"/>
          <w:szCs w:val="28"/>
        </w:rPr>
        <w:t>5 августа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>170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лет со дня рождения французского писателя </w:t>
      </w:r>
      <w:proofErr w:type="spellStart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>Ги</w:t>
      </w:r>
      <w:proofErr w:type="spellEnd"/>
      <w:proofErr w:type="gramStart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 xml:space="preserve"> Д</w:t>
      </w:r>
      <w:proofErr w:type="gramEnd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 xml:space="preserve">е Мопассана (Анри Рене Альбер </w:t>
      </w:r>
      <w:proofErr w:type="spellStart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>Ги</w:t>
      </w:r>
      <w:proofErr w:type="spellEnd"/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 xml:space="preserve"> Де Мопассан) </w:t>
      </w:r>
      <w:r w:rsidRPr="002C3D34">
        <w:rPr>
          <w:rFonts w:ascii="Times New Roman" w:hAnsi="Times New Roman"/>
          <w:color w:val="333333"/>
          <w:sz w:val="28"/>
          <w:szCs w:val="28"/>
        </w:rPr>
        <w:t>(1850–1893</w:t>
      </w:r>
      <w:r>
        <w:rPr>
          <w:rFonts w:ascii="Times New Roman" w:hAnsi="Times New Roman"/>
          <w:color w:val="333333"/>
          <w:sz w:val="28"/>
          <w:szCs w:val="28"/>
        </w:rPr>
        <w:t>)</w:t>
      </w:r>
    </w:p>
    <w:p w:rsidR="00E775ED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</w:t>
      </w:r>
      <w:r w:rsidRPr="002C3D34">
        <w:rPr>
          <w:rFonts w:ascii="Times New Roman" w:hAnsi="Times New Roman"/>
          <w:b/>
          <w:color w:val="333333"/>
          <w:sz w:val="28"/>
          <w:szCs w:val="28"/>
        </w:rPr>
        <w:t>Сентябрь:</w:t>
      </w:r>
    </w:p>
    <w:p w:rsidR="00E775ED" w:rsidRPr="002C3D34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3D34">
        <w:rPr>
          <w:rFonts w:ascii="Times New Roman" w:hAnsi="Times New Roman"/>
          <w:b/>
          <w:color w:val="333333"/>
          <w:sz w:val="28"/>
          <w:szCs w:val="28"/>
        </w:rPr>
        <w:t>7 сентября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 xml:space="preserve">150 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лет со дня рождения писателя </w:t>
      </w:r>
      <w:r w:rsidRPr="002C3D34">
        <w:rPr>
          <w:rStyle w:val="af"/>
          <w:rFonts w:ascii="Times New Roman" w:hAnsi="Times New Roman"/>
          <w:color w:val="333333"/>
          <w:sz w:val="28"/>
          <w:szCs w:val="28"/>
        </w:rPr>
        <w:t>Александра Ивановича Куприна</w:t>
      </w:r>
      <w:r w:rsidRPr="002C3D34">
        <w:rPr>
          <w:rFonts w:ascii="Times New Roman" w:hAnsi="Times New Roman"/>
          <w:color w:val="333333"/>
          <w:sz w:val="28"/>
          <w:szCs w:val="28"/>
        </w:rPr>
        <w:t xml:space="preserve"> (1870–1938)</w:t>
      </w: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Октябрь:</w:t>
      </w:r>
    </w:p>
    <w:p w:rsidR="00E775ED" w:rsidRDefault="00E775ED" w:rsidP="00E775ED">
      <w:pPr>
        <w:pStyle w:val="a3"/>
        <w:spacing w:line="276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A4577">
        <w:rPr>
          <w:rFonts w:ascii="Times New Roman" w:hAnsi="Times New Roman"/>
          <w:b/>
          <w:color w:val="333333"/>
          <w:sz w:val="28"/>
          <w:szCs w:val="28"/>
        </w:rPr>
        <w:t>3 октября</w:t>
      </w:r>
      <w:r w:rsidRPr="00DA4577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DA4577">
        <w:rPr>
          <w:rStyle w:val="af"/>
          <w:rFonts w:ascii="Times New Roman" w:hAnsi="Times New Roman"/>
          <w:color w:val="333333"/>
          <w:sz w:val="28"/>
          <w:szCs w:val="28"/>
        </w:rPr>
        <w:t>125</w:t>
      </w:r>
      <w:r w:rsidRPr="00DA4577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поэта </w:t>
      </w:r>
      <w:r w:rsidRPr="00DA4577">
        <w:rPr>
          <w:rStyle w:val="af"/>
          <w:rFonts w:ascii="Times New Roman" w:hAnsi="Times New Roman"/>
          <w:color w:val="333333"/>
          <w:sz w:val="28"/>
          <w:szCs w:val="28"/>
        </w:rPr>
        <w:t>Сергея Александровича Есенина</w:t>
      </w:r>
      <w:r w:rsidRPr="00DA4577">
        <w:rPr>
          <w:rFonts w:ascii="Times New Roman" w:hAnsi="Times New Roman"/>
          <w:color w:val="333333"/>
          <w:sz w:val="28"/>
          <w:szCs w:val="28"/>
        </w:rPr>
        <w:t xml:space="preserve"> (1895–1925)</w:t>
      </w:r>
    </w:p>
    <w:p w:rsidR="00E775ED" w:rsidRPr="00DA4577" w:rsidRDefault="00E775ED" w:rsidP="00E775ED">
      <w:pPr>
        <w:pStyle w:val="a3"/>
        <w:spacing w:line="276" w:lineRule="auto"/>
        <w:jc w:val="both"/>
        <w:rPr>
          <w:rStyle w:val="af"/>
          <w:rFonts w:ascii="Times New Roman" w:hAnsi="Times New Roman"/>
          <w:color w:val="303030"/>
          <w:sz w:val="28"/>
          <w:szCs w:val="28"/>
        </w:rPr>
      </w:pPr>
      <w:r w:rsidRPr="00DA4577">
        <w:rPr>
          <w:rFonts w:ascii="Times New Roman" w:hAnsi="Times New Roman"/>
          <w:b/>
          <w:color w:val="333333"/>
          <w:sz w:val="28"/>
          <w:szCs w:val="28"/>
        </w:rPr>
        <w:t>22 октября</w:t>
      </w:r>
      <w:r w:rsidRPr="00DA4577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DA4577">
        <w:rPr>
          <w:rStyle w:val="af"/>
          <w:rFonts w:ascii="Times New Roman" w:hAnsi="Times New Roman"/>
          <w:color w:val="333333"/>
          <w:sz w:val="28"/>
          <w:szCs w:val="28"/>
        </w:rPr>
        <w:t>150</w:t>
      </w:r>
      <w:r w:rsidRPr="00DA4577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писателя, лауреата Нобелевской премии по литературе (1953) </w:t>
      </w:r>
      <w:r w:rsidRPr="00DA4577">
        <w:rPr>
          <w:rStyle w:val="af"/>
          <w:rFonts w:ascii="Times New Roman" w:hAnsi="Times New Roman"/>
          <w:color w:val="333333"/>
          <w:sz w:val="28"/>
          <w:szCs w:val="28"/>
        </w:rPr>
        <w:t>Ивана Александровича Бунина</w:t>
      </w:r>
      <w:r w:rsidRPr="00DA4577">
        <w:rPr>
          <w:rFonts w:ascii="Times New Roman" w:hAnsi="Times New Roman"/>
          <w:color w:val="333333"/>
          <w:sz w:val="28"/>
          <w:szCs w:val="28"/>
        </w:rPr>
        <w:t xml:space="preserve"> (1870–1953)</w:t>
      </w: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Ноябрь:</w:t>
      </w:r>
    </w:p>
    <w:p w:rsidR="00E775ED" w:rsidRPr="00183CCB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</w:rPr>
      </w:pPr>
      <w:r w:rsidRPr="00183CCB">
        <w:rPr>
          <w:rFonts w:ascii="Times New Roman" w:hAnsi="Times New Roman"/>
          <w:b/>
          <w:color w:val="333333"/>
          <w:sz w:val="28"/>
          <w:szCs w:val="28"/>
        </w:rPr>
        <w:t>28 ноября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140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поэта </w:t>
      </w:r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Александра Александровича Блока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(1880–1921)</w:t>
      </w:r>
    </w:p>
    <w:p w:rsidR="00E775ED" w:rsidRPr="00183CCB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</w:rPr>
      </w:pPr>
      <w:r w:rsidRPr="00183CCB">
        <w:rPr>
          <w:rFonts w:ascii="Times New Roman" w:hAnsi="Times New Roman"/>
          <w:b/>
          <w:color w:val="333333"/>
          <w:sz w:val="28"/>
          <w:szCs w:val="28"/>
        </w:rPr>
        <w:t>30 ноября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185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лет со дня рождения американского писателя </w:t>
      </w:r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Марка Твена (</w:t>
      </w:r>
      <w:proofErr w:type="spellStart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Сэмюэль</w:t>
      </w:r>
      <w:proofErr w:type="spellEnd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Ленгхорн</w:t>
      </w:r>
      <w:proofErr w:type="spellEnd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Клеменс</w:t>
      </w:r>
      <w:proofErr w:type="spellEnd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)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(1835–1910)</w:t>
      </w: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Декабрь:</w:t>
      </w:r>
    </w:p>
    <w:p w:rsidR="00E775ED" w:rsidRPr="00183CCB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3CCB">
        <w:rPr>
          <w:rFonts w:ascii="Times New Roman" w:hAnsi="Times New Roman"/>
          <w:b/>
          <w:color w:val="333333"/>
          <w:sz w:val="28"/>
          <w:szCs w:val="28"/>
        </w:rPr>
        <w:t>5 декабря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— </w:t>
      </w:r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200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лет со дня рождения поэта </w:t>
      </w:r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Афанасия Афанасьевича Фета (</w:t>
      </w:r>
      <w:proofErr w:type="spellStart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Шеншин</w:t>
      </w:r>
      <w:proofErr w:type="spellEnd"/>
      <w:r w:rsidRPr="00183CCB">
        <w:rPr>
          <w:rStyle w:val="af"/>
          <w:rFonts w:ascii="Times New Roman" w:hAnsi="Times New Roman"/>
          <w:color w:val="333333"/>
          <w:sz w:val="28"/>
          <w:szCs w:val="28"/>
        </w:rPr>
        <w:t>)</w:t>
      </w:r>
      <w:r w:rsidRPr="00183CCB">
        <w:rPr>
          <w:rFonts w:ascii="Times New Roman" w:hAnsi="Times New Roman"/>
          <w:color w:val="333333"/>
          <w:sz w:val="28"/>
          <w:szCs w:val="28"/>
        </w:rPr>
        <w:t xml:space="preserve"> (1820–1892)</w:t>
      </w:r>
    </w:p>
    <w:p w:rsidR="00E775ED" w:rsidRPr="00160C19" w:rsidRDefault="00E775ED" w:rsidP="00E775ED">
      <w:pPr>
        <w:pStyle w:val="a3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ОРГАНИЗАЦИЯ ОБСЛУЖИВАНИЯ НАСЕЛЕНИЯ</w:t>
      </w:r>
    </w:p>
    <w:p w:rsidR="00E775ED" w:rsidRPr="00160C19" w:rsidRDefault="00E775ED" w:rsidP="00E775ED">
      <w:pPr>
        <w:pStyle w:val="a3"/>
        <w:spacing w:line="276" w:lineRule="auto"/>
        <w:ind w:left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160C19">
        <w:rPr>
          <w:b/>
          <w:bCs/>
          <w:color w:val="000000" w:themeColor="text1"/>
          <w:sz w:val="28"/>
          <w:szCs w:val="28"/>
        </w:rPr>
        <w:t>2.1. Библиотечная сеть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2.1.1.Характеристика библиотечной сети на основе форм государственной статистической отчетности 6-НК и данных мониторинга о деятельности библиотек – структурных подразделений организаций культурно - </w:t>
      </w:r>
      <w:proofErr w:type="spellStart"/>
      <w:r w:rsidRPr="00160C19">
        <w:rPr>
          <w:b/>
          <w:i/>
          <w:color w:val="000000" w:themeColor="text1"/>
          <w:sz w:val="28"/>
          <w:szCs w:val="28"/>
        </w:rPr>
        <w:t>досугового</w:t>
      </w:r>
      <w:proofErr w:type="spellEnd"/>
      <w:r w:rsidRPr="00160C19">
        <w:rPr>
          <w:b/>
          <w:i/>
          <w:color w:val="000000" w:themeColor="text1"/>
          <w:sz w:val="28"/>
          <w:szCs w:val="28"/>
        </w:rPr>
        <w:t xml:space="preserve"> типа (фактические данные, независимо от формы государственной отчетности). </w:t>
      </w: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Изменения в структуре муниципального казенного учреждения культуры «Сельская библиотечная» </w:t>
      </w:r>
      <w:proofErr w:type="spellStart"/>
      <w:r w:rsidRPr="00160C19">
        <w:rPr>
          <w:color w:val="000000" w:themeColor="text1"/>
          <w:sz w:val="28"/>
          <w:szCs w:val="28"/>
        </w:rPr>
        <w:t>Хоперского</w:t>
      </w:r>
      <w:proofErr w:type="spellEnd"/>
      <w:r w:rsidRPr="00160C19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160C19">
        <w:rPr>
          <w:color w:val="000000" w:themeColor="text1"/>
          <w:sz w:val="28"/>
          <w:szCs w:val="28"/>
        </w:rPr>
        <w:t>Тихорецкого</w:t>
      </w:r>
      <w:proofErr w:type="spellEnd"/>
      <w:r w:rsidRPr="00160C19">
        <w:rPr>
          <w:color w:val="000000" w:themeColor="text1"/>
          <w:sz w:val="28"/>
          <w:szCs w:val="28"/>
        </w:rPr>
        <w:t xml:space="preserve"> района» не планируются.</w:t>
      </w: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>2.1.2.Организационно-правовые аспекты структуры библиотечной сети и изменения, происходившие в анализируемом году (виды библиотек, библиотечных объединений и других организаций, оказывающих библиотечные услуги населению - перечислить и указать число по каждому виду). Форма организации учреждений (</w:t>
      </w:r>
      <w:proofErr w:type="gramStart"/>
      <w:r w:rsidRPr="00160C19">
        <w:rPr>
          <w:b/>
          <w:i/>
          <w:color w:val="000000" w:themeColor="text1"/>
          <w:sz w:val="28"/>
          <w:szCs w:val="28"/>
        </w:rPr>
        <w:t>казенное</w:t>
      </w:r>
      <w:proofErr w:type="gramEnd"/>
      <w:r w:rsidRPr="00160C19">
        <w:rPr>
          <w:b/>
          <w:i/>
          <w:color w:val="000000" w:themeColor="text1"/>
          <w:sz w:val="28"/>
          <w:szCs w:val="28"/>
        </w:rPr>
        <w:t>, бюджетное, автономное).</w:t>
      </w: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Изменения в организационно-правовой структуре учреждения не планируются.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Форма организации учреждения – </w:t>
      </w:r>
      <w:proofErr w:type="gramStart"/>
      <w:r w:rsidRPr="00160C19">
        <w:rPr>
          <w:color w:val="000000" w:themeColor="text1"/>
          <w:sz w:val="28"/>
          <w:szCs w:val="28"/>
        </w:rPr>
        <w:t>казенное</w:t>
      </w:r>
      <w:proofErr w:type="gramEnd"/>
      <w:r w:rsidRPr="00160C19">
        <w:rPr>
          <w:color w:val="000000" w:themeColor="text1"/>
          <w:sz w:val="28"/>
          <w:szCs w:val="28"/>
        </w:rPr>
        <w:t>.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>2.1.3.Решения, принятые органами местного самоуправления в рамках выполнения полномочий по организации библиотечного обслуживания населения. Реорганизация (открытие, закрытие, слияние, передача) муниципальных библиотек в структуры не библиотечных организаций; изменение правовых форм библиотек.</w:t>
      </w: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 </w:t>
      </w:r>
      <w:r w:rsidRPr="00160C19">
        <w:rPr>
          <w:color w:val="000000" w:themeColor="text1"/>
          <w:sz w:val="28"/>
          <w:szCs w:val="28"/>
        </w:rPr>
        <w:t>Реорганизация учреждения, изменение правовой формы библиотеки не планируется.</w:t>
      </w:r>
    </w:p>
    <w:p w:rsidR="00E775ED" w:rsidRPr="00160C19" w:rsidRDefault="00E775ED" w:rsidP="00E775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2.1.4. Доступность библиотечных услуг: соблюдение нормативов обеспеченности библиотеками населения в разрезе муниципального образования; среднее число жителей на одну библиотеку; число населенных пунктов и число жителей в них, не имеющих возможности доступа к библиотечным услугам; обслуживание нестационарными формами (в т. ч. стоянки </w:t>
      </w:r>
      <w:proofErr w:type="spellStart"/>
      <w:r w:rsidRPr="00160C19">
        <w:rPr>
          <w:b/>
          <w:i/>
          <w:color w:val="000000" w:themeColor="text1"/>
          <w:sz w:val="28"/>
          <w:szCs w:val="28"/>
        </w:rPr>
        <w:t>библиобуса</w:t>
      </w:r>
      <w:proofErr w:type="spellEnd"/>
      <w:r w:rsidRPr="00160C19">
        <w:rPr>
          <w:b/>
          <w:i/>
          <w:color w:val="000000" w:themeColor="text1"/>
          <w:sz w:val="28"/>
          <w:szCs w:val="28"/>
        </w:rPr>
        <w:t>).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Территория  </w:t>
      </w:r>
      <w:proofErr w:type="spellStart"/>
      <w:r w:rsidRPr="00160C19">
        <w:rPr>
          <w:color w:val="000000" w:themeColor="text1"/>
          <w:sz w:val="28"/>
          <w:szCs w:val="28"/>
        </w:rPr>
        <w:t>Хоперского</w:t>
      </w:r>
      <w:proofErr w:type="spellEnd"/>
      <w:r w:rsidRPr="00160C19">
        <w:rPr>
          <w:color w:val="000000" w:themeColor="text1"/>
          <w:sz w:val="28"/>
          <w:szCs w:val="28"/>
        </w:rPr>
        <w:t xml:space="preserve">  сельского  поселения  охватывает  десять  населённых пунктов  с  общей  численностью  населения  2</w:t>
      </w:r>
      <w:r>
        <w:rPr>
          <w:color w:val="000000" w:themeColor="text1"/>
          <w:sz w:val="28"/>
          <w:szCs w:val="28"/>
        </w:rPr>
        <w:t>107</w:t>
      </w:r>
      <w:r w:rsidRPr="00160C19">
        <w:rPr>
          <w:color w:val="000000" w:themeColor="text1"/>
          <w:sz w:val="28"/>
          <w:szCs w:val="28"/>
        </w:rPr>
        <w:t xml:space="preserve"> человек,  в т. </w:t>
      </w:r>
      <w:r w:rsidRPr="00160C19">
        <w:rPr>
          <w:color w:val="000000" w:themeColor="text1"/>
          <w:sz w:val="28"/>
          <w:szCs w:val="28"/>
        </w:rPr>
        <w:lastRenderedPageBreak/>
        <w:t xml:space="preserve">ч. </w:t>
      </w:r>
      <w:r>
        <w:rPr>
          <w:color w:val="000000" w:themeColor="text1"/>
          <w:sz w:val="28"/>
          <w:szCs w:val="28"/>
        </w:rPr>
        <w:t>226</w:t>
      </w:r>
      <w:r w:rsidRPr="00160C19">
        <w:rPr>
          <w:color w:val="000000" w:themeColor="text1"/>
          <w:sz w:val="28"/>
          <w:szCs w:val="28"/>
        </w:rPr>
        <w:t xml:space="preserve">детей в возрасте  от 0 до 14 лет.  В поселении  работает  одна  библиотека. </w:t>
      </w:r>
    </w:p>
    <w:p w:rsidR="00E775ED" w:rsidRPr="00160C19" w:rsidRDefault="00E775ED" w:rsidP="00E775ED">
      <w:pPr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Библиотечным  обслуживанием  охвачены  8  населённых пунктов это станица </w:t>
      </w:r>
      <w:proofErr w:type="spellStart"/>
      <w:r w:rsidRPr="00160C19">
        <w:rPr>
          <w:color w:val="000000" w:themeColor="text1"/>
          <w:sz w:val="28"/>
          <w:szCs w:val="28"/>
        </w:rPr>
        <w:t>Хоперская</w:t>
      </w:r>
      <w:proofErr w:type="spellEnd"/>
      <w:r w:rsidRPr="00160C19">
        <w:rPr>
          <w:color w:val="000000" w:themeColor="text1"/>
          <w:sz w:val="28"/>
          <w:szCs w:val="28"/>
        </w:rPr>
        <w:t xml:space="preserve">, хутор  Ленинский, хутор Чкалов, хутор Красный,  хутор Карасев, хутор Привольный, хутор </w:t>
      </w:r>
      <w:proofErr w:type="spellStart"/>
      <w:r w:rsidRPr="00160C19">
        <w:rPr>
          <w:color w:val="000000" w:themeColor="text1"/>
          <w:sz w:val="28"/>
          <w:szCs w:val="28"/>
        </w:rPr>
        <w:t>Челбас</w:t>
      </w:r>
      <w:proofErr w:type="spellEnd"/>
      <w:r w:rsidRPr="00160C19">
        <w:rPr>
          <w:color w:val="000000" w:themeColor="text1"/>
          <w:sz w:val="28"/>
          <w:szCs w:val="28"/>
        </w:rPr>
        <w:t>, хутор Федоренко. Не охвачено библиотечным обслуживанием 2 хутора</w:t>
      </w:r>
      <w:proofErr w:type="gramStart"/>
      <w:r w:rsidRPr="00160C19">
        <w:rPr>
          <w:color w:val="000000" w:themeColor="text1"/>
          <w:sz w:val="28"/>
          <w:szCs w:val="28"/>
        </w:rPr>
        <w:t xml:space="preserve"> :</w:t>
      </w:r>
      <w:proofErr w:type="gramEnd"/>
      <w:r w:rsidRPr="00160C19">
        <w:rPr>
          <w:color w:val="000000" w:themeColor="text1"/>
          <w:sz w:val="28"/>
          <w:szCs w:val="28"/>
        </w:rPr>
        <w:t xml:space="preserve"> </w:t>
      </w:r>
      <w:proofErr w:type="spellStart"/>
      <w:r w:rsidRPr="00160C19">
        <w:rPr>
          <w:color w:val="000000" w:themeColor="text1"/>
          <w:sz w:val="28"/>
          <w:szCs w:val="28"/>
        </w:rPr>
        <w:t>Нехворощанский</w:t>
      </w:r>
      <w:proofErr w:type="spellEnd"/>
      <w:r w:rsidRPr="00160C19">
        <w:rPr>
          <w:color w:val="000000" w:themeColor="text1"/>
          <w:sz w:val="28"/>
          <w:szCs w:val="28"/>
        </w:rPr>
        <w:t xml:space="preserve">  (проживающих - </w:t>
      </w:r>
      <w:r>
        <w:rPr>
          <w:color w:val="000000" w:themeColor="text1"/>
          <w:sz w:val="28"/>
          <w:szCs w:val="28"/>
        </w:rPr>
        <w:t>15</w:t>
      </w:r>
      <w:r w:rsidRPr="00160C19">
        <w:rPr>
          <w:color w:val="000000" w:themeColor="text1"/>
          <w:sz w:val="28"/>
          <w:szCs w:val="28"/>
        </w:rPr>
        <w:t xml:space="preserve"> человек) и Культура (</w:t>
      </w:r>
      <w:r>
        <w:rPr>
          <w:color w:val="000000" w:themeColor="text1"/>
          <w:sz w:val="28"/>
          <w:szCs w:val="28"/>
        </w:rPr>
        <w:t>13</w:t>
      </w:r>
      <w:r w:rsidRPr="00160C19">
        <w:rPr>
          <w:color w:val="000000" w:themeColor="text1"/>
          <w:sz w:val="28"/>
          <w:szCs w:val="28"/>
        </w:rPr>
        <w:t xml:space="preserve"> человека)</w:t>
      </w:r>
    </w:p>
    <w:p w:rsidR="00E775ED" w:rsidRPr="00160C19" w:rsidRDefault="00E775ED" w:rsidP="00E775ED">
      <w:pPr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ind w:firstLine="644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Планируется организовывать  обслуживание  нестационарными формами – работу библиотечных  пунктов:                                                                                                         1)   детский  сад  «Ручеек»  - обмен  литературы  по  запросу воспитателей  в  соответствии  с  планированием  работы   с  детьми;                                                                                                                                        2)   животноводческая ферм</w:t>
      </w:r>
      <w:proofErr w:type="gramStart"/>
      <w:r w:rsidRPr="00160C19">
        <w:rPr>
          <w:color w:val="000000" w:themeColor="text1"/>
          <w:sz w:val="28"/>
          <w:szCs w:val="28"/>
        </w:rPr>
        <w:t>а  ООО</w:t>
      </w:r>
      <w:proofErr w:type="gramEnd"/>
      <w:r w:rsidRPr="00160C19">
        <w:rPr>
          <w:color w:val="000000" w:themeColor="text1"/>
          <w:sz w:val="28"/>
          <w:szCs w:val="28"/>
        </w:rPr>
        <w:t xml:space="preserve">  «Заречье»  -  обмен  л</w:t>
      </w:r>
      <w:r>
        <w:rPr>
          <w:color w:val="000000" w:themeColor="text1"/>
          <w:sz w:val="28"/>
          <w:szCs w:val="28"/>
        </w:rPr>
        <w:t xml:space="preserve">итературы  проводить  1 раз   </w:t>
      </w:r>
      <w:r w:rsidRPr="00160C19">
        <w:rPr>
          <w:color w:val="000000" w:themeColor="text1"/>
          <w:sz w:val="28"/>
          <w:szCs w:val="28"/>
        </w:rPr>
        <w:t>в  полгода.</w:t>
      </w:r>
    </w:p>
    <w:p w:rsidR="00E775ED" w:rsidRPr="00160C19" w:rsidRDefault="00E775ED" w:rsidP="00E775ED">
      <w:pPr>
        <w:ind w:firstLine="644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С  целью приближения библиотечных услуг к месту жительства пожилых  людей  и  инвалидов  использовать  </w:t>
      </w:r>
      <w:proofErr w:type="spellStart"/>
      <w:r w:rsidRPr="00160C19">
        <w:rPr>
          <w:color w:val="000000" w:themeColor="text1"/>
          <w:sz w:val="28"/>
          <w:szCs w:val="28"/>
        </w:rPr>
        <w:t>книгоношество</w:t>
      </w:r>
      <w:proofErr w:type="spellEnd"/>
      <w:r w:rsidRPr="00160C19">
        <w:rPr>
          <w:color w:val="000000" w:themeColor="text1"/>
          <w:sz w:val="28"/>
          <w:szCs w:val="28"/>
        </w:rPr>
        <w:t xml:space="preserve"> – доставку книг  из библиотеки  по месту жительства читателя. </w:t>
      </w: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i/>
          <w:color w:val="000000" w:themeColor="text1"/>
          <w:sz w:val="28"/>
          <w:szCs w:val="28"/>
        </w:rPr>
        <w:t xml:space="preserve">2.2. </w:t>
      </w: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>Основные статистические показатели деятельности библиотек</w:t>
      </w:r>
      <w:r w:rsidRPr="00160C19">
        <w:rPr>
          <w:rFonts w:ascii="Times New Roman" w:hAnsi="Times New Roman"/>
          <w:i/>
          <w:color w:val="000000" w:themeColor="text1"/>
          <w:sz w:val="28"/>
          <w:szCs w:val="28"/>
        </w:rPr>
        <w:t>и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1"/>
        <w:gridCol w:w="845"/>
        <w:gridCol w:w="825"/>
        <w:gridCol w:w="918"/>
        <w:gridCol w:w="1147"/>
        <w:gridCol w:w="889"/>
        <w:gridCol w:w="1036"/>
        <w:gridCol w:w="1065"/>
        <w:gridCol w:w="1105"/>
      </w:tblGrid>
      <w:tr w:rsidR="00E775ED" w:rsidRPr="00160C19" w:rsidTr="00DE5195">
        <w:tc>
          <w:tcPr>
            <w:tcW w:w="1931" w:type="dxa"/>
            <w:vMerge w:val="restart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5" w:type="dxa"/>
            <w:vMerge w:val="restart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План  201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Вып</w:t>
            </w:r>
            <w:proofErr w:type="spellEnd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 201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990" w:type="dxa"/>
            <w:gridSpan w:val="4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План  20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г. </w:t>
            </w:r>
            <w:proofErr w:type="gramStart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2170" w:type="dxa"/>
            <w:gridSpan w:val="2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Прогноз плана </w:t>
            </w:r>
            <w:proofErr w:type="gramStart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</w:t>
            </w:r>
            <w:proofErr w:type="gramEnd"/>
          </w:p>
        </w:tc>
      </w:tr>
      <w:tr w:rsidR="00E775ED" w:rsidRPr="00160C19" w:rsidTr="00DE5195">
        <w:tc>
          <w:tcPr>
            <w:tcW w:w="1931" w:type="dxa"/>
            <w:vMerge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25" w:type="dxa"/>
            <w:vMerge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</w:t>
            </w: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кв.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en-US"/>
              </w:rPr>
              <w:t>I</w:t>
            </w: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полу-годие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9 мес.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21</w:t>
            </w: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г.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  <w:tr w:rsidR="00E775ED" w:rsidRPr="00160C19" w:rsidTr="00DE5195">
        <w:tc>
          <w:tcPr>
            <w:tcW w:w="1931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Число пользователей</w:t>
            </w:r>
          </w:p>
        </w:tc>
        <w:tc>
          <w:tcPr>
            <w:tcW w:w="84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973</w:t>
            </w:r>
          </w:p>
        </w:tc>
        <w:tc>
          <w:tcPr>
            <w:tcW w:w="82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630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812</w:t>
            </w:r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895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97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972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972</w:t>
            </w:r>
          </w:p>
        </w:tc>
      </w:tr>
      <w:tr w:rsidR="00E775ED" w:rsidRPr="00160C19" w:rsidTr="00DE5195">
        <w:tc>
          <w:tcPr>
            <w:tcW w:w="1931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Число </w:t>
            </w:r>
            <w:proofErr w:type="spellStart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документовыдач</w:t>
            </w:r>
            <w:proofErr w:type="spellEnd"/>
          </w:p>
        </w:tc>
        <w:tc>
          <w:tcPr>
            <w:tcW w:w="84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16230</w:t>
            </w:r>
          </w:p>
        </w:tc>
        <w:tc>
          <w:tcPr>
            <w:tcW w:w="82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105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16230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16230</w:t>
            </w:r>
          </w:p>
        </w:tc>
      </w:tr>
      <w:tr w:rsidR="00E775ED" w:rsidRPr="00160C19" w:rsidTr="00DE5195">
        <w:tc>
          <w:tcPr>
            <w:tcW w:w="1931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Число посещений</w:t>
            </w:r>
          </w:p>
        </w:tc>
        <w:tc>
          <w:tcPr>
            <w:tcW w:w="84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800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25" w:type="dxa"/>
            <w:shd w:val="clear" w:color="auto" w:fill="auto"/>
          </w:tcPr>
          <w:p w:rsidR="00E775ED" w:rsidRPr="008F77C4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F77C4">
              <w:rPr>
                <w:rFonts w:ascii="Times New Roman" w:hAnsi="Times New Roman"/>
                <w:color w:val="FF0000"/>
                <w:sz w:val="28"/>
                <w:szCs w:val="28"/>
              </w:rPr>
              <w:t>8145</w:t>
            </w: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1950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5270</w:t>
            </w:r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6690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8308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8469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8629</w:t>
            </w:r>
          </w:p>
        </w:tc>
      </w:tr>
      <w:tr w:rsidR="00E775ED" w:rsidRPr="00160C19" w:rsidTr="00DE5195">
        <w:tc>
          <w:tcPr>
            <w:tcW w:w="1931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% охвата населения</w:t>
            </w:r>
          </w:p>
        </w:tc>
        <w:tc>
          <w:tcPr>
            <w:tcW w:w="84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45,0</w:t>
            </w:r>
          </w:p>
        </w:tc>
        <w:tc>
          <w:tcPr>
            <w:tcW w:w="82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30,3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34,7</w:t>
            </w:r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41,4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45,4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45,0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45,0</w:t>
            </w:r>
          </w:p>
        </w:tc>
      </w:tr>
      <w:tr w:rsidR="00E775ED" w:rsidRPr="00160C19" w:rsidTr="00DE5195">
        <w:tc>
          <w:tcPr>
            <w:tcW w:w="1931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Читаемость</w:t>
            </w:r>
          </w:p>
        </w:tc>
        <w:tc>
          <w:tcPr>
            <w:tcW w:w="84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82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</w:tr>
      <w:tr w:rsidR="00E775ED" w:rsidRPr="00160C19" w:rsidTr="00DE5195">
        <w:tc>
          <w:tcPr>
            <w:tcW w:w="1931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Посещаемость</w:t>
            </w:r>
          </w:p>
        </w:tc>
        <w:tc>
          <w:tcPr>
            <w:tcW w:w="84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2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8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47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89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36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06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05" w:type="dxa"/>
            <w:shd w:val="clear" w:color="auto" w:fill="auto"/>
          </w:tcPr>
          <w:p w:rsidR="00E775ED" w:rsidRPr="00160C19" w:rsidRDefault="00E775ED" w:rsidP="00DE5195">
            <w:pPr>
              <w:pStyle w:val="a3"/>
              <w:tabs>
                <w:tab w:val="num" w:pos="360"/>
              </w:tabs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</w:tr>
    </w:tbl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>2.2.1. Анализ выполнения количественных и качественных показателей: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lastRenderedPageBreak/>
        <w:t xml:space="preserve">- охват населения муниципального образования библиотечным обслуживанием:  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планируется охват населения не менее 45 %;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2.2.2. Оказание платных услуг (перечислить виды услуг, раскрыть динамику по видам):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оказание платных услуг не планируется.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2.3. Организация и содержание библиотечного обслуживания пользователей 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>2.3.1. Программно-проектная деятельность библиотек.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Разработка проектов не планируется.</w:t>
      </w:r>
      <w:r w:rsidRPr="00160C19">
        <w:rPr>
          <w:b/>
          <w:i/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2.3.2. Продвижение библиотек и библиотечных услуг и др.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color w:val="000000" w:themeColor="text1"/>
          <w:sz w:val="28"/>
          <w:szCs w:val="28"/>
        </w:rPr>
        <w:t xml:space="preserve">- </w:t>
      </w:r>
      <w:r w:rsidRPr="00160C19">
        <w:rPr>
          <w:color w:val="000000" w:themeColor="text1"/>
          <w:sz w:val="28"/>
          <w:szCs w:val="28"/>
        </w:rPr>
        <w:t xml:space="preserve">Своевременно обновлять информацию о проводимых мероприятиях, о видах предоставляемых услуг на сайте местной администрации, в общественных местах; </w:t>
      </w:r>
      <w:r w:rsidRPr="00160C19">
        <w:rPr>
          <w:i/>
          <w:color w:val="000000" w:themeColor="text1"/>
          <w:sz w:val="28"/>
          <w:szCs w:val="28"/>
        </w:rPr>
        <w:t>(в течение года)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- Провести библиотечные акции, крупные мероприятия к значимым датам (совместно с Домом культуры, СОШ№11) вне стен библиотеки для привлечения новых пользователей и привлечения к чтению; </w:t>
      </w:r>
      <w:r w:rsidRPr="00160C19">
        <w:rPr>
          <w:i/>
          <w:color w:val="000000" w:themeColor="text1"/>
          <w:sz w:val="28"/>
          <w:szCs w:val="28"/>
        </w:rPr>
        <w:t>(в течение года)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i/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- мероприятия в рамках Всероссийских акций «</w:t>
      </w:r>
      <w:proofErr w:type="spellStart"/>
      <w:r w:rsidRPr="00160C19">
        <w:rPr>
          <w:color w:val="000000" w:themeColor="text1"/>
          <w:sz w:val="28"/>
          <w:szCs w:val="28"/>
        </w:rPr>
        <w:t>Библионочь</w:t>
      </w:r>
      <w:proofErr w:type="spellEnd"/>
      <w:r w:rsidRPr="00160C19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</w:rPr>
        <w:t>20</w:t>
      </w:r>
      <w:r w:rsidRPr="00160C19">
        <w:rPr>
          <w:color w:val="000000" w:themeColor="text1"/>
          <w:sz w:val="28"/>
          <w:szCs w:val="28"/>
        </w:rPr>
        <w:t xml:space="preserve">» - </w:t>
      </w:r>
      <w:r w:rsidRPr="00160C19">
        <w:rPr>
          <w:i/>
          <w:color w:val="000000" w:themeColor="text1"/>
          <w:sz w:val="28"/>
          <w:szCs w:val="28"/>
        </w:rPr>
        <w:t>(апрель)</w:t>
      </w:r>
    </w:p>
    <w:p w:rsidR="00E775ED" w:rsidRPr="00160C19" w:rsidRDefault="00E775ED" w:rsidP="00E775ED">
      <w:pPr>
        <w:autoSpaceDE w:val="0"/>
        <w:autoSpaceDN w:val="0"/>
        <w:adjustRightInd w:val="0"/>
        <w:ind w:left="142" w:firstLine="851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- предоставление удаленного доступа к электронным ресурсам и виртуальным услугам посредством Интернет</w:t>
      </w:r>
      <w:proofErr w:type="gramStart"/>
      <w:r w:rsidRPr="00160C19">
        <w:rPr>
          <w:color w:val="000000" w:themeColor="text1"/>
          <w:sz w:val="28"/>
          <w:szCs w:val="28"/>
        </w:rPr>
        <w:t>;</w:t>
      </w:r>
      <w:r w:rsidRPr="00160C19">
        <w:rPr>
          <w:i/>
          <w:color w:val="000000" w:themeColor="text1"/>
          <w:sz w:val="28"/>
          <w:szCs w:val="28"/>
        </w:rPr>
        <w:t>(</w:t>
      </w:r>
      <w:proofErr w:type="gramEnd"/>
      <w:r w:rsidRPr="00160C19">
        <w:rPr>
          <w:i/>
          <w:color w:val="000000" w:themeColor="text1"/>
          <w:sz w:val="28"/>
          <w:szCs w:val="28"/>
        </w:rPr>
        <w:t xml:space="preserve">в </w:t>
      </w:r>
      <w:proofErr w:type="spellStart"/>
      <w:r w:rsidRPr="00160C19">
        <w:rPr>
          <w:i/>
          <w:color w:val="000000" w:themeColor="text1"/>
          <w:sz w:val="28"/>
          <w:szCs w:val="28"/>
        </w:rPr>
        <w:t>теч</w:t>
      </w:r>
      <w:proofErr w:type="spellEnd"/>
      <w:r w:rsidRPr="00160C19">
        <w:rPr>
          <w:i/>
          <w:color w:val="000000" w:themeColor="text1"/>
          <w:sz w:val="28"/>
          <w:szCs w:val="28"/>
        </w:rPr>
        <w:t>. года)</w:t>
      </w:r>
      <w:r w:rsidRPr="00160C19">
        <w:rPr>
          <w:color w:val="000000" w:themeColor="text1"/>
          <w:sz w:val="28"/>
          <w:szCs w:val="28"/>
        </w:rPr>
        <w:t xml:space="preserve">                                                  </w:t>
      </w:r>
      <w:r w:rsidRPr="00160C19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-  работа  в  библиотеке зоны </w:t>
      </w:r>
      <w:proofErr w:type="spellStart"/>
      <w:r w:rsidRPr="00160C19">
        <w:rPr>
          <w:bCs/>
          <w:color w:val="000000" w:themeColor="text1"/>
          <w:sz w:val="28"/>
          <w:szCs w:val="28"/>
          <w:shd w:val="clear" w:color="auto" w:fill="FFFFFF"/>
        </w:rPr>
        <w:t>Wi</w:t>
      </w:r>
      <w:r w:rsidRPr="00160C19">
        <w:rPr>
          <w:color w:val="000000" w:themeColor="text1"/>
          <w:sz w:val="28"/>
          <w:szCs w:val="28"/>
          <w:shd w:val="clear" w:color="auto" w:fill="FFFFFF"/>
        </w:rPr>
        <w:t>-</w:t>
      </w:r>
      <w:r w:rsidRPr="00160C19">
        <w:rPr>
          <w:bCs/>
          <w:color w:val="000000" w:themeColor="text1"/>
          <w:sz w:val="28"/>
          <w:szCs w:val="28"/>
          <w:shd w:val="clear" w:color="auto" w:fill="FFFFFF"/>
        </w:rPr>
        <w:t>Fi</w:t>
      </w:r>
      <w:proofErr w:type="spellEnd"/>
      <w:r w:rsidRPr="00160C19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160C19">
        <w:rPr>
          <w:color w:val="000000" w:themeColor="text1"/>
          <w:sz w:val="28"/>
          <w:szCs w:val="28"/>
          <w:shd w:val="clear" w:color="auto" w:fill="FFFFFF"/>
        </w:rPr>
        <w:t xml:space="preserve">– беспроводного доступа в Интернет </w:t>
      </w:r>
      <w:r w:rsidRPr="00160C19">
        <w:rPr>
          <w:color w:val="000000" w:themeColor="text1"/>
          <w:sz w:val="28"/>
          <w:szCs w:val="28"/>
        </w:rPr>
        <w:t xml:space="preserve"> </w:t>
      </w:r>
      <w:r w:rsidRPr="00160C19">
        <w:rPr>
          <w:i/>
          <w:color w:val="000000" w:themeColor="text1"/>
          <w:sz w:val="28"/>
          <w:szCs w:val="28"/>
        </w:rPr>
        <w:t xml:space="preserve">(в </w:t>
      </w:r>
      <w:proofErr w:type="spellStart"/>
      <w:r w:rsidRPr="00160C19">
        <w:rPr>
          <w:i/>
          <w:color w:val="000000" w:themeColor="text1"/>
          <w:sz w:val="28"/>
          <w:szCs w:val="28"/>
        </w:rPr>
        <w:t>теч</w:t>
      </w:r>
      <w:proofErr w:type="spellEnd"/>
      <w:r w:rsidRPr="00160C19">
        <w:rPr>
          <w:i/>
          <w:color w:val="000000" w:themeColor="text1"/>
          <w:sz w:val="28"/>
          <w:szCs w:val="28"/>
        </w:rPr>
        <w:t>. года)</w:t>
      </w:r>
      <w:r w:rsidRPr="00160C19">
        <w:rPr>
          <w:color w:val="000000" w:themeColor="text1"/>
          <w:sz w:val="28"/>
          <w:szCs w:val="28"/>
        </w:rPr>
        <w:t xml:space="preserve">                                                  </w:t>
      </w:r>
      <w:r w:rsidRPr="00160C19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Pr="00160C19">
        <w:rPr>
          <w:color w:val="000000" w:themeColor="text1"/>
          <w:sz w:val="28"/>
          <w:szCs w:val="28"/>
        </w:rPr>
        <w:t xml:space="preserve">  </w:t>
      </w:r>
      <w:r w:rsidRPr="00160C19">
        <w:rPr>
          <w:i/>
          <w:color w:val="000000" w:themeColor="text1"/>
          <w:sz w:val="28"/>
          <w:szCs w:val="28"/>
        </w:rPr>
        <w:t xml:space="preserve"> </w:t>
      </w:r>
      <w:r w:rsidRPr="00160C19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- продолжить работу по составлению электронных накопительных тематических папок и  работу по организации доступа читателей к фондам НЭБ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>2.3.3. Работа с основными читательскими группами (основные  тенденции в потребностях пользователей и их удовлетворение, анализ читательского контингента).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Провести перерегистрацию читателей.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     Уделять особое внимание следующим группам читателей: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-Дети от 0 до 14 лет;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-Юношество 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-Молодежь 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lastRenderedPageBreak/>
        <w:t>-Инвалиды, пенсионеры.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Формуляры групп выделить </w:t>
      </w:r>
      <w:proofErr w:type="spellStart"/>
      <w:r w:rsidRPr="00160C19">
        <w:rPr>
          <w:color w:val="000000" w:themeColor="text1"/>
          <w:sz w:val="28"/>
          <w:szCs w:val="28"/>
        </w:rPr>
        <w:t>сиглами</w:t>
      </w:r>
      <w:proofErr w:type="spellEnd"/>
      <w:r w:rsidRPr="00160C19">
        <w:rPr>
          <w:color w:val="000000" w:themeColor="text1"/>
          <w:sz w:val="28"/>
          <w:szCs w:val="28"/>
        </w:rPr>
        <w:t>, в графе «Заметки библиотекаря» делать соответствующие записи о проведенной работе.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Проводить индивидуальную работу с </w:t>
      </w:r>
      <w:proofErr w:type="gramStart"/>
      <w:r w:rsidRPr="00160C19">
        <w:rPr>
          <w:color w:val="000000" w:themeColor="text1"/>
          <w:sz w:val="28"/>
          <w:szCs w:val="28"/>
        </w:rPr>
        <w:t>несовершеннолетними</w:t>
      </w:r>
      <w:proofErr w:type="gramEnd"/>
      <w:r w:rsidRPr="00160C19">
        <w:rPr>
          <w:color w:val="000000" w:themeColor="text1"/>
          <w:sz w:val="28"/>
          <w:szCs w:val="28"/>
        </w:rPr>
        <w:t xml:space="preserve"> состоящими на учете в «группе риска», ОПДН, детей из социально неблагополучных семей.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Проводить мониторинг читательского спроса, учитывая индивидуально-психологические особенности и возможности, с целью развития интереса к чтению и формированию читательских интересов, оказывать помощь в поиске печатных документов</w:t>
      </w:r>
      <w:proofErr w:type="gramStart"/>
      <w:r w:rsidRPr="00160C19">
        <w:rPr>
          <w:color w:val="000000" w:themeColor="text1"/>
          <w:sz w:val="28"/>
          <w:szCs w:val="28"/>
        </w:rPr>
        <w:t xml:space="preserve"> .</w:t>
      </w:r>
      <w:proofErr w:type="gramEnd"/>
      <w:r w:rsidRPr="00160C19">
        <w:rPr>
          <w:color w:val="000000" w:themeColor="text1"/>
          <w:sz w:val="28"/>
          <w:szCs w:val="28"/>
        </w:rPr>
        <w:t>Выявлять интересы пользователей путем индивидуальных бесед.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>2.3.4. Библиотечное обслуживание людей с ограниченными возможностями</w:t>
      </w:r>
      <w:proofErr w:type="gramStart"/>
      <w:r w:rsidRPr="00160C19">
        <w:rPr>
          <w:b/>
          <w:i/>
          <w:color w:val="000000" w:themeColor="text1"/>
          <w:sz w:val="28"/>
          <w:szCs w:val="28"/>
        </w:rPr>
        <w:t xml:space="preserve"> .</w:t>
      </w:r>
      <w:proofErr w:type="gramEnd"/>
      <w:r w:rsidRPr="00160C19">
        <w:rPr>
          <w:b/>
          <w:i/>
          <w:color w:val="000000" w:themeColor="text1"/>
          <w:sz w:val="28"/>
          <w:szCs w:val="28"/>
        </w:rPr>
        <w:t xml:space="preserve"> </w:t>
      </w:r>
    </w:p>
    <w:p w:rsidR="00E775ED" w:rsidRPr="00B2775D" w:rsidRDefault="00E775ED" w:rsidP="00E775ED">
      <w:pPr>
        <w:pStyle w:val="af9"/>
        <w:ind w:firstLine="851"/>
        <w:jc w:val="both"/>
        <w:rPr>
          <w:rFonts w:ascii="Times New Roman" w:hAnsi="Times New Roman"/>
          <w:sz w:val="28"/>
          <w:szCs w:val="28"/>
        </w:rPr>
      </w:pPr>
      <w:r w:rsidRPr="003118A8">
        <w:rPr>
          <w:rFonts w:ascii="Times New Roman" w:hAnsi="Times New Roman"/>
          <w:sz w:val="28"/>
          <w:szCs w:val="28"/>
        </w:rPr>
        <w:t>проведение культурно-просветительских мероприятий и организация досуга с целью психологической реабилитации и социальной адаптации данной категории пользователей (в течение года по плану библиотеки);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Обслуживать книгой и информацией на дому инвалидов и ветеранов войны  </w:t>
      </w:r>
      <w:r>
        <w:rPr>
          <w:color w:val="000000" w:themeColor="text1"/>
          <w:sz w:val="28"/>
          <w:szCs w:val="28"/>
        </w:rPr>
        <w:t>7</w:t>
      </w:r>
      <w:r w:rsidRPr="00160C19">
        <w:rPr>
          <w:color w:val="000000" w:themeColor="text1"/>
          <w:sz w:val="28"/>
          <w:szCs w:val="28"/>
        </w:rPr>
        <w:t xml:space="preserve"> человек.</w:t>
      </w:r>
    </w:p>
    <w:p w:rsidR="00E775ED" w:rsidRPr="00160C19" w:rsidRDefault="00E775ED" w:rsidP="00E775ED">
      <w:pPr>
        <w:ind w:firstLine="851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 xml:space="preserve">2.3.5. Обслуживание удаленных пользователей.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Вести прием и учет заявок по стационарному телефону и по электронной почте, а также учет выданных информаций о наличии необходимых документов в фонде библиотеки по стационарному телефону и электронной почте.</w:t>
      </w:r>
    </w:p>
    <w:p w:rsidR="00E775ED" w:rsidRPr="00E257F3" w:rsidRDefault="00E775ED" w:rsidP="00E775ED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3118A8">
        <w:rPr>
          <w:sz w:val="27"/>
          <w:szCs w:val="27"/>
        </w:rPr>
        <w:t xml:space="preserve">родвижение услуг библиотеки через популярные социальные сети «Одноклассники», </w:t>
      </w:r>
      <w:proofErr w:type="spellStart"/>
      <w:r w:rsidRPr="003118A8">
        <w:rPr>
          <w:sz w:val="27"/>
          <w:szCs w:val="27"/>
        </w:rPr>
        <w:t>Инстаграм</w:t>
      </w:r>
      <w:proofErr w:type="spellEnd"/>
      <w:r w:rsidRPr="003118A8">
        <w:rPr>
          <w:sz w:val="27"/>
          <w:szCs w:val="27"/>
        </w:rPr>
        <w:t xml:space="preserve">, </w:t>
      </w:r>
      <w:proofErr w:type="spellStart"/>
      <w:r w:rsidRPr="003118A8">
        <w:rPr>
          <w:sz w:val="27"/>
          <w:szCs w:val="27"/>
        </w:rPr>
        <w:t>ВКонтакте</w:t>
      </w:r>
      <w:proofErr w:type="spellEnd"/>
      <w:r w:rsidRPr="003118A8">
        <w:rPr>
          <w:sz w:val="27"/>
          <w:szCs w:val="27"/>
        </w:rPr>
        <w:t xml:space="preserve"> </w:t>
      </w: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i/>
          <w:color w:val="000000" w:themeColor="text1"/>
          <w:sz w:val="28"/>
          <w:szCs w:val="28"/>
        </w:rPr>
      </w:pPr>
      <w:r w:rsidRPr="00160C19">
        <w:rPr>
          <w:b/>
          <w:i/>
          <w:color w:val="000000" w:themeColor="text1"/>
          <w:sz w:val="28"/>
          <w:szCs w:val="28"/>
        </w:rPr>
        <w:t>2.3.6.Направления и формы работы с пользователями: тематика, содержание, формы и методы работы.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i/>
          <w:color w:val="000000" w:themeColor="text1"/>
          <w:sz w:val="28"/>
          <w:szCs w:val="28"/>
        </w:rPr>
        <w:t>Основные направления работы: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317" w:hanging="28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Формирование гражданско-патриотической позиции населения: история,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  <w:r w:rsidRPr="00160C19">
        <w:rPr>
          <w:b/>
          <w:color w:val="000000" w:themeColor="text1"/>
          <w:sz w:val="28"/>
          <w:szCs w:val="28"/>
        </w:rPr>
        <w:t xml:space="preserve">    традиции, популяризация символики России. Кубани.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0"/>
        <w:gridCol w:w="2041"/>
        <w:gridCol w:w="1625"/>
        <w:gridCol w:w="295"/>
        <w:gridCol w:w="1468"/>
        <w:gridCol w:w="180"/>
        <w:gridCol w:w="1822"/>
      </w:tblGrid>
      <w:tr w:rsidR="00E775ED" w:rsidRPr="00160C19" w:rsidTr="00DE5195">
        <w:tc>
          <w:tcPr>
            <w:tcW w:w="1118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Наименование мероприятия/ содержание деятельности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03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группа/ пл. кол-во</w:t>
            </w:r>
          </w:p>
        </w:tc>
        <w:tc>
          <w:tcPr>
            <w:tcW w:w="861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52" w:type="pct"/>
          </w:tcPr>
          <w:p w:rsidR="00E775ED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Ответст</w:t>
            </w:r>
            <w:proofErr w:type="spellEnd"/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венный</w:t>
            </w:r>
          </w:p>
        </w:tc>
      </w:tr>
      <w:tr w:rsidR="00E775ED" w:rsidRPr="00160C19" w:rsidTr="00DE5195">
        <w:trPr>
          <w:trHeight w:val="746"/>
        </w:trPr>
        <w:tc>
          <w:tcPr>
            <w:tcW w:w="5000" w:type="pct"/>
            <w:gridSpan w:val="7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Месячник военно-патриотической работы, январь-февраль 201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  <w:tr w:rsidR="00E775ED" w:rsidRPr="00160C19" w:rsidTr="00DE5195">
        <w:trPr>
          <w:trHeight w:val="1114"/>
        </w:trPr>
        <w:tc>
          <w:tcPr>
            <w:tcW w:w="1118" w:type="pct"/>
          </w:tcPr>
          <w:p w:rsidR="00E775ED" w:rsidRPr="006C5150" w:rsidRDefault="00E775ED" w:rsidP="00DE5195">
            <w:pPr>
              <w:pStyle w:val="af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Pr="009C3DD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«Край боевой славы»</w:t>
            </w: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литературная композиция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pStyle w:val="af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дню освобождения Тихорецка 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Тихорецкого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1-6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31 января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 памятника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ind w:left="62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rPr>
          <w:trHeight w:val="1108"/>
        </w:trPr>
        <w:tc>
          <w:tcPr>
            <w:tcW w:w="1118" w:type="pct"/>
          </w:tcPr>
          <w:p w:rsidR="00E775ED" w:rsidRPr="00C0052E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0052E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«Славе – не меркнуть. Традициям – жить!»</w:t>
            </w:r>
          </w:p>
          <w:p w:rsidR="00E775ED" w:rsidRPr="00C0052E" w:rsidRDefault="00E775ED" w:rsidP="00DE5195">
            <w:pPr>
              <w:tabs>
                <w:tab w:val="left" w:pos="4275"/>
              </w:tabs>
              <w:ind w:left="62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66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 - напоминание.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12-31января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Л.В.Свиридова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775ED" w:rsidRPr="00160C19" w:rsidTr="00DE5195">
        <w:trPr>
          <w:trHeight w:val="1108"/>
        </w:trPr>
        <w:tc>
          <w:tcPr>
            <w:tcW w:w="1118" w:type="pct"/>
          </w:tcPr>
          <w:p w:rsidR="00E775ED" w:rsidRPr="00C0052E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  <w:r w:rsidRPr="00C0052E">
              <w:rPr>
                <w:b/>
                <w:color w:val="000000" w:themeColor="text1"/>
                <w:sz w:val="28"/>
                <w:szCs w:val="28"/>
              </w:rPr>
              <w:t>«Под звездами Кабула»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- </w:t>
            </w:r>
            <w:r w:rsidRPr="00C0052E">
              <w:rPr>
                <w:color w:val="000000" w:themeColor="text1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Беседа по видеосюжету  ко Дню памяти воинов, погибших в Афганистане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1-11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1 кв. 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15 февраля 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СОШ№11</w:t>
            </w: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Л.В.</w:t>
            </w:r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rPr>
          <w:trHeight w:val="1108"/>
        </w:trPr>
        <w:tc>
          <w:tcPr>
            <w:tcW w:w="1118" w:type="pct"/>
          </w:tcPr>
          <w:p w:rsidR="00E775ED" w:rsidRPr="008114B4" w:rsidRDefault="00E775ED" w:rsidP="00DE5195">
            <w:pPr>
              <w:pStyle w:val="Default"/>
              <w:rPr>
                <w:b/>
                <w:sz w:val="28"/>
                <w:szCs w:val="28"/>
              </w:rPr>
            </w:pPr>
            <w:r w:rsidRPr="008114B4">
              <w:rPr>
                <w:b/>
                <w:sz w:val="28"/>
                <w:szCs w:val="28"/>
              </w:rPr>
              <w:t>«Песня фронтовая»</w:t>
            </w:r>
          </w:p>
          <w:p w:rsidR="00E775ED" w:rsidRPr="008114B4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  <w:r w:rsidRPr="008114B4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Историческая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мозайка</w:t>
            </w:r>
            <w:proofErr w:type="spellEnd"/>
          </w:p>
        </w:tc>
        <w:tc>
          <w:tcPr>
            <w:tcW w:w="849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1-11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Февраль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21.02.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ДК</w:t>
            </w: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Л.В.</w:t>
            </w:r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rPr>
          <w:trHeight w:val="703"/>
        </w:trPr>
        <w:tc>
          <w:tcPr>
            <w:tcW w:w="1118" w:type="pct"/>
          </w:tcPr>
          <w:p w:rsidR="00E775ED" w:rsidRPr="008114B4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14B4">
              <w:rPr>
                <w:b/>
                <w:color w:val="000000" w:themeColor="text1"/>
                <w:sz w:val="28"/>
                <w:szCs w:val="28"/>
              </w:rPr>
              <w:t>«Бессмертный полк»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tabs>
                <w:tab w:val="left" w:pos="192"/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Выставка-репродукция ко Дню Победы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Л.В.Свиридова</w:t>
            </w:r>
          </w:p>
        </w:tc>
      </w:tr>
      <w:tr w:rsidR="00E775ED" w:rsidRPr="00160C19" w:rsidTr="00DE5195">
        <w:trPr>
          <w:trHeight w:val="703"/>
        </w:trPr>
        <w:tc>
          <w:tcPr>
            <w:tcW w:w="1118" w:type="pct"/>
          </w:tcPr>
          <w:p w:rsidR="00E775ED" w:rsidRPr="008114B4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8114B4">
              <w:rPr>
                <w:rFonts w:ascii="Times New Roman" w:hAnsi="Times New Roman"/>
                <w:b/>
                <w:bCs/>
                <w:sz w:val="28"/>
                <w:szCs w:val="28"/>
              </w:rPr>
              <w:t>«Становится историей война»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Литературно-музыкальная композиция для митинга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9 май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СП</w:t>
            </w: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Л.В.</w:t>
            </w:r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rPr>
          <w:trHeight w:val="703"/>
        </w:trPr>
        <w:tc>
          <w:tcPr>
            <w:tcW w:w="1118" w:type="pct"/>
            <w:tcBorders>
              <w:bottom w:val="nil"/>
            </w:tcBorders>
          </w:tcPr>
          <w:p w:rsidR="00E775ED" w:rsidRPr="008114B4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114B4">
              <w:rPr>
                <w:b/>
                <w:color w:val="000000" w:themeColor="text1"/>
                <w:sz w:val="28"/>
                <w:szCs w:val="28"/>
              </w:rPr>
              <w:t>«Моя великая держава»</w:t>
            </w:r>
          </w:p>
        </w:tc>
        <w:tc>
          <w:tcPr>
            <w:tcW w:w="1066" w:type="pct"/>
            <w:tcBorders>
              <w:bottom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Акция к празднику - День России</w:t>
            </w:r>
          </w:p>
        </w:tc>
        <w:tc>
          <w:tcPr>
            <w:tcW w:w="849" w:type="pct"/>
            <w:tcBorders>
              <w:bottom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921" w:type="pct"/>
            <w:gridSpan w:val="2"/>
            <w:tcBorders>
              <w:bottom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11 июня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СДК</w:t>
            </w:r>
          </w:p>
        </w:tc>
        <w:tc>
          <w:tcPr>
            <w:tcW w:w="1046" w:type="pct"/>
            <w:gridSpan w:val="2"/>
            <w:tcBorders>
              <w:bottom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rPr>
          <w:trHeight w:val="93"/>
        </w:trPr>
        <w:tc>
          <w:tcPr>
            <w:tcW w:w="1118" w:type="pct"/>
            <w:tcBorders>
              <w:top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66" w:type="pct"/>
            <w:tcBorders>
              <w:top w:val="nil"/>
            </w:tcBorders>
          </w:tcPr>
          <w:p w:rsidR="00E775ED" w:rsidRPr="00160C19" w:rsidRDefault="00E775ED" w:rsidP="00DE5195">
            <w:pPr>
              <w:tabs>
                <w:tab w:val="left" w:pos="192"/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49" w:type="pct"/>
            <w:tcBorders>
              <w:top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21" w:type="pct"/>
            <w:gridSpan w:val="2"/>
            <w:tcBorders>
              <w:top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6" w:type="pct"/>
            <w:gridSpan w:val="2"/>
            <w:tcBorders>
              <w:top w:val="nil"/>
            </w:tcBorders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rPr>
          <w:trHeight w:val="70"/>
        </w:trPr>
        <w:tc>
          <w:tcPr>
            <w:tcW w:w="1118" w:type="pct"/>
          </w:tcPr>
          <w:p w:rsidR="00E775ED" w:rsidRPr="009C3DD3" w:rsidRDefault="00E775ED" w:rsidP="00DE5195">
            <w:pPr>
              <w:pStyle w:val="Default"/>
              <w:rPr>
                <w:b/>
                <w:sz w:val="28"/>
                <w:szCs w:val="28"/>
              </w:rPr>
            </w:pPr>
            <w:r w:rsidRPr="009C3DD3">
              <w:rPr>
                <w:b/>
                <w:sz w:val="28"/>
                <w:szCs w:val="28"/>
              </w:rPr>
              <w:t xml:space="preserve">«И мужество, как знамя, пронесли» </w:t>
            </w:r>
          </w:p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9662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Литературная композиция для митинг</w:t>
            </w: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а</w:t>
            </w:r>
            <w:r w:rsidRPr="00C96621">
              <w:rPr>
                <w:i/>
                <w:color w:val="000000" w:themeColor="text1"/>
                <w:sz w:val="28"/>
                <w:szCs w:val="28"/>
              </w:rPr>
              <w:t>(</w:t>
            </w:r>
            <w:proofErr w:type="gramEnd"/>
            <w:r w:rsidRPr="00C96621">
              <w:rPr>
                <w:i/>
                <w:color w:val="000000" w:themeColor="text1"/>
                <w:sz w:val="28"/>
                <w:szCs w:val="28"/>
              </w:rPr>
              <w:t>ко Дню памяти и скорби).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22 июня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памятник</w:t>
            </w: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Л.В.Свиридова</w:t>
            </w:r>
          </w:p>
        </w:tc>
      </w:tr>
      <w:tr w:rsidR="00E775ED" w:rsidRPr="00160C19" w:rsidTr="00DE5195">
        <w:tc>
          <w:tcPr>
            <w:tcW w:w="1118" w:type="pct"/>
          </w:tcPr>
          <w:p w:rsidR="00E775ED" w:rsidRPr="00895A54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895A5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>«Александр Невский – символ ратного подвига и духовного возрождения: к 800-летию со дня рождения Александра Невского»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pStyle w:val="af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95A54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921" w:type="pct"/>
            <w:gridSpan w:val="2"/>
          </w:tcPr>
          <w:p w:rsidR="00E775ED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кв</w:t>
            </w:r>
            <w:proofErr w:type="spellEnd"/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Июль</w:t>
            </w: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118" w:type="pct"/>
          </w:tcPr>
          <w:p w:rsidR="00E775ED" w:rsidRPr="008114B4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8114B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«Была война</w:t>
            </w:r>
            <w:proofErr w:type="gramStart"/>
            <w:r w:rsidRPr="008114B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… Б</w:t>
            </w:r>
            <w:proofErr w:type="gramEnd"/>
            <w:r w:rsidRPr="008114B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ыла Победа…»</w:t>
            </w:r>
          </w:p>
        </w:tc>
        <w:tc>
          <w:tcPr>
            <w:tcW w:w="106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Историческая мозаика к </w:t>
            </w:r>
            <w:r>
              <w:rPr>
                <w:color w:val="000000" w:themeColor="text1"/>
                <w:sz w:val="28"/>
                <w:szCs w:val="28"/>
              </w:rPr>
              <w:t>77</w:t>
            </w:r>
            <w:r w:rsidRPr="00160C19">
              <w:rPr>
                <w:color w:val="000000" w:themeColor="text1"/>
                <w:sz w:val="28"/>
                <w:szCs w:val="28"/>
              </w:rPr>
              <w:t>-й годовщине с начала битвы за Кавказ</w:t>
            </w:r>
          </w:p>
        </w:tc>
        <w:tc>
          <w:tcPr>
            <w:tcW w:w="849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921" w:type="pct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4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9 октября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СОШ№11</w:t>
            </w:r>
          </w:p>
        </w:tc>
        <w:tc>
          <w:tcPr>
            <w:tcW w:w="1046" w:type="pct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</w:tbl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spacing w:after="0" w:line="240" w:lineRule="auto"/>
        <w:ind w:left="45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spacing w:after="0" w:line="240" w:lineRule="auto"/>
        <w:ind w:left="31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317" w:hanging="31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Экономическое просвещение, содействие повышению </w:t>
      </w:r>
      <w:proofErr w:type="gram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правовой</w:t>
      </w:r>
      <w:proofErr w:type="gram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  <w:r w:rsidRPr="00160C19">
        <w:rPr>
          <w:b/>
          <w:color w:val="000000" w:themeColor="text1"/>
          <w:sz w:val="28"/>
          <w:szCs w:val="28"/>
        </w:rPr>
        <w:t xml:space="preserve">     культуры, участие библиотек в избирательных кампаниях;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39"/>
        <w:gridCol w:w="2307"/>
        <w:gridCol w:w="1901"/>
        <w:gridCol w:w="1631"/>
        <w:gridCol w:w="1593"/>
      </w:tblGrid>
      <w:tr w:rsidR="00E775ED" w:rsidRPr="00160C19" w:rsidTr="00DE5195">
        <w:tc>
          <w:tcPr>
            <w:tcW w:w="111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0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99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</w:t>
            </w:r>
          </w:p>
        </w:tc>
        <w:tc>
          <w:tcPr>
            <w:tcW w:w="852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32" w:type="pct"/>
          </w:tcPr>
          <w:p w:rsidR="00E775ED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Ответст</w:t>
            </w:r>
            <w:proofErr w:type="spellEnd"/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венный</w:t>
            </w:r>
          </w:p>
        </w:tc>
      </w:tr>
      <w:tr w:rsidR="00E775ED" w:rsidRPr="00160C19" w:rsidTr="00DE5195">
        <w:tc>
          <w:tcPr>
            <w:tcW w:w="111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«Нам жить на Кубани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20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Тематическая краеведческая картотека</w:t>
            </w:r>
          </w:p>
        </w:tc>
        <w:tc>
          <w:tcPr>
            <w:tcW w:w="99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5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</w:t>
            </w:r>
            <w:r>
              <w:rPr>
                <w:color w:val="000000" w:themeColor="text1"/>
                <w:sz w:val="28"/>
                <w:szCs w:val="28"/>
              </w:rPr>
              <w:t xml:space="preserve"> года 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3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Е.Ф. Швец</w:t>
            </w:r>
          </w:p>
        </w:tc>
      </w:tr>
      <w:tr w:rsidR="00E775ED" w:rsidRPr="00160C19" w:rsidTr="00DE5195">
        <w:tc>
          <w:tcPr>
            <w:tcW w:w="1118" w:type="pct"/>
          </w:tcPr>
          <w:p w:rsidR="00E775ED" w:rsidRPr="00761A74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«Живи настоящим — думай о будущем»</w:t>
            </w:r>
          </w:p>
        </w:tc>
        <w:tc>
          <w:tcPr>
            <w:tcW w:w="120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Тематическая краеведческая накопительная папка</w:t>
            </w:r>
          </w:p>
        </w:tc>
        <w:tc>
          <w:tcPr>
            <w:tcW w:w="99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5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 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32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118" w:type="pct"/>
          </w:tcPr>
          <w:p w:rsidR="00E775ED" w:rsidRPr="00761A74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«Выборы: история и современность»</w:t>
            </w:r>
          </w:p>
        </w:tc>
        <w:tc>
          <w:tcPr>
            <w:tcW w:w="120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Избирательные кампании станицы</w:t>
            </w:r>
          </w:p>
        </w:tc>
        <w:tc>
          <w:tcPr>
            <w:tcW w:w="99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5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В течение года </w:t>
            </w: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32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118" w:type="pct"/>
          </w:tcPr>
          <w:p w:rsidR="00E775ED" w:rsidRPr="00761A74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«Кто, если не мы»,</w:t>
            </w:r>
          </w:p>
        </w:tc>
        <w:tc>
          <w:tcPr>
            <w:tcW w:w="120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Тематическая краеведческая накопительная папка</w:t>
            </w:r>
          </w:p>
        </w:tc>
        <w:tc>
          <w:tcPr>
            <w:tcW w:w="99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5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В течение года </w:t>
            </w: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32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</w:tbl>
    <w:p w:rsidR="00E775ED" w:rsidRPr="00160C19" w:rsidRDefault="00E775ED" w:rsidP="00E775ED">
      <w:pPr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76" w:lineRule="auto"/>
        <w:ind w:left="709" w:hanging="142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• Работа в помощь реализации Закона Краснодарского края № 1539-    КЗ («детский» закон).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"/>
        <w:gridCol w:w="1553"/>
        <w:gridCol w:w="1596"/>
        <w:gridCol w:w="796"/>
        <w:gridCol w:w="928"/>
        <w:gridCol w:w="1307"/>
        <w:gridCol w:w="1658"/>
        <w:gridCol w:w="1154"/>
      </w:tblGrid>
      <w:tr w:rsidR="00E775ED" w:rsidRPr="00160C19" w:rsidTr="00DE519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№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160C19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Наименование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мероприятий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Коли-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чество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Группа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читател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Место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провед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Ответственный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Срок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исполн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775ED" w:rsidRPr="00160C19" w:rsidTr="00DE519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1            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         2                    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8</w:t>
            </w:r>
          </w:p>
        </w:tc>
      </w:tr>
      <w:tr w:rsidR="00E775ED" w:rsidRPr="00160C19" w:rsidTr="00DE519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761A74" w:rsidRDefault="00E775ED" w:rsidP="00DE5195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Мероприятия по реализации Закона № 1539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Организация дежурств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, 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761A74" w:rsidRDefault="00E775ED" w:rsidP="00DE5195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«Детский закон на Кубани»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</w:tr>
    </w:tbl>
    <w:p w:rsidR="00E775ED" w:rsidRPr="00160C19" w:rsidRDefault="00E775ED" w:rsidP="00E775ED">
      <w:pPr>
        <w:pStyle w:val="af6"/>
        <w:spacing w:after="0" w:line="240" w:lineRule="auto"/>
        <w:ind w:left="88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884" w:hanging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Библиотека и местное самоуправление: вопросы взаимодействия;</w:t>
      </w:r>
    </w:p>
    <w:p w:rsidR="00E775ED" w:rsidRPr="00160C19" w:rsidRDefault="00E775ED" w:rsidP="00E775ED">
      <w:pPr>
        <w:pStyle w:val="af6"/>
        <w:spacing w:after="0" w:line="240" w:lineRule="auto"/>
        <w:ind w:left="88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5"/>
        <w:gridCol w:w="2238"/>
        <w:gridCol w:w="2005"/>
        <w:gridCol w:w="1720"/>
        <w:gridCol w:w="1683"/>
      </w:tblGrid>
      <w:tr w:rsidR="00E775ED" w:rsidRPr="00160C19" w:rsidTr="00DE5195">
        <w:trPr>
          <w:trHeight w:val="684"/>
        </w:trPr>
        <w:tc>
          <w:tcPr>
            <w:tcW w:w="104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7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0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Ответствен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ный</w:t>
            </w:r>
            <w:proofErr w:type="spellEnd"/>
          </w:p>
        </w:tc>
      </w:tr>
      <w:tr w:rsidR="00E775ED" w:rsidRPr="00160C19" w:rsidTr="00DE5195">
        <w:tc>
          <w:tcPr>
            <w:tcW w:w="1043" w:type="pct"/>
          </w:tcPr>
          <w:p w:rsidR="00E775ED" w:rsidRPr="00761A74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61A74">
              <w:rPr>
                <w:b/>
                <w:color w:val="000000" w:themeColor="text1"/>
                <w:sz w:val="28"/>
                <w:szCs w:val="28"/>
              </w:rPr>
              <w:t>«Создай свое будущее»</w:t>
            </w:r>
          </w:p>
        </w:tc>
        <w:tc>
          <w:tcPr>
            <w:tcW w:w="127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Выставка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ко  Дню местного самоуправления</w:t>
            </w:r>
          </w:p>
        </w:tc>
        <w:tc>
          <w:tcPr>
            <w:tcW w:w="100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апреля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СП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E775ED" w:rsidRPr="00160C19" w:rsidRDefault="00E775ED" w:rsidP="00E775ED">
      <w:pPr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884" w:hanging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Содействие  формированию культуры межнационального общения,</w:t>
      </w:r>
    </w:p>
    <w:p w:rsidR="00E775ED" w:rsidRPr="00160C19" w:rsidRDefault="00E775ED" w:rsidP="00E775ED">
      <w:pPr>
        <w:pStyle w:val="af6"/>
        <w:spacing w:after="0" w:line="240" w:lineRule="auto"/>
        <w:ind w:left="31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толерантного    отношения к народам различных национальностей,</w:t>
      </w:r>
    </w:p>
    <w:p w:rsidR="00E775ED" w:rsidRPr="00160C19" w:rsidRDefault="00E775ED" w:rsidP="00E775ED">
      <w:pPr>
        <w:pStyle w:val="af6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противодействие экстремизму, терроризму;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3"/>
        <w:gridCol w:w="2319"/>
        <w:gridCol w:w="1983"/>
        <w:gridCol w:w="1701"/>
        <w:gridCol w:w="1665"/>
      </w:tblGrid>
      <w:tr w:rsidR="00E775ED" w:rsidRPr="00160C19" w:rsidTr="00DE5195">
        <w:tc>
          <w:tcPr>
            <w:tcW w:w="1047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Ответствен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ный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761A74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rStyle w:val="af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761A74">
              <w:rPr>
                <w:rStyle w:val="af"/>
                <w:color w:val="000000" w:themeColor="text1"/>
                <w:sz w:val="28"/>
                <w:szCs w:val="28"/>
              </w:rPr>
              <w:t>«Я, ты, он, она – вместе дружная семья»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Урок толерантности 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2 кв. 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СОШ №11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761A74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761A74">
              <w:rPr>
                <w:rStyle w:val="af"/>
                <w:color w:val="000000" w:themeColor="text1"/>
                <w:sz w:val="28"/>
                <w:szCs w:val="28"/>
              </w:rPr>
              <w:lastRenderedPageBreak/>
              <w:t xml:space="preserve">«Террору </w:t>
            </w:r>
            <w:proofErr w:type="gramStart"/>
            <w:r w:rsidRPr="00761A74">
              <w:rPr>
                <w:rStyle w:val="af"/>
                <w:color w:val="000000" w:themeColor="text1"/>
                <w:sz w:val="28"/>
                <w:szCs w:val="28"/>
              </w:rPr>
              <w:t>-Н</w:t>
            </w:r>
            <w:proofErr w:type="gramEnd"/>
            <w:r w:rsidRPr="00761A74">
              <w:rPr>
                <w:rStyle w:val="af"/>
                <w:color w:val="000000" w:themeColor="text1"/>
                <w:sz w:val="28"/>
                <w:szCs w:val="28"/>
              </w:rPr>
              <w:t>ЕТ!»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 по противодействию экстремизму и терроризму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 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E775ED" w:rsidRPr="00160C19" w:rsidRDefault="00E775ED" w:rsidP="00E775ED">
      <w:pPr>
        <w:pStyle w:val="af6"/>
        <w:spacing w:after="0" w:line="240" w:lineRule="auto"/>
        <w:ind w:left="45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459" w:hanging="42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Духовность. Нравственность. Милосердие. Работа </w:t>
      </w:r>
      <w:proofErr w:type="gram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proofErr w:type="gram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социально</w:t>
      </w:r>
    </w:p>
    <w:p w:rsidR="00E775ED" w:rsidRPr="00160C19" w:rsidRDefault="00E775ED" w:rsidP="00E775ED">
      <w:pPr>
        <w:pStyle w:val="af6"/>
        <w:spacing w:after="0" w:line="240" w:lineRule="auto"/>
        <w:ind w:left="459" w:hanging="42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не защищёнными  слоями населения, пользователями </w:t>
      </w:r>
      <w:proofErr w:type="gram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proofErr w:type="gram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ограниченными </w:t>
      </w:r>
    </w:p>
    <w:p w:rsidR="00E775ED" w:rsidRPr="00160C19" w:rsidRDefault="00E775ED" w:rsidP="00E775ED">
      <w:pPr>
        <w:pStyle w:val="af6"/>
        <w:spacing w:after="0" w:line="240" w:lineRule="auto"/>
        <w:ind w:left="459" w:right="3651" w:hanging="42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возможностями здоровья;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4"/>
        <w:gridCol w:w="2309"/>
        <w:gridCol w:w="1995"/>
        <w:gridCol w:w="1397"/>
        <w:gridCol w:w="1866"/>
      </w:tblGrid>
      <w:tr w:rsidR="00E775ED" w:rsidRPr="00160C19" w:rsidTr="00DE5195">
        <w:tc>
          <w:tcPr>
            <w:tcW w:w="1047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42" w:type="pct"/>
          </w:tcPr>
          <w:p w:rsidR="00E775ED" w:rsidRPr="00160C19" w:rsidRDefault="00E775ED" w:rsidP="00DE5195">
            <w:pPr>
              <w:tabs>
                <w:tab w:val="left" w:pos="1902"/>
                <w:tab w:val="left" w:pos="4275"/>
              </w:tabs>
              <w:ind w:right="12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</w:t>
            </w:r>
          </w:p>
        </w:tc>
        <w:tc>
          <w:tcPr>
            <w:tcW w:w="730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7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Ответств</w:t>
            </w:r>
            <w:proofErr w:type="spellEnd"/>
          </w:p>
          <w:p w:rsidR="00E775ED" w:rsidRPr="00160C19" w:rsidRDefault="00E775ED" w:rsidP="00DE5195">
            <w:pPr>
              <w:tabs>
                <w:tab w:val="left" w:pos="4275"/>
              </w:tabs>
              <w:ind w:right="547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1047" w:type="pct"/>
          </w:tcPr>
          <w:p w:rsidR="00E775ED" w:rsidRPr="00F42CA5" w:rsidRDefault="00E775ED" w:rsidP="00DE519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«Истоки православия»</w:t>
            </w:r>
          </w:p>
          <w:p w:rsidR="00E775ED" w:rsidRPr="00F94A2E" w:rsidRDefault="00E775ED" w:rsidP="00DE5195"/>
        </w:tc>
        <w:tc>
          <w:tcPr>
            <w:tcW w:w="1206" w:type="pct"/>
          </w:tcPr>
          <w:p w:rsidR="00E775ED" w:rsidRPr="00761A74" w:rsidRDefault="00E775ED" w:rsidP="00DE5195">
            <w:pPr>
              <w:shd w:val="clear" w:color="auto" w:fill="FFFFFF"/>
              <w:jc w:val="center"/>
              <w:rPr>
                <w:color w:val="000000"/>
              </w:rPr>
            </w:pPr>
            <w:r w:rsidRPr="00761A74">
              <w:rPr>
                <w:bCs/>
                <w:color w:val="000000"/>
              </w:rPr>
              <w:t>Интеллектуально-познавательная игра</w:t>
            </w:r>
          </w:p>
          <w:p w:rsidR="00E775ED" w:rsidRPr="00F94A2E" w:rsidRDefault="00E775ED" w:rsidP="00DE5195">
            <w:pPr>
              <w:jc w:val="center"/>
            </w:pPr>
          </w:p>
        </w:tc>
        <w:tc>
          <w:tcPr>
            <w:tcW w:w="104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730" w:type="pct"/>
          </w:tcPr>
          <w:p w:rsidR="00E775ED" w:rsidRDefault="00E775ED" w:rsidP="00DE5195">
            <w:pPr>
              <w:jc w:val="center"/>
            </w:pPr>
            <w:r>
              <w:t>1 кв.</w:t>
            </w:r>
          </w:p>
          <w:p w:rsidR="00E775ED" w:rsidRDefault="00E775ED" w:rsidP="00DE5195">
            <w:pPr>
              <w:jc w:val="center"/>
            </w:pPr>
            <w:r>
              <w:t>03января</w:t>
            </w:r>
            <w:r w:rsidRPr="00F94A2E">
              <w:t>.</w:t>
            </w:r>
          </w:p>
          <w:p w:rsidR="00E775ED" w:rsidRPr="00F94A2E" w:rsidRDefault="00E775ED" w:rsidP="00DE5195">
            <w:pPr>
              <w:jc w:val="center"/>
            </w:pPr>
            <w:r w:rsidRPr="00F94A2E">
              <w:t xml:space="preserve">2020  </w:t>
            </w:r>
          </w:p>
          <w:p w:rsidR="00E775ED" w:rsidRPr="00F94A2E" w:rsidRDefault="00E775ED" w:rsidP="00DE5195">
            <w:pPr>
              <w:jc w:val="center"/>
            </w:pPr>
            <w:proofErr w:type="gramStart"/>
            <w:r w:rsidRPr="00F94A2E">
              <w:t>СБ</w:t>
            </w:r>
            <w:proofErr w:type="gramEnd"/>
          </w:p>
        </w:tc>
        <w:tc>
          <w:tcPr>
            <w:tcW w:w="975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t>Л.В.</w:t>
            </w:r>
            <w:r w:rsidRPr="00F94A2E">
              <w:t>Мишенчук</w:t>
            </w:r>
            <w:proofErr w:type="spellEnd"/>
            <w:r w:rsidRPr="00F94A2E">
              <w:t xml:space="preserve"> 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473395" w:rsidRDefault="00E775ED" w:rsidP="00DE5195">
            <w:pPr>
              <w:pStyle w:val="12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3395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«</w:t>
            </w:r>
            <w:r w:rsidRPr="004733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Буквы путешествуют по времени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473395">
              <w:rPr>
                <w:b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Радиогазета к международном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дню родного языка</w:t>
            </w:r>
          </w:p>
        </w:tc>
        <w:tc>
          <w:tcPr>
            <w:tcW w:w="104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730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 февраля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СП</w:t>
            </w:r>
          </w:p>
        </w:tc>
        <w:tc>
          <w:tcPr>
            <w:tcW w:w="975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rPr>
          <w:trHeight w:val="1272"/>
        </w:trPr>
        <w:tc>
          <w:tcPr>
            <w:tcW w:w="1047" w:type="pct"/>
          </w:tcPr>
          <w:p w:rsidR="00E775ED" w:rsidRPr="00473395" w:rsidRDefault="00E775ED" w:rsidP="00DE5195">
            <w:pPr>
              <w:tabs>
                <w:tab w:val="left" w:pos="2704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73395">
              <w:rPr>
                <w:rStyle w:val="extended-textshort"/>
                <w:b/>
                <w:sz w:val="28"/>
                <w:szCs w:val="28"/>
              </w:rPr>
              <w:t>«Дарите женщинам цветы».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Литературная композиция</w:t>
            </w:r>
          </w:p>
        </w:tc>
        <w:tc>
          <w:tcPr>
            <w:tcW w:w="1042" w:type="pct"/>
          </w:tcPr>
          <w:p w:rsidR="00E775ED" w:rsidRPr="00160C19" w:rsidRDefault="00E775ED" w:rsidP="00DE5195">
            <w:pPr>
              <w:tabs>
                <w:tab w:val="left" w:pos="4275"/>
              </w:tabs>
              <w:ind w:right="12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73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06 марта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СОШ №11</w:t>
            </w:r>
          </w:p>
        </w:tc>
        <w:tc>
          <w:tcPr>
            <w:tcW w:w="975" w:type="pct"/>
          </w:tcPr>
          <w:p w:rsidR="00E775ED" w:rsidRPr="00160C19" w:rsidRDefault="00E775ED" w:rsidP="00DE5195">
            <w:pPr>
              <w:tabs>
                <w:tab w:val="left" w:pos="4275"/>
              </w:tabs>
              <w:ind w:firstLine="33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775ED" w:rsidRPr="00160C19" w:rsidTr="00DE5195">
        <w:trPr>
          <w:trHeight w:val="1272"/>
        </w:trPr>
        <w:tc>
          <w:tcPr>
            <w:tcW w:w="1047" w:type="pct"/>
          </w:tcPr>
          <w:p w:rsidR="00E775ED" w:rsidRPr="00473395" w:rsidRDefault="00E775ED" w:rsidP="00DE5195">
            <w:pPr>
              <w:tabs>
                <w:tab w:val="left" w:pos="2704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73395">
              <w:rPr>
                <w:b/>
                <w:sz w:val="28"/>
                <w:szCs w:val="28"/>
              </w:rPr>
              <w:t xml:space="preserve">«Дорогой мира и добра»  </w:t>
            </w:r>
          </w:p>
        </w:tc>
        <w:tc>
          <w:tcPr>
            <w:tcW w:w="1206" w:type="pct"/>
          </w:tcPr>
          <w:p w:rsidR="00E775ED" w:rsidRPr="0042294A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42294A">
              <w:rPr>
                <w:sz w:val="28"/>
                <w:szCs w:val="28"/>
              </w:rPr>
              <w:t xml:space="preserve">литературный </w:t>
            </w:r>
            <w:proofErr w:type="gramStart"/>
            <w:r w:rsidRPr="0042294A">
              <w:rPr>
                <w:sz w:val="28"/>
                <w:szCs w:val="28"/>
              </w:rPr>
              <w:t>час</w:t>
            </w:r>
            <w:proofErr w:type="gramEnd"/>
            <w:r w:rsidRPr="0042294A">
              <w:rPr>
                <w:sz w:val="28"/>
                <w:szCs w:val="28"/>
              </w:rPr>
              <w:t xml:space="preserve"> посвященный Дню солидарности в борьбе с терроризмом </w:t>
            </w:r>
          </w:p>
        </w:tc>
        <w:tc>
          <w:tcPr>
            <w:tcW w:w="1042" w:type="pct"/>
          </w:tcPr>
          <w:p w:rsidR="00E775ED" w:rsidRPr="0042294A" w:rsidRDefault="00E775ED" w:rsidP="00DE5195">
            <w:pPr>
              <w:tabs>
                <w:tab w:val="left" w:pos="4275"/>
              </w:tabs>
              <w:ind w:right="12"/>
              <w:rPr>
                <w:color w:val="000000" w:themeColor="text1"/>
                <w:sz w:val="28"/>
                <w:szCs w:val="28"/>
              </w:rPr>
            </w:pPr>
            <w:r w:rsidRPr="0042294A">
              <w:rPr>
                <w:sz w:val="28"/>
                <w:szCs w:val="28"/>
              </w:rPr>
              <w:t>младших школьников</w:t>
            </w:r>
          </w:p>
        </w:tc>
        <w:tc>
          <w:tcPr>
            <w:tcW w:w="730" w:type="pct"/>
          </w:tcPr>
          <w:p w:rsidR="00E775ED" w:rsidRPr="0042294A" w:rsidRDefault="00E775ED" w:rsidP="00DE5195">
            <w:pPr>
              <w:tabs>
                <w:tab w:val="left" w:pos="427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42294A">
              <w:rPr>
                <w:color w:val="000000" w:themeColor="text1"/>
                <w:sz w:val="28"/>
                <w:szCs w:val="28"/>
              </w:rPr>
              <w:t>сентября</w:t>
            </w:r>
          </w:p>
          <w:p w:rsidR="00E775ED" w:rsidRDefault="00E775ED" w:rsidP="00DE5195">
            <w:pPr>
              <w:tabs>
                <w:tab w:val="left" w:pos="427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42294A" w:rsidRDefault="00E775ED" w:rsidP="00DE5195">
            <w:pPr>
              <w:tabs>
                <w:tab w:val="left" w:pos="4275"/>
              </w:tabs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975" w:type="pct"/>
          </w:tcPr>
          <w:p w:rsidR="00E775ED" w:rsidRDefault="00E775ED" w:rsidP="00DE5195">
            <w:pPr>
              <w:tabs>
                <w:tab w:val="left" w:pos="4275"/>
              </w:tabs>
              <w:ind w:firstLine="3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С.А.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Якуба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, Л.В. </w:t>
            </w:r>
            <w:r>
              <w:rPr>
                <w:color w:val="000000" w:themeColor="text1"/>
                <w:sz w:val="28"/>
                <w:szCs w:val="28"/>
              </w:rPr>
              <w:t>Свиридова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473395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  <w:r w:rsidRPr="00473395">
              <w:rPr>
                <w:b/>
                <w:sz w:val="28"/>
                <w:szCs w:val="28"/>
              </w:rPr>
              <w:t>«От семьи тропинка к роду и народу»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Встреча ко Дню пожилого человека</w:t>
            </w:r>
          </w:p>
        </w:tc>
        <w:tc>
          <w:tcPr>
            <w:tcW w:w="104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Пенсионе</w:t>
            </w:r>
            <w:proofErr w:type="gramEnd"/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ры</w:t>
            </w:r>
            <w:proofErr w:type="spellEnd"/>
          </w:p>
        </w:tc>
        <w:tc>
          <w:tcPr>
            <w:tcW w:w="730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4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01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60C19">
              <w:rPr>
                <w:color w:val="000000" w:themeColor="text1"/>
                <w:sz w:val="28"/>
                <w:szCs w:val="28"/>
              </w:rPr>
              <w:t>октября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975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473395" w:rsidRDefault="00E775ED" w:rsidP="00DE5195">
            <w:pPr>
              <w:spacing w:before="100" w:beforeAutospacing="1" w:after="100" w:afterAutospacing="1" w:line="264" w:lineRule="atLeast"/>
              <w:ind w:left="95"/>
              <w:rPr>
                <w:b/>
                <w:color w:val="000000" w:themeColor="text1"/>
                <w:sz w:val="28"/>
                <w:szCs w:val="28"/>
              </w:rPr>
            </w:pPr>
            <w:r w:rsidRPr="00473395">
              <w:rPr>
                <w:b/>
                <w:color w:val="000000" w:themeColor="text1"/>
                <w:sz w:val="28"/>
                <w:szCs w:val="28"/>
              </w:rPr>
              <w:t>«</w:t>
            </w:r>
            <w:r w:rsidRPr="00473395">
              <w:rPr>
                <w:b/>
                <w:sz w:val="28"/>
                <w:szCs w:val="28"/>
              </w:rPr>
              <w:t xml:space="preserve">И пусть не рвется связующая </w:t>
            </w:r>
            <w:r w:rsidRPr="00473395">
              <w:rPr>
                <w:b/>
                <w:sz w:val="28"/>
                <w:szCs w:val="28"/>
              </w:rPr>
              <w:lastRenderedPageBreak/>
              <w:t>нить</w:t>
            </w:r>
            <w:r w:rsidRPr="00473395">
              <w:rPr>
                <w:b/>
                <w:color w:val="000000" w:themeColor="text1"/>
                <w:sz w:val="28"/>
                <w:szCs w:val="28"/>
              </w:rPr>
              <w:t>»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Литературная композиция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ко Дню матери</w:t>
            </w:r>
          </w:p>
        </w:tc>
        <w:tc>
          <w:tcPr>
            <w:tcW w:w="104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730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4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Ноябрь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26</w:t>
            </w:r>
            <w:r>
              <w:rPr>
                <w:color w:val="000000" w:themeColor="text1"/>
                <w:sz w:val="28"/>
                <w:szCs w:val="28"/>
              </w:rPr>
              <w:t xml:space="preserve"> ноября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>СБ</w:t>
            </w:r>
            <w:proofErr w:type="gramEnd"/>
          </w:p>
        </w:tc>
        <w:tc>
          <w:tcPr>
            <w:tcW w:w="975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473395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473395">
              <w:rPr>
                <w:b/>
                <w:color w:val="000000" w:themeColor="text1"/>
                <w:sz w:val="28"/>
                <w:szCs w:val="28"/>
              </w:rPr>
              <w:lastRenderedPageBreak/>
              <w:t>«</w:t>
            </w:r>
            <w:proofErr w:type="spellStart"/>
            <w:r w:rsidRPr="00473395">
              <w:rPr>
                <w:b/>
                <w:color w:val="000000" w:themeColor="text1"/>
                <w:sz w:val="28"/>
                <w:szCs w:val="28"/>
              </w:rPr>
              <w:t>Книговорот</w:t>
            </w:r>
            <w:proofErr w:type="spellEnd"/>
            <w:r w:rsidRPr="00473395">
              <w:rPr>
                <w:b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Книгоношество</w:t>
            </w:r>
            <w:proofErr w:type="spellEnd"/>
          </w:p>
        </w:tc>
        <w:tc>
          <w:tcPr>
            <w:tcW w:w="1042" w:type="pct"/>
          </w:tcPr>
          <w:p w:rsidR="00E775ED" w:rsidRPr="00160C19" w:rsidRDefault="00E775ED" w:rsidP="00DE5195">
            <w:pPr>
              <w:tabs>
                <w:tab w:val="left" w:pos="4275"/>
              </w:tabs>
              <w:ind w:right="12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Инвалиды, пенсионеры</w:t>
            </w:r>
          </w:p>
        </w:tc>
        <w:tc>
          <w:tcPr>
            <w:tcW w:w="73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975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</w:tbl>
    <w:p w:rsidR="00E775ED" w:rsidRPr="00160C19" w:rsidRDefault="00E775ED" w:rsidP="00E775ED">
      <w:pPr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Мероприятия, направленные на  профилактику </w:t>
      </w:r>
      <w:proofErr w:type="gram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асоциальных</w:t>
      </w:r>
      <w:proofErr w:type="gram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  <w:r w:rsidRPr="00160C19">
        <w:rPr>
          <w:b/>
          <w:color w:val="000000" w:themeColor="text1"/>
          <w:sz w:val="28"/>
          <w:szCs w:val="28"/>
        </w:rPr>
        <w:t xml:space="preserve">     явлений (наркомания, алкоголизм, курение, СПИД). Популяризация  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  <w:r w:rsidRPr="00160C19">
        <w:rPr>
          <w:b/>
          <w:color w:val="000000" w:themeColor="text1"/>
          <w:sz w:val="28"/>
          <w:szCs w:val="28"/>
        </w:rPr>
        <w:t xml:space="preserve">      здорового образа жизни;</w:t>
      </w:r>
    </w:p>
    <w:p w:rsidR="00E775ED" w:rsidRPr="00160C19" w:rsidRDefault="00E775ED" w:rsidP="00E775ED">
      <w:pPr>
        <w:jc w:val="both"/>
        <w:rPr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3"/>
        <w:gridCol w:w="2309"/>
        <w:gridCol w:w="2035"/>
        <w:gridCol w:w="1629"/>
        <w:gridCol w:w="1595"/>
      </w:tblGrid>
      <w:tr w:rsidR="00E775ED" w:rsidRPr="00160C19" w:rsidTr="00DE5195">
        <w:tc>
          <w:tcPr>
            <w:tcW w:w="1047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6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</w:t>
            </w:r>
          </w:p>
        </w:tc>
        <w:tc>
          <w:tcPr>
            <w:tcW w:w="851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3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Ответствен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ный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«Мы выбираем жизнь!»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выставка-призыв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 течение Библиотека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года</w:t>
            </w: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proofErr w:type="spellStart"/>
            <w:r>
              <w:t>Мишенчук</w:t>
            </w:r>
            <w:proofErr w:type="spellEnd"/>
            <w:r>
              <w:t xml:space="preserve"> Л.В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«</w:t>
            </w:r>
            <w:proofErr w:type="gramStart"/>
            <w:r w:rsidRPr="00C55910">
              <w:rPr>
                <w:b/>
                <w:lang w:val="en-US"/>
              </w:rPr>
              <w:t>SPORT</w:t>
            </w:r>
            <w:proofErr w:type="gramEnd"/>
            <w:r w:rsidRPr="00C55910">
              <w:rPr>
                <w:b/>
              </w:rPr>
              <w:t>остров»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 w:rsidRPr="00832FED">
              <w:t>книжная выставка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</w:pPr>
            <w:r>
              <w:t>В течение года Библиотека</w:t>
            </w: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«Здоровая молодёжь – будущее России»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Беседа у выставки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16.01. 2020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13.00 Библиотека</w:t>
            </w:r>
          </w:p>
        </w:tc>
        <w:tc>
          <w:tcPr>
            <w:tcW w:w="833" w:type="pct"/>
          </w:tcPr>
          <w:p w:rsidR="00E775ED" w:rsidRPr="00EA2417" w:rsidRDefault="00E775ED" w:rsidP="00DE519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73395">
              <w:rPr>
                <w:rFonts w:ascii="Times New Roman" w:hAnsi="Times New Roman"/>
                <w:sz w:val="24"/>
                <w:szCs w:val="24"/>
              </w:rPr>
              <w:t>Свиридова Л.</w:t>
            </w:r>
            <w:proofErr w:type="gramStart"/>
            <w:r w:rsidRPr="0047339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73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«Перекресток беды»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 w:rsidRPr="00832FED">
              <w:t>выставка-</w:t>
            </w:r>
            <w:r>
              <w:t>предупреждение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 xml:space="preserve">07.02. - 20.02 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2020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Библиотека</w:t>
            </w: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1 этап акции «Где торгуют смертью»</w:t>
            </w:r>
            <w:r w:rsidRPr="00C55910">
              <w:rPr>
                <w:rFonts w:eastAsia="Lucida Sans Unicode"/>
                <w:b/>
                <w:kern w:val="3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 w:rsidRPr="00EA2417">
              <w:rPr>
                <w:rFonts w:eastAsia="Lucida Sans Unicode"/>
                <w:kern w:val="3"/>
                <w:shd w:val="clear" w:color="auto" w:fill="FFFFFF"/>
              </w:rPr>
              <w:t>раздача информационного материала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с11 по 22.03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2020 Библиотека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 xml:space="preserve">«Мы с природой единое целое!» - 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Викторина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Дети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 xml:space="preserve">08.04.2020 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13.00 Библиотека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proofErr w:type="spellStart"/>
            <w:r>
              <w:t>Мишенчук</w:t>
            </w:r>
            <w:proofErr w:type="spellEnd"/>
            <w:r>
              <w:t xml:space="preserve"> Л.В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 xml:space="preserve">«Здоровый </w:t>
            </w:r>
            <w:proofErr w:type="gramStart"/>
            <w:r w:rsidRPr="00C55910">
              <w:rPr>
                <w:b/>
              </w:rPr>
              <w:t>я-</w:t>
            </w:r>
            <w:proofErr w:type="gramEnd"/>
            <w:r w:rsidRPr="00C55910">
              <w:rPr>
                <w:b/>
              </w:rPr>
              <w:t xml:space="preserve"> здоровая страна» 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Час  здоровья к всемирному дню без табака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 xml:space="preserve">Юношество 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22.05.2020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13.00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Библиотека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  <w:tc>
          <w:tcPr>
            <w:tcW w:w="833" w:type="pct"/>
          </w:tcPr>
          <w:p w:rsidR="00E775ED" w:rsidRPr="00473395" w:rsidRDefault="00E775ED" w:rsidP="00DE5195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473395">
              <w:rPr>
                <w:rFonts w:ascii="Times New Roman" w:hAnsi="Times New Roman"/>
                <w:sz w:val="28"/>
                <w:szCs w:val="28"/>
              </w:rPr>
              <w:t>Свиридова Л.</w:t>
            </w:r>
            <w:proofErr w:type="gramStart"/>
            <w:r w:rsidRPr="0047339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 xml:space="preserve">«Наша цель – жизнь, наш </w:t>
            </w:r>
            <w:r w:rsidRPr="00C55910">
              <w:rPr>
                <w:b/>
              </w:rPr>
              <w:lastRenderedPageBreak/>
              <w:t xml:space="preserve">путь - здоровье» </w:t>
            </w: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lastRenderedPageBreak/>
              <w:t xml:space="preserve">Информационный час к </w:t>
            </w:r>
            <w:r>
              <w:lastRenderedPageBreak/>
              <w:t>международному дню борьбы с наркоманией и наркобизнесом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lastRenderedPageBreak/>
              <w:t>Юношество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24.06.2020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11.00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lastRenderedPageBreak/>
              <w:t>Библиотека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  <w:tc>
          <w:tcPr>
            <w:tcW w:w="833" w:type="pct"/>
          </w:tcPr>
          <w:p w:rsidR="00E775ED" w:rsidRPr="00C55910" w:rsidRDefault="00E775ED" w:rsidP="00DE5195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5910">
              <w:rPr>
                <w:rFonts w:ascii="Times New Roman" w:hAnsi="Times New Roman"/>
                <w:sz w:val="28"/>
                <w:szCs w:val="28"/>
              </w:rPr>
              <w:lastRenderedPageBreak/>
              <w:t>Мишенчук</w:t>
            </w:r>
            <w:proofErr w:type="spellEnd"/>
            <w:r w:rsidRPr="00C55910">
              <w:rPr>
                <w:rFonts w:ascii="Times New Roman" w:hAnsi="Times New Roman"/>
                <w:sz w:val="28"/>
                <w:szCs w:val="28"/>
              </w:rPr>
              <w:t xml:space="preserve"> Л.В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lastRenderedPageBreak/>
              <w:t xml:space="preserve">«Книга на службе здоровья» </w:t>
            </w: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обзор книг и журналов о ЗОЖ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Юношество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17.07.2020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13.00 Библиотека</w:t>
            </w: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«Здоровье – это здорово!»</w:t>
            </w:r>
          </w:p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Викторина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 xml:space="preserve">Дети 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15.10.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13.00 Библиотека</w:t>
            </w:r>
          </w:p>
        </w:tc>
        <w:tc>
          <w:tcPr>
            <w:tcW w:w="83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>2 этап акции «Где торгуют смертью»</w:t>
            </w:r>
            <w:r w:rsidRPr="00C55910">
              <w:rPr>
                <w:rFonts w:eastAsia="Lucida Sans Unicode"/>
                <w:b/>
                <w:kern w:val="3"/>
                <w:shd w:val="clear" w:color="auto" w:fill="FFFFFF"/>
              </w:rPr>
              <w:t xml:space="preserve"> </w:t>
            </w:r>
          </w:p>
        </w:tc>
        <w:tc>
          <w:tcPr>
            <w:tcW w:w="1206" w:type="pct"/>
          </w:tcPr>
          <w:p w:rsidR="00E775ED" w:rsidRPr="00EA2417" w:rsidRDefault="00E775ED" w:rsidP="00DE5195">
            <w:pPr>
              <w:spacing w:line="276" w:lineRule="auto"/>
              <w:jc w:val="center"/>
              <w:rPr>
                <w:highlight w:val="yellow"/>
              </w:rPr>
            </w:pPr>
            <w:r w:rsidRPr="00EA2417">
              <w:rPr>
                <w:rFonts w:eastAsia="Lucida Sans Unicode"/>
                <w:kern w:val="3"/>
                <w:shd w:val="clear" w:color="auto" w:fill="FFFFFF"/>
              </w:rPr>
              <w:t>раздача информационного материала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с11 по 22.11.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2020</w:t>
            </w:r>
          </w:p>
          <w:p w:rsidR="00E775ED" w:rsidRPr="00EA2417" w:rsidRDefault="00E775ED" w:rsidP="00DE5195">
            <w:pPr>
              <w:spacing w:line="276" w:lineRule="auto"/>
              <w:jc w:val="center"/>
            </w:pPr>
            <w:r w:rsidRPr="00EA2417">
              <w:t>Библиотека</w:t>
            </w:r>
          </w:p>
          <w:p w:rsidR="00E775ED" w:rsidRDefault="00E775ED" w:rsidP="00DE5195">
            <w:pPr>
              <w:spacing w:line="276" w:lineRule="auto"/>
              <w:jc w:val="center"/>
            </w:pPr>
          </w:p>
        </w:tc>
        <w:tc>
          <w:tcPr>
            <w:tcW w:w="833" w:type="pct"/>
          </w:tcPr>
          <w:p w:rsidR="00E775ED" w:rsidRPr="00C55910" w:rsidRDefault="00E775ED" w:rsidP="00DE5195">
            <w:pPr>
              <w:rPr>
                <w:b/>
              </w:rPr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 w:rsidRPr="00C55910">
              <w:rPr>
                <w:b/>
              </w:rPr>
              <w:t xml:space="preserve">«Книга на службе здоровья» </w:t>
            </w:r>
          </w:p>
        </w:tc>
        <w:tc>
          <w:tcPr>
            <w:tcW w:w="1206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обзор книг и журналов о ЗОЖ</w:t>
            </w:r>
          </w:p>
        </w:tc>
        <w:tc>
          <w:tcPr>
            <w:tcW w:w="1063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Все категории</w:t>
            </w:r>
          </w:p>
        </w:tc>
        <w:tc>
          <w:tcPr>
            <w:tcW w:w="851" w:type="pct"/>
          </w:tcPr>
          <w:p w:rsidR="00E775ED" w:rsidRDefault="00E775ED" w:rsidP="00DE5195">
            <w:pPr>
              <w:spacing w:line="276" w:lineRule="auto"/>
              <w:jc w:val="center"/>
            </w:pPr>
            <w:r>
              <w:t>15.12.2020</w:t>
            </w:r>
          </w:p>
          <w:p w:rsidR="00E775ED" w:rsidRDefault="00E775ED" w:rsidP="00DE5195">
            <w:pPr>
              <w:spacing w:line="276" w:lineRule="auto"/>
              <w:jc w:val="center"/>
            </w:pPr>
            <w:r>
              <w:t>13.00 Библиотека</w:t>
            </w:r>
          </w:p>
        </w:tc>
        <w:tc>
          <w:tcPr>
            <w:tcW w:w="833" w:type="pct"/>
          </w:tcPr>
          <w:p w:rsidR="00E775ED" w:rsidRPr="00C55910" w:rsidRDefault="00E775ED" w:rsidP="00DE5195">
            <w:pPr>
              <w:spacing w:line="276" w:lineRule="auto"/>
              <w:jc w:val="center"/>
              <w:rPr>
                <w:b/>
              </w:rPr>
            </w:pPr>
            <w:r>
              <w:t>Свиридова Л.</w:t>
            </w:r>
            <w:proofErr w:type="gramStart"/>
            <w:r>
              <w:t>В</w:t>
            </w:r>
            <w:proofErr w:type="gramEnd"/>
          </w:p>
        </w:tc>
      </w:tr>
    </w:tbl>
    <w:p w:rsidR="00E775ED" w:rsidRPr="00160C19" w:rsidRDefault="00E775ED" w:rsidP="00E775ED">
      <w:pPr>
        <w:pStyle w:val="af6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Книга и семья. Формирование культуры семейных отношений.</w:t>
      </w:r>
    </w:p>
    <w:p w:rsidR="00E775ED" w:rsidRPr="00160C19" w:rsidRDefault="00E775ED" w:rsidP="00E775ED">
      <w:pPr>
        <w:pStyle w:val="af6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Гендерное</w:t>
      </w:r>
      <w:proofErr w:type="spellEnd"/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равенство;</w:t>
      </w:r>
    </w:p>
    <w:p w:rsidR="00E775ED" w:rsidRPr="00160C19" w:rsidRDefault="00E775ED" w:rsidP="00E775ED">
      <w:pPr>
        <w:pStyle w:val="af6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6"/>
        <w:gridCol w:w="2117"/>
        <w:gridCol w:w="2005"/>
        <w:gridCol w:w="1720"/>
        <w:gridCol w:w="1683"/>
      </w:tblGrid>
      <w:tr w:rsidR="00E775ED" w:rsidRPr="00160C19" w:rsidTr="00DE5195">
        <w:tc>
          <w:tcPr>
            <w:tcW w:w="1047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Ответствен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ный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C55910">
              <w:rPr>
                <w:b/>
                <w:bCs/>
                <w:color w:val="000000" w:themeColor="text1"/>
                <w:sz w:val="28"/>
                <w:szCs w:val="28"/>
              </w:rPr>
              <w:t>«Чтение семейного масштаба»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Литературный подиум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C55910">
              <w:rPr>
                <w:b/>
                <w:color w:val="000000" w:themeColor="text1"/>
                <w:sz w:val="28"/>
                <w:szCs w:val="28"/>
              </w:rPr>
              <w:t>«Книгообмен»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Буккросинг</w:t>
            </w:r>
            <w:proofErr w:type="spellEnd"/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C55910">
              <w:rPr>
                <w:b/>
                <w:color w:val="000000"/>
                <w:sz w:val="28"/>
                <w:szCs w:val="28"/>
              </w:rPr>
              <w:t>«Сначала Аз да Буки, а потом и науки</w:t>
            </w:r>
            <w:r w:rsidRPr="00C55910">
              <w:rPr>
                <w:b/>
                <w:b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 семейного чтения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C55910" w:rsidRDefault="00E775ED" w:rsidP="00DE5195">
            <w:pPr>
              <w:spacing w:before="100" w:beforeAutospacing="1" w:after="100" w:afterAutospacing="1" w:line="299" w:lineRule="atLeast"/>
              <w:rPr>
                <w:b/>
                <w:color w:val="000000" w:themeColor="text1"/>
                <w:sz w:val="28"/>
                <w:szCs w:val="28"/>
              </w:rPr>
            </w:pPr>
            <w:r w:rsidRPr="00C55910">
              <w:rPr>
                <w:b/>
                <w:bCs/>
                <w:iCs/>
                <w:color w:val="000000" w:themeColor="text1"/>
                <w:sz w:val="28"/>
                <w:szCs w:val="28"/>
              </w:rPr>
              <w:t>«</w:t>
            </w:r>
            <w:r w:rsidRPr="00C55910">
              <w:rPr>
                <w:b/>
                <w:color w:val="000000"/>
              </w:rPr>
              <w:t>Вольное книжное пиршество</w:t>
            </w:r>
            <w:r w:rsidRPr="00C55910">
              <w:rPr>
                <w:b/>
                <w:bCs/>
                <w:i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20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Выставка-помощница</w:t>
            </w:r>
          </w:p>
        </w:tc>
        <w:tc>
          <w:tcPr>
            <w:tcW w:w="10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860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</w:tbl>
    <w:p w:rsidR="00E775ED" w:rsidRPr="00160C19" w:rsidRDefault="00E775ED" w:rsidP="00E775ED">
      <w:pPr>
        <w:pStyle w:val="af6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E775ED" w:rsidRPr="00334531" w:rsidRDefault="00E775ED" w:rsidP="00E775ED">
      <w:pPr>
        <w:pStyle w:val="af6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531">
        <w:rPr>
          <w:rFonts w:ascii="Times New Roman" w:hAnsi="Times New Roman"/>
          <w:b/>
          <w:sz w:val="28"/>
          <w:szCs w:val="28"/>
        </w:rPr>
        <w:t xml:space="preserve"> Содействие развитию художественно-эстетических вкусов. </w:t>
      </w:r>
    </w:p>
    <w:p w:rsidR="00E775ED" w:rsidRPr="00334531" w:rsidRDefault="00E775ED" w:rsidP="00E775ED">
      <w:pPr>
        <w:jc w:val="both"/>
        <w:rPr>
          <w:b/>
          <w:sz w:val="28"/>
          <w:szCs w:val="28"/>
        </w:rPr>
      </w:pPr>
      <w:r w:rsidRPr="00334531">
        <w:rPr>
          <w:b/>
          <w:sz w:val="28"/>
          <w:szCs w:val="28"/>
        </w:rPr>
        <w:t xml:space="preserve">     Продвижение книги, популяризация чтения. Эстетическое просвещение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5"/>
        <w:tblW w:w="5000" w:type="pct"/>
        <w:tblLayout w:type="fixed"/>
        <w:tblLook w:val="04A0"/>
      </w:tblPr>
      <w:tblGrid>
        <w:gridCol w:w="2683"/>
        <w:gridCol w:w="2171"/>
        <w:gridCol w:w="1497"/>
        <w:gridCol w:w="1629"/>
        <w:gridCol w:w="1591"/>
      </w:tblGrid>
      <w:tr w:rsidR="00E775ED" w:rsidRPr="00160C19" w:rsidTr="00DE5195">
        <w:tc>
          <w:tcPr>
            <w:tcW w:w="1402" w:type="pct"/>
          </w:tcPr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Наименование</w:t>
            </w:r>
          </w:p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мероприятий</w:t>
            </w:r>
          </w:p>
        </w:tc>
        <w:tc>
          <w:tcPr>
            <w:tcW w:w="1134" w:type="pct"/>
          </w:tcPr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782" w:type="pct"/>
          </w:tcPr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Группа</w:t>
            </w:r>
          </w:p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читател</w:t>
            </w:r>
            <w:proofErr w:type="spellEnd"/>
            <w:r w:rsidRPr="00160C19">
              <w:rPr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1" w:type="pct"/>
          </w:tcPr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 xml:space="preserve">срок исполнения / Место </w:t>
            </w:r>
            <w:r w:rsidRPr="00160C19">
              <w:rPr>
                <w:b/>
                <w:color w:val="000000" w:themeColor="text1"/>
                <w:sz w:val="28"/>
                <w:szCs w:val="28"/>
              </w:rPr>
              <w:lastRenderedPageBreak/>
              <w:t>проведения</w:t>
            </w:r>
          </w:p>
        </w:tc>
        <w:tc>
          <w:tcPr>
            <w:tcW w:w="831" w:type="pct"/>
          </w:tcPr>
          <w:p w:rsidR="00E775ED" w:rsidRPr="00160C19" w:rsidRDefault="00E775ED" w:rsidP="00DE519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lastRenderedPageBreak/>
              <w:t>Ответственный</w:t>
            </w:r>
          </w:p>
        </w:tc>
      </w:tr>
      <w:tr w:rsidR="00E775ED" w:rsidRPr="00160C19" w:rsidTr="00DE5195">
        <w:tc>
          <w:tcPr>
            <w:tcW w:w="140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 xml:space="preserve">              2                     </w:t>
            </w:r>
          </w:p>
        </w:tc>
        <w:tc>
          <w:tcPr>
            <w:tcW w:w="1134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3</w:t>
            </w:r>
          </w:p>
        </w:tc>
        <w:tc>
          <w:tcPr>
            <w:tcW w:w="78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5</w:t>
            </w:r>
          </w:p>
        </w:tc>
        <w:tc>
          <w:tcPr>
            <w:tcW w:w="851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6</w:t>
            </w:r>
          </w:p>
        </w:tc>
        <w:tc>
          <w:tcPr>
            <w:tcW w:w="831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     7</w:t>
            </w:r>
          </w:p>
        </w:tc>
      </w:tr>
      <w:tr w:rsidR="00E775ED" w:rsidRPr="00160C19" w:rsidTr="00DE5195">
        <w:tc>
          <w:tcPr>
            <w:tcW w:w="1402" w:type="pct"/>
          </w:tcPr>
          <w:p w:rsidR="00E775ED" w:rsidRPr="00ED1E9A" w:rsidRDefault="00E775ED" w:rsidP="00DE5195">
            <w:pPr>
              <w:rPr>
                <w:b/>
                <w:sz w:val="28"/>
                <w:szCs w:val="28"/>
              </w:rPr>
            </w:pPr>
            <w:r w:rsidRPr="00ED1E9A">
              <w:rPr>
                <w:b/>
                <w:sz w:val="28"/>
                <w:szCs w:val="28"/>
              </w:rPr>
              <w:t>Международный день родного языка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314"/>
            </w:tblGrid>
            <w:tr w:rsidR="00E775ED" w:rsidRPr="00ED1E9A" w:rsidTr="00DE5195">
              <w:trPr>
                <w:trHeight w:val="295"/>
              </w:trPr>
              <w:tc>
                <w:tcPr>
                  <w:tcW w:w="3314" w:type="dxa"/>
                </w:tcPr>
                <w:p w:rsidR="00E775ED" w:rsidRPr="00ED1E9A" w:rsidRDefault="00E775ED" w:rsidP="00DE5195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  <w:r w:rsidRPr="00ED1E9A">
                    <w:rPr>
                      <w:b/>
                      <w:sz w:val="28"/>
                      <w:szCs w:val="28"/>
                    </w:rPr>
                    <w:t>«Великий и могучий русский язык» -</w:t>
                  </w:r>
                </w:p>
              </w:tc>
            </w:tr>
          </w:tbl>
          <w:p w:rsidR="00E775ED" w:rsidRPr="00ED1E9A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25ABE">
              <w:rPr>
                <w:sz w:val="28"/>
                <w:szCs w:val="28"/>
              </w:rPr>
              <w:t>ознавательный час</w:t>
            </w:r>
          </w:p>
        </w:tc>
        <w:tc>
          <w:tcPr>
            <w:tcW w:w="78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Дети</w:t>
            </w:r>
          </w:p>
        </w:tc>
        <w:tc>
          <w:tcPr>
            <w:tcW w:w="851" w:type="pct"/>
          </w:tcPr>
          <w:p w:rsidR="00E775ED" w:rsidRDefault="00E775ED" w:rsidP="00DE5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февраля</w:t>
            </w:r>
            <w:r w:rsidRPr="00025ABE">
              <w:rPr>
                <w:sz w:val="28"/>
                <w:szCs w:val="28"/>
              </w:rPr>
              <w:t xml:space="preserve"> 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13.00</w:t>
            </w:r>
          </w:p>
        </w:tc>
        <w:tc>
          <w:tcPr>
            <w:tcW w:w="831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Свиридова Л.В.</w:t>
            </w:r>
          </w:p>
        </w:tc>
      </w:tr>
      <w:tr w:rsidR="00E775ED" w:rsidRPr="00160C19" w:rsidTr="00DE5195">
        <w:tc>
          <w:tcPr>
            <w:tcW w:w="1402" w:type="pct"/>
          </w:tcPr>
          <w:p w:rsidR="00E775ED" w:rsidRPr="00ED1E9A" w:rsidRDefault="00E775ED" w:rsidP="00DE5195">
            <w:pPr>
              <w:rPr>
                <w:b/>
                <w:sz w:val="28"/>
                <w:szCs w:val="28"/>
              </w:rPr>
            </w:pPr>
            <w:r w:rsidRPr="00ED1E9A">
              <w:rPr>
                <w:b/>
                <w:sz w:val="28"/>
                <w:szCs w:val="28"/>
              </w:rPr>
              <w:t>7 марта — Всемирный день чтения вслух </w:t>
            </w:r>
          </w:p>
          <w:p w:rsidR="00E775ED" w:rsidRPr="00ED1E9A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  <w:r w:rsidRPr="00ED1E9A">
              <w:rPr>
                <w:b/>
                <w:color w:val="000000" w:themeColor="text1"/>
                <w:sz w:val="28"/>
                <w:szCs w:val="28"/>
              </w:rPr>
              <w:t>«Веселые сказки для маленьких читателей»</w:t>
            </w:r>
          </w:p>
          <w:p w:rsidR="00E775ED" w:rsidRPr="00ED1E9A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8F361B">
              <w:rPr>
                <w:color w:val="000000" w:themeColor="text1"/>
                <w:sz w:val="28"/>
                <w:szCs w:val="28"/>
              </w:rPr>
              <w:t>Литературная прогулка по произведениям А.С.</w:t>
            </w:r>
            <w:r w:rsidRPr="00025ABE">
              <w:rPr>
                <w:color w:val="000000" w:themeColor="text1"/>
                <w:sz w:val="28"/>
                <w:szCs w:val="28"/>
              </w:rPr>
              <w:t xml:space="preserve"> Пушкина</w:t>
            </w:r>
          </w:p>
        </w:tc>
        <w:tc>
          <w:tcPr>
            <w:tcW w:w="78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Дети</w:t>
            </w:r>
          </w:p>
        </w:tc>
        <w:tc>
          <w:tcPr>
            <w:tcW w:w="851" w:type="pct"/>
          </w:tcPr>
          <w:p w:rsidR="00E775ED" w:rsidRDefault="00E775ED" w:rsidP="00DE5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марта</w:t>
            </w:r>
            <w:r w:rsidRPr="00025ABE">
              <w:rPr>
                <w:sz w:val="28"/>
                <w:szCs w:val="28"/>
              </w:rPr>
              <w:t xml:space="preserve"> 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13.00</w:t>
            </w:r>
          </w:p>
        </w:tc>
        <w:tc>
          <w:tcPr>
            <w:tcW w:w="831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Свиридова Л.В.</w:t>
            </w:r>
          </w:p>
        </w:tc>
      </w:tr>
      <w:tr w:rsidR="00E775ED" w:rsidRPr="00160C19" w:rsidTr="00DE5195">
        <w:tc>
          <w:tcPr>
            <w:tcW w:w="1402" w:type="pct"/>
          </w:tcPr>
          <w:p w:rsidR="00E775ED" w:rsidRPr="00ED1E9A" w:rsidRDefault="00E775ED" w:rsidP="00DE5195">
            <w:pPr>
              <w:rPr>
                <w:b/>
                <w:sz w:val="28"/>
                <w:szCs w:val="28"/>
              </w:rPr>
            </w:pPr>
            <w:r w:rsidRPr="00ED1E9A">
              <w:rPr>
                <w:b/>
                <w:sz w:val="28"/>
                <w:szCs w:val="28"/>
              </w:rPr>
              <w:t>22 апреля — Всемирный день Земли. </w:t>
            </w:r>
          </w:p>
          <w:p w:rsidR="00E775ED" w:rsidRPr="00ED1E9A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  <w:r w:rsidRPr="00ED1E9A">
              <w:rPr>
                <w:b/>
                <w:sz w:val="28"/>
                <w:szCs w:val="28"/>
              </w:rPr>
              <w:t>«Судьба земли – у нас в руках»</w:t>
            </w:r>
          </w:p>
        </w:tc>
        <w:tc>
          <w:tcPr>
            <w:tcW w:w="1134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и беседа</w:t>
            </w:r>
          </w:p>
        </w:tc>
        <w:tc>
          <w:tcPr>
            <w:tcW w:w="78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Студенчество</w:t>
            </w:r>
          </w:p>
        </w:tc>
        <w:tc>
          <w:tcPr>
            <w:tcW w:w="851" w:type="pct"/>
          </w:tcPr>
          <w:p w:rsidR="00E775ED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 апреля 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14.00</w:t>
            </w:r>
          </w:p>
        </w:tc>
        <w:tc>
          <w:tcPr>
            <w:tcW w:w="831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Свиридова Л.В.</w:t>
            </w:r>
          </w:p>
        </w:tc>
      </w:tr>
      <w:tr w:rsidR="00E775ED" w:rsidRPr="00160C19" w:rsidTr="00DE5195">
        <w:trPr>
          <w:trHeight w:val="76"/>
        </w:trPr>
        <w:tc>
          <w:tcPr>
            <w:tcW w:w="1402" w:type="pct"/>
          </w:tcPr>
          <w:p w:rsidR="00E775ED" w:rsidRPr="00ED1E9A" w:rsidRDefault="00E775ED" w:rsidP="00DE5195">
            <w:pPr>
              <w:rPr>
                <w:b/>
                <w:color w:val="000000" w:themeColor="text1"/>
                <w:sz w:val="28"/>
                <w:szCs w:val="28"/>
              </w:rPr>
            </w:pPr>
            <w:r w:rsidRPr="00ED1E9A">
              <w:rPr>
                <w:b/>
                <w:sz w:val="28"/>
                <w:szCs w:val="28"/>
              </w:rPr>
              <w:t xml:space="preserve"> «Путешествие в сказку»</w:t>
            </w:r>
          </w:p>
        </w:tc>
        <w:tc>
          <w:tcPr>
            <w:tcW w:w="1134" w:type="pct"/>
          </w:tcPr>
          <w:p w:rsidR="00E775ED" w:rsidRDefault="00E775ED" w:rsidP="00DE5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программа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82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Дошкольники</w:t>
            </w:r>
          </w:p>
        </w:tc>
        <w:tc>
          <w:tcPr>
            <w:tcW w:w="851" w:type="pct"/>
          </w:tcPr>
          <w:p w:rsidR="00E775ED" w:rsidRDefault="00E775ED" w:rsidP="00DE5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15.05.2020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831" w:type="pct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Свиридова Л.В.</w:t>
            </w:r>
          </w:p>
        </w:tc>
      </w:tr>
    </w:tbl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Экологическое просвещение населения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775ED" w:rsidRPr="00160C19" w:rsidRDefault="00E775ED" w:rsidP="00E775ED">
      <w:pPr>
        <w:pStyle w:val="af6"/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7"/>
        <w:gridCol w:w="2367"/>
        <w:gridCol w:w="1926"/>
        <w:gridCol w:w="1653"/>
        <w:gridCol w:w="1618"/>
      </w:tblGrid>
      <w:tr w:rsidR="00E775ED" w:rsidRPr="00160C19" w:rsidTr="00DE5195">
        <w:tc>
          <w:tcPr>
            <w:tcW w:w="1134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Наименование мероприятия/ содержание деятельности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73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Читательская группа/ пл. кол-во</w:t>
            </w:r>
          </w:p>
        </w:tc>
        <w:tc>
          <w:tcPr>
            <w:tcW w:w="838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срок исполнения / Место проведения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26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Ответствен</w:t>
            </w: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ный</w:t>
            </w:r>
            <w:proofErr w:type="spellEnd"/>
          </w:p>
        </w:tc>
      </w:tr>
      <w:tr w:rsidR="00E775ED" w:rsidRPr="00160C19" w:rsidTr="00DE5195">
        <w:trPr>
          <w:trHeight w:val="2540"/>
        </w:trPr>
        <w:tc>
          <w:tcPr>
            <w:tcW w:w="1134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t>Землянам – чистую планету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tabs>
                <w:tab w:val="left" w:pos="192"/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Экологическая выставка – опрос ко дню участников ликвидации последствий радиационных аварий и катастроф.</w:t>
            </w:r>
          </w:p>
        </w:tc>
        <w:tc>
          <w:tcPr>
            <w:tcW w:w="1073" w:type="pct"/>
          </w:tcPr>
          <w:p w:rsidR="00E775ED" w:rsidRPr="00160C19" w:rsidRDefault="00E775ED" w:rsidP="00DE5195">
            <w:pPr>
              <w:tabs>
                <w:tab w:val="left" w:pos="0"/>
                <w:tab w:val="left" w:pos="1876"/>
                <w:tab w:val="left" w:pos="2102"/>
              </w:tabs>
              <w:ind w:right="226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3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20-26 апреля.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26" w:type="pct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775ED" w:rsidRPr="00160C19" w:rsidTr="00DE5195">
        <w:tc>
          <w:tcPr>
            <w:tcW w:w="1134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t xml:space="preserve">На солнечной 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lastRenderedPageBreak/>
              <w:t>поляночке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 xml:space="preserve">Накопительная папка </w:t>
            </w:r>
          </w:p>
        </w:tc>
        <w:tc>
          <w:tcPr>
            <w:tcW w:w="1073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3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течение года 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>СБ</w:t>
            </w:r>
            <w:proofErr w:type="gramEnd"/>
          </w:p>
        </w:tc>
        <w:tc>
          <w:tcPr>
            <w:tcW w:w="826" w:type="pct"/>
          </w:tcPr>
          <w:p w:rsidR="00E775ED" w:rsidRPr="00160C19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Л.В. </w:t>
            </w:r>
            <w:proofErr w:type="spellStart"/>
            <w:r w:rsidRPr="00160C1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160C19" w:rsidTr="00DE5195">
        <w:tc>
          <w:tcPr>
            <w:tcW w:w="1134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>«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t xml:space="preserve">О птичках и </w:t>
            </w:r>
            <w:proofErr w:type="gramStart"/>
            <w:r w:rsidRPr="007D78F1">
              <w:rPr>
                <w:b/>
                <w:color w:val="000000" w:themeColor="text1"/>
                <w:sz w:val="28"/>
                <w:szCs w:val="28"/>
              </w:rPr>
              <w:t>зверюшках</w:t>
            </w:r>
            <w:proofErr w:type="gramEnd"/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Тематическая выкладка для семейного чтения</w:t>
            </w:r>
          </w:p>
        </w:tc>
        <w:tc>
          <w:tcPr>
            <w:tcW w:w="1073" w:type="pct"/>
          </w:tcPr>
          <w:p w:rsidR="00E775ED" w:rsidRPr="00160C19" w:rsidRDefault="00E775ED" w:rsidP="00DE5195">
            <w:pPr>
              <w:pStyle w:val="af6"/>
              <w:tabs>
                <w:tab w:val="left" w:pos="1950"/>
              </w:tabs>
              <w:ind w:left="0" w:right="-9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3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В </w:t>
            </w:r>
            <w:r>
              <w:rPr>
                <w:color w:val="000000" w:themeColor="text1"/>
                <w:sz w:val="28"/>
                <w:szCs w:val="28"/>
              </w:rPr>
              <w:t>течение года 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26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160C19" w:rsidTr="00DE5195">
        <w:tc>
          <w:tcPr>
            <w:tcW w:w="1134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t xml:space="preserve">Береги свою планету – ведь </w:t>
            </w:r>
            <w:proofErr w:type="gramStart"/>
            <w:r w:rsidRPr="007D78F1">
              <w:rPr>
                <w:b/>
                <w:color w:val="000000" w:themeColor="text1"/>
                <w:sz w:val="28"/>
                <w:szCs w:val="28"/>
              </w:rPr>
              <w:t>другой</w:t>
            </w:r>
            <w:proofErr w:type="gramEnd"/>
            <w:r w:rsidRPr="007D78F1">
              <w:rPr>
                <w:b/>
                <w:color w:val="000000" w:themeColor="text1"/>
                <w:sz w:val="28"/>
                <w:szCs w:val="28"/>
              </w:rPr>
              <w:t xml:space="preserve"> похожей нету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Периодически сменяющаяся выставка</w:t>
            </w: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073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3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течение года 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26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160C19" w:rsidTr="00DE5195">
        <w:tc>
          <w:tcPr>
            <w:tcW w:w="1134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t>Родной природы чудный лик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Выставка</w:t>
            </w:r>
          </w:p>
        </w:tc>
        <w:tc>
          <w:tcPr>
            <w:tcW w:w="1073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38" w:type="pct"/>
          </w:tcPr>
          <w:p w:rsidR="00E775ED" w:rsidRPr="00E34308" w:rsidRDefault="00E775ED" w:rsidP="00DE5195">
            <w:pPr>
              <w:pStyle w:val="af6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343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кв.</w:t>
            </w:r>
          </w:p>
          <w:p w:rsidR="00E775ED" w:rsidRPr="00160C19" w:rsidRDefault="00E775ED" w:rsidP="00DE519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Сентябрь 2020</w:t>
            </w:r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</w:p>
        </w:tc>
        <w:tc>
          <w:tcPr>
            <w:tcW w:w="826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160C19" w:rsidTr="00DE5195">
        <w:tc>
          <w:tcPr>
            <w:tcW w:w="1134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«В экологию через книгу»</w:t>
            </w:r>
          </w:p>
        </w:tc>
        <w:tc>
          <w:tcPr>
            <w:tcW w:w="1129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Накопительная тематическая папка  статей и рекомендательных списков</w:t>
            </w:r>
          </w:p>
        </w:tc>
        <w:tc>
          <w:tcPr>
            <w:tcW w:w="1073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838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течение года 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826" w:type="pct"/>
          </w:tcPr>
          <w:p w:rsidR="00E775ED" w:rsidRPr="00160C19" w:rsidRDefault="00E775ED" w:rsidP="00DE5195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</w:tbl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f6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Содействие социализации молодёжи, организация профориентации.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5"/>
        <w:gridCol w:w="2358"/>
        <w:gridCol w:w="1981"/>
        <w:gridCol w:w="1617"/>
        <w:gridCol w:w="1610"/>
      </w:tblGrid>
      <w:tr w:rsidR="00E775ED" w:rsidRPr="00160C19" w:rsidTr="00DE5195">
        <w:tc>
          <w:tcPr>
            <w:tcW w:w="1047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Наименование мероприятия/ содержание деятельности</w:t>
            </w:r>
          </w:p>
        </w:tc>
        <w:tc>
          <w:tcPr>
            <w:tcW w:w="123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Форма работы</w:t>
            </w:r>
          </w:p>
        </w:tc>
        <w:tc>
          <w:tcPr>
            <w:tcW w:w="103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 xml:space="preserve">Читательская группа/ пл. кол-во </w:t>
            </w:r>
          </w:p>
        </w:tc>
        <w:tc>
          <w:tcPr>
            <w:tcW w:w="8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 xml:space="preserve">Срок </w:t>
            </w: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исполне</w:t>
            </w:r>
            <w:proofErr w:type="spellEnd"/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ния</w:t>
            </w:r>
            <w:proofErr w:type="spellEnd"/>
            <w:r w:rsidRPr="00160C19">
              <w:rPr>
                <w:b/>
                <w:color w:val="000000" w:themeColor="text1"/>
                <w:sz w:val="28"/>
                <w:szCs w:val="28"/>
              </w:rPr>
              <w:t>/ Место проведения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b/>
                <w:color w:val="000000" w:themeColor="text1"/>
                <w:sz w:val="28"/>
                <w:szCs w:val="28"/>
              </w:rPr>
              <w:t>Ответствен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160C19">
              <w:rPr>
                <w:b/>
                <w:color w:val="000000" w:themeColor="text1"/>
                <w:sz w:val="28"/>
                <w:szCs w:val="28"/>
              </w:rPr>
              <w:t>ный</w:t>
            </w:r>
            <w:proofErr w:type="spellEnd"/>
          </w:p>
        </w:tc>
      </w:tr>
      <w:tr w:rsidR="00E775ED" w:rsidRPr="00160C19" w:rsidTr="00DE5195">
        <w:tc>
          <w:tcPr>
            <w:tcW w:w="1047" w:type="pct"/>
          </w:tcPr>
          <w:p w:rsidR="00E775ED" w:rsidRPr="007D78F1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D78F1">
              <w:rPr>
                <w:b/>
                <w:color w:val="000000" w:themeColor="text1"/>
                <w:sz w:val="28"/>
                <w:szCs w:val="28"/>
              </w:rPr>
              <w:t>«Найди свое дело»</w:t>
            </w:r>
          </w:p>
        </w:tc>
        <w:tc>
          <w:tcPr>
            <w:tcW w:w="123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Картотека</w:t>
            </w:r>
          </w:p>
        </w:tc>
        <w:tc>
          <w:tcPr>
            <w:tcW w:w="103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молодежь</w:t>
            </w:r>
          </w:p>
        </w:tc>
        <w:tc>
          <w:tcPr>
            <w:tcW w:w="8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 течение года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E775ED" w:rsidRPr="00160C19" w:rsidTr="00DE5195">
        <w:tc>
          <w:tcPr>
            <w:tcW w:w="1047" w:type="pct"/>
          </w:tcPr>
          <w:p w:rsidR="00E775ED" w:rsidRPr="007D78F1" w:rsidRDefault="00E775ED" w:rsidP="00DE5195">
            <w:pPr>
              <w:tabs>
                <w:tab w:val="left" w:pos="4275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7D78F1">
              <w:rPr>
                <w:b/>
                <w:color w:val="000000" w:themeColor="text1"/>
                <w:sz w:val="28"/>
                <w:szCs w:val="28"/>
              </w:rPr>
              <w:t>«Уроки профориентации»</w:t>
            </w:r>
          </w:p>
        </w:tc>
        <w:tc>
          <w:tcPr>
            <w:tcW w:w="123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Лекция с элементами мониторинга</w:t>
            </w:r>
          </w:p>
        </w:tc>
        <w:tc>
          <w:tcPr>
            <w:tcW w:w="103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9-11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45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Октябрь,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Май   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42" w:type="pct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</w:tbl>
    <w:p w:rsidR="00E775ED" w:rsidRPr="00160C19" w:rsidRDefault="00E775ED" w:rsidP="00E775ED">
      <w:pPr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76" w:lineRule="auto"/>
        <w:ind w:left="709" w:hanging="14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Любительские объединения. Клубы по интересам.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Пл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ан работы КЛО «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Читалочка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>» на 2020</w:t>
      </w: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7"/>
        <w:gridCol w:w="2753"/>
        <w:gridCol w:w="2865"/>
        <w:gridCol w:w="1727"/>
        <w:gridCol w:w="1429"/>
      </w:tblGrid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95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Форма роботы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Срок/время </w:t>
            </w:r>
            <w:proofErr w:type="spellStart"/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провед</w:t>
            </w:r>
            <w:proofErr w:type="spellEnd"/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 заседания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Отметка о </w:t>
            </w:r>
            <w:proofErr w:type="spellStart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провед</w:t>
            </w:r>
            <w:proofErr w:type="spellEnd"/>
            <w:r w:rsidRPr="00160C1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A7FA1">
              <w:rPr>
                <w:b/>
                <w:bCs/>
                <w:color w:val="000000"/>
                <w:sz w:val="28"/>
                <w:szCs w:val="28"/>
              </w:rPr>
              <w:t>«Истоки православия»</w:t>
            </w:r>
          </w:p>
          <w:p w:rsidR="00E775ED" w:rsidRPr="001A7FA1" w:rsidRDefault="00E775ED" w:rsidP="00DE5195">
            <w:pPr>
              <w:rPr>
                <w:sz w:val="28"/>
                <w:szCs w:val="28"/>
              </w:rPr>
            </w:pPr>
          </w:p>
        </w:tc>
        <w:tc>
          <w:tcPr>
            <w:tcW w:w="3041" w:type="dxa"/>
          </w:tcPr>
          <w:p w:rsidR="00E775ED" w:rsidRPr="001A7FA1" w:rsidRDefault="00E775ED" w:rsidP="00DE519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A7FA1">
              <w:rPr>
                <w:bCs/>
                <w:color w:val="000000"/>
                <w:sz w:val="28"/>
                <w:szCs w:val="28"/>
              </w:rPr>
              <w:lastRenderedPageBreak/>
              <w:t>Интеллектуально-познавательная игра</w:t>
            </w:r>
          </w:p>
          <w:p w:rsidR="00E775ED" w:rsidRPr="001A7FA1" w:rsidRDefault="00E775ED" w:rsidP="00DE5195">
            <w:pPr>
              <w:rPr>
                <w:sz w:val="28"/>
                <w:szCs w:val="28"/>
              </w:rPr>
            </w:pPr>
          </w:p>
        </w:tc>
        <w:tc>
          <w:tcPr>
            <w:tcW w:w="1727" w:type="dxa"/>
          </w:tcPr>
          <w:p w:rsidR="00E775ED" w:rsidRPr="001A7FA1" w:rsidRDefault="00E775ED" w:rsidP="00DE5195">
            <w:pPr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lastRenderedPageBreak/>
              <w:t>03января.</w:t>
            </w:r>
          </w:p>
          <w:p w:rsidR="00E775ED" w:rsidRPr="001A7FA1" w:rsidRDefault="00E775ED" w:rsidP="00DE51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1A7FA1">
              <w:rPr>
                <w:sz w:val="28"/>
                <w:szCs w:val="28"/>
              </w:rPr>
              <w:t>30</w:t>
            </w:r>
          </w:p>
          <w:p w:rsidR="00E775ED" w:rsidRPr="001A7FA1" w:rsidRDefault="00E775ED" w:rsidP="00DE5195">
            <w:pPr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lastRenderedPageBreak/>
              <w:t xml:space="preserve">2020  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rPr>
                <w:b/>
                <w:sz w:val="28"/>
                <w:szCs w:val="28"/>
              </w:rPr>
            </w:pPr>
            <w:r w:rsidRPr="001A7FA1">
              <w:rPr>
                <w:b/>
                <w:sz w:val="28"/>
                <w:szCs w:val="28"/>
              </w:rPr>
              <w:t>Международный день родного языка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537"/>
            </w:tblGrid>
            <w:tr w:rsidR="00E775ED" w:rsidRPr="001A7FA1" w:rsidTr="00DE5195">
              <w:trPr>
                <w:trHeight w:val="295"/>
              </w:trPr>
              <w:tc>
                <w:tcPr>
                  <w:tcW w:w="3314" w:type="dxa"/>
                </w:tcPr>
                <w:p w:rsidR="00E775ED" w:rsidRPr="001A7FA1" w:rsidRDefault="00E775ED" w:rsidP="00DE5195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  <w:r w:rsidRPr="001A7FA1">
                    <w:rPr>
                      <w:b/>
                      <w:sz w:val="28"/>
                      <w:szCs w:val="28"/>
                    </w:rPr>
                    <w:t>«Великий и могучий русский язык» -</w:t>
                  </w:r>
                </w:p>
              </w:tc>
            </w:tr>
          </w:tbl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41" w:type="dxa"/>
          </w:tcPr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Познавательный час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21 февраля 2020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13.00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rPr>
                <w:b/>
                <w:sz w:val="28"/>
                <w:szCs w:val="28"/>
              </w:rPr>
            </w:pPr>
            <w:r w:rsidRPr="001A7FA1">
              <w:rPr>
                <w:b/>
                <w:sz w:val="28"/>
                <w:szCs w:val="28"/>
              </w:rPr>
              <w:t>7 марта — Всемирный день чтения вслух 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b/>
                <w:color w:val="000000" w:themeColor="text1"/>
                <w:sz w:val="28"/>
                <w:szCs w:val="28"/>
              </w:rPr>
              <w:t>«Веселые сказки для маленьких читателей»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41" w:type="dxa"/>
          </w:tcPr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000000" w:themeColor="text1"/>
                <w:sz w:val="28"/>
                <w:szCs w:val="28"/>
              </w:rPr>
              <w:t>Литературная прогулка по произведениям А.С. Пушкина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4 марта 2020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13.00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rPr>
                <w:b/>
                <w:sz w:val="28"/>
                <w:szCs w:val="28"/>
              </w:rPr>
            </w:pPr>
            <w:r w:rsidRPr="001A7FA1">
              <w:rPr>
                <w:b/>
                <w:sz w:val="28"/>
                <w:szCs w:val="28"/>
              </w:rPr>
              <w:t>22 апреля — Всемирный день Земли. 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b/>
                <w:sz w:val="28"/>
                <w:szCs w:val="28"/>
              </w:rPr>
              <w:t>«Судьба земли – у нас в руках»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Презентация и беседа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000000" w:themeColor="text1"/>
                <w:sz w:val="28"/>
                <w:szCs w:val="28"/>
              </w:rPr>
              <w:t>21 апреля 2020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000000" w:themeColor="text1"/>
                <w:sz w:val="28"/>
                <w:szCs w:val="28"/>
              </w:rPr>
              <w:t>14.00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bCs/>
                <w:sz w:val="28"/>
                <w:szCs w:val="28"/>
              </w:rPr>
              <w:t>«Становится историей война»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Литературно-музыкальная композиция для митинга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Май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09.05.2020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9.30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pStyle w:val="af9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Приют спокойствия, трудов и вдохновенья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pStyle w:val="af9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Познавательная программа ко дню рождения А.С. Пушкина</w:t>
            </w:r>
          </w:p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27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 июнь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10.00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«Александр Невский – символ ратного подвига и духовного возрождения: к 800-летию со дня рождения Александра Невского»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 Июля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10.00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95" w:type="dxa"/>
          </w:tcPr>
          <w:p w:rsidR="00E775ED" w:rsidRPr="001A7FA1" w:rsidRDefault="00E775ED" w:rsidP="00DE5195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000000" w:themeColor="text1"/>
                <w:sz w:val="28"/>
                <w:szCs w:val="28"/>
              </w:rPr>
              <w:t>«</w:t>
            </w:r>
            <w:r w:rsidRPr="001A7FA1">
              <w:rPr>
                <w:b/>
                <w:color w:val="000000" w:themeColor="text1"/>
                <w:sz w:val="28"/>
                <w:szCs w:val="28"/>
              </w:rPr>
              <w:t>Родной природы чудный лик</w:t>
            </w:r>
            <w:r w:rsidRPr="001A7FA1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000000" w:themeColor="text1"/>
                <w:sz w:val="28"/>
                <w:szCs w:val="28"/>
              </w:rPr>
              <w:t>Выставка - обзор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  <w:p w:rsidR="00E775ED" w:rsidRPr="001A7FA1" w:rsidRDefault="00E775ED" w:rsidP="00DE5195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000000" w:themeColor="text1"/>
                <w:sz w:val="28"/>
                <w:szCs w:val="28"/>
              </w:rPr>
              <w:t xml:space="preserve">Сентябрь 2020 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spacing w:line="276" w:lineRule="auto"/>
              <w:rPr>
                <w:b/>
                <w:sz w:val="28"/>
                <w:szCs w:val="28"/>
              </w:rPr>
            </w:pPr>
            <w:r w:rsidRPr="001A7FA1">
              <w:rPr>
                <w:b/>
                <w:sz w:val="28"/>
                <w:szCs w:val="28"/>
              </w:rPr>
              <w:t>«Здоровье – это здорово!»</w:t>
            </w:r>
          </w:p>
          <w:p w:rsidR="00E775ED" w:rsidRPr="001A7FA1" w:rsidRDefault="00E775ED" w:rsidP="00DE519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041" w:type="dxa"/>
          </w:tcPr>
          <w:p w:rsidR="00E775ED" w:rsidRPr="001A7FA1" w:rsidRDefault="00E775ED" w:rsidP="00DE5195">
            <w:pPr>
              <w:spacing w:line="276" w:lineRule="auto"/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lastRenderedPageBreak/>
              <w:t>Викторина</w:t>
            </w:r>
          </w:p>
        </w:tc>
        <w:tc>
          <w:tcPr>
            <w:tcW w:w="1727" w:type="dxa"/>
          </w:tcPr>
          <w:p w:rsidR="00E775ED" w:rsidRDefault="00E775ED" w:rsidP="00DE5195">
            <w:pPr>
              <w:spacing w:line="276" w:lineRule="auto"/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t>15 октября</w:t>
            </w:r>
          </w:p>
          <w:p w:rsidR="00E775ED" w:rsidRPr="001A7FA1" w:rsidRDefault="00E775ED" w:rsidP="00DE519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E775ED" w:rsidRPr="001A7FA1" w:rsidRDefault="00E775ED" w:rsidP="00DE5195">
            <w:pPr>
              <w:spacing w:line="276" w:lineRule="auto"/>
              <w:rPr>
                <w:sz w:val="28"/>
                <w:szCs w:val="28"/>
              </w:rPr>
            </w:pPr>
            <w:r w:rsidRPr="001A7FA1">
              <w:rPr>
                <w:sz w:val="28"/>
                <w:szCs w:val="28"/>
              </w:rPr>
              <w:lastRenderedPageBreak/>
              <w:t xml:space="preserve">13.00 </w:t>
            </w:r>
          </w:p>
        </w:tc>
        <w:tc>
          <w:tcPr>
            <w:tcW w:w="1468" w:type="dxa"/>
          </w:tcPr>
          <w:p w:rsidR="00E775ED" w:rsidRDefault="00E775ED" w:rsidP="00DE5195">
            <w:pPr>
              <w:spacing w:line="276" w:lineRule="auto"/>
              <w:jc w:val="center"/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1A7FA1">
              <w:rPr>
                <w:color w:val="303031"/>
                <w:sz w:val="28"/>
                <w:szCs w:val="28"/>
              </w:rPr>
              <w:t xml:space="preserve"> </w:t>
            </w:r>
            <w:r w:rsidRPr="001A7FA1">
              <w:rPr>
                <w:rFonts w:eastAsiaTheme="minorHAnsi"/>
                <w:b/>
                <w:sz w:val="28"/>
                <w:szCs w:val="28"/>
              </w:rPr>
              <w:t>Легкое дыхание поэзии и прозы»</w:t>
            </w:r>
            <w:r w:rsidRPr="001A7FA1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pStyle w:val="Default"/>
              <w:rPr>
                <w:rFonts w:eastAsiaTheme="minorHAnsi"/>
                <w:sz w:val="28"/>
                <w:szCs w:val="28"/>
              </w:rPr>
            </w:pPr>
            <w:r w:rsidRPr="001A7FA1">
              <w:rPr>
                <w:rFonts w:eastAsiaTheme="minorHAnsi"/>
                <w:sz w:val="28"/>
                <w:szCs w:val="28"/>
              </w:rPr>
              <w:t>Конкурс чтецов по творчеству И. Бунина</w:t>
            </w:r>
          </w:p>
          <w:p w:rsidR="00E775ED" w:rsidRPr="001A7FA1" w:rsidRDefault="00E775ED" w:rsidP="00DE5195">
            <w:pPr>
              <w:spacing w:line="375" w:lineRule="atLeast"/>
              <w:ind w:left="165"/>
              <w:rPr>
                <w:color w:val="303031"/>
                <w:sz w:val="28"/>
                <w:szCs w:val="28"/>
              </w:rPr>
            </w:pP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23.11.20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15.00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775ED" w:rsidRPr="00160C19" w:rsidTr="00DE5195">
        <w:tc>
          <w:tcPr>
            <w:tcW w:w="864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895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1A7FA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Подарки от Деда Мороза</w:t>
            </w: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041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Творческая мастерская</w:t>
            </w:r>
          </w:p>
        </w:tc>
        <w:tc>
          <w:tcPr>
            <w:tcW w:w="1727" w:type="dxa"/>
          </w:tcPr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25-29.12.20</w:t>
            </w:r>
          </w:p>
          <w:p w:rsidR="00E775ED" w:rsidRPr="001A7FA1" w:rsidRDefault="00E775ED" w:rsidP="00DE5195">
            <w:pPr>
              <w:pStyle w:val="a3"/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7FA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15.00</w:t>
            </w:r>
          </w:p>
        </w:tc>
        <w:tc>
          <w:tcPr>
            <w:tcW w:w="1468" w:type="dxa"/>
          </w:tcPr>
          <w:p w:rsidR="00E775ED" w:rsidRPr="00160C19" w:rsidRDefault="00E775ED" w:rsidP="00DE5195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775ED" w:rsidRPr="00160C19" w:rsidRDefault="00E775ED" w:rsidP="00E775ED">
      <w:pPr>
        <w:pStyle w:val="a3"/>
        <w:spacing w:line="276" w:lineRule="auto"/>
        <w:ind w:hanging="14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руководитель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Л.В. Свиридова</w:t>
      </w: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160C19">
        <w:rPr>
          <w:rFonts w:ascii="Times New Roman" w:hAnsi="Times New Roman"/>
          <w:b/>
          <w:sz w:val="28"/>
          <w:szCs w:val="28"/>
        </w:rPr>
        <w:t>. КРАЕВЕДЧЕСКАЯ ДЕЯТЕЛЬНОСТЬ БИБЛИОТЕК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60C19">
        <w:rPr>
          <w:rFonts w:ascii="Times New Roman" w:hAnsi="Times New Roman"/>
          <w:b/>
          <w:sz w:val="28"/>
          <w:szCs w:val="28"/>
        </w:rPr>
        <w:t xml:space="preserve">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3.1. Реализация краеведческих проектов, в том числе корпоративных.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Разработка краеведческих проектов, а также участие в корпоративных краеведческих проектах не планируется.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3.2. Анализ формирования и использования фондов краеведческих документов и местных изданий (движение фонда, источники поступлений, выдача).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60C19">
        <w:rPr>
          <w:sz w:val="28"/>
          <w:szCs w:val="28"/>
        </w:rPr>
        <w:t>Для  формирования краеведческих информационных  ресурсов  использовать  следующие источники комплектования:</w:t>
      </w:r>
    </w:p>
    <w:p w:rsidR="00E775ED" w:rsidRPr="00160C19" w:rsidRDefault="00E775ED" w:rsidP="00E775ED">
      <w:pPr>
        <w:numPr>
          <w:ilvl w:val="0"/>
          <w:numId w:val="29"/>
        </w:numPr>
        <w:tabs>
          <w:tab w:val="left" w:pos="0"/>
        </w:tabs>
        <w:ind w:left="0" w:firstLine="357"/>
        <w:rPr>
          <w:sz w:val="28"/>
          <w:szCs w:val="28"/>
        </w:rPr>
      </w:pPr>
      <w:r w:rsidRPr="00160C19">
        <w:rPr>
          <w:sz w:val="28"/>
          <w:szCs w:val="28"/>
        </w:rPr>
        <w:t>в  счёт  сре</w:t>
      </w:r>
      <w:proofErr w:type="gramStart"/>
      <w:r w:rsidRPr="00160C19">
        <w:rPr>
          <w:sz w:val="28"/>
          <w:szCs w:val="28"/>
        </w:rPr>
        <w:t>дств  кр</w:t>
      </w:r>
      <w:proofErr w:type="gramEnd"/>
      <w:r w:rsidRPr="00160C19">
        <w:rPr>
          <w:sz w:val="28"/>
          <w:szCs w:val="28"/>
        </w:rPr>
        <w:t>аевого бюджета  в  рамках  реализации</w:t>
      </w:r>
      <w:r w:rsidRPr="00160C19">
        <w:rPr>
          <w:b/>
          <w:i/>
          <w:sz w:val="28"/>
          <w:szCs w:val="28"/>
        </w:rPr>
        <w:t xml:space="preserve"> </w:t>
      </w:r>
      <w:r w:rsidRPr="00160C19">
        <w:rPr>
          <w:sz w:val="28"/>
          <w:szCs w:val="28"/>
        </w:rPr>
        <w:t xml:space="preserve">  государственной программы «Развитие культуры» и ее подпрограммы «Культура Кубани» пополнить библиотечный фонд художественной литературой современных кубанских авторов; детской  литературой для самых маленьких читателей; учебной литературой по географии и истории Кубани;</w:t>
      </w:r>
    </w:p>
    <w:p w:rsidR="00E775ED" w:rsidRPr="00160C19" w:rsidRDefault="00E775ED" w:rsidP="00E775ED">
      <w:pPr>
        <w:pStyle w:val="af6"/>
        <w:numPr>
          <w:ilvl w:val="0"/>
          <w:numId w:val="31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в  счёт  средств  местного бюджета поселения </w:t>
      </w:r>
      <w:proofErr w:type="spellStart"/>
      <w:r w:rsidRPr="00160C1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в рамках реализации государственной программы «Развитие культуры» и ее подпрограммы «Культура Кубани»;</w:t>
      </w:r>
    </w:p>
    <w:p w:rsidR="00E775ED" w:rsidRPr="00160C19" w:rsidRDefault="00E775ED" w:rsidP="00E775ED">
      <w:pPr>
        <w:numPr>
          <w:ilvl w:val="0"/>
          <w:numId w:val="30"/>
        </w:numPr>
        <w:ind w:left="0" w:firstLine="360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фонд периодических краеведческих изданий  составит 2 наименования.</w:t>
      </w:r>
    </w:p>
    <w:p w:rsidR="00E775ED" w:rsidRPr="00160C19" w:rsidRDefault="00E775ED" w:rsidP="00E775ED">
      <w:pPr>
        <w:numPr>
          <w:ilvl w:val="0"/>
          <w:numId w:val="29"/>
        </w:numPr>
        <w:tabs>
          <w:tab w:val="left" w:pos="0"/>
        </w:tabs>
        <w:ind w:left="0" w:firstLine="357"/>
        <w:rPr>
          <w:sz w:val="28"/>
          <w:szCs w:val="28"/>
        </w:rPr>
      </w:pPr>
      <w:r w:rsidRPr="00160C19">
        <w:rPr>
          <w:sz w:val="28"/>
          <w:szCs w:val="28"/>
        </w:rPr>
        <w:t xml:space="preserve">пополнение  уже имеющихся  тематических  папок  «У истоков родины», «История </w:t>
      </w:r>
      <w:proofErr w:type="spellStart"/>
      <w:r w:rsidRPr="00160C19">
        <w:rPr>
          <w:sz w:val="28"/>
          <w:szCs w:val="28"/>
        </w:rPr>
        <w:t>Екатеринодара</w:t>
      </w:r>
      <w:proofErr w:type="spellEnd"/>
      <w:r w:rsidRPr="00160C19">
        <w:rPr>
          <w:sz w:val="28"/>
          <w:szCs w:val="28"/>
        </w:rPr>
        <w:t>»</w:t>
      </w:r>
      <w:proofErr w:type="gramStart"/>
      <w:r w:rsidRPr="00160C1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160C19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160C19">
        <w:rPr>
          <w:sz w:val="28"/>
          <w:szCs w:val="28"/>
        </w:rPr>
        <w:t>свобождени</w:t>
      </w:r>
      <w:r>
        <w:rPr>
          <w:sz w:val="28"/>
          <w:szCs w:val="28"/>
        </w:rPr>
        <w:t>ю</w:t>
      </w:r>
      <w:r w:rsidRPr="00160C19">
        <w:rPr>
          <w:sz w:val="28"/>
          <w:szCs w:val="28"/>
        </w:rPr>
        <w:t xml:space="preserve">  Краснодарского края  и  </w:t>
      </w:r>
      <w:proofErr w:type="spellStart"/>
      <w:r w:rsidRPr="00160C19">
        <w:rPr>
          <w:sz w:val="28"/>
          <w:szCs w:val="28"/>
        </w:rPr>
        <w:t>Тихорецкого</w:t>
      </w:r>
      <w:proofErr w:type="spellEnd"/>
      <w:r w:rsidRPr="00160C19">
        <w:rPr>
          <w:sz w:val="28"/>
          <w:szCs w:val="28"/>
        </w:rPr>
        <w:t xml:space="preserve">  района</w:t>
      </w:r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немецко</w:t>
      </w:r>
      <w:proofErr w:type="spellEnd"/>
      <w:r>
        <w:rPr>
          <w:sz w:val="28"/>
          <w:szCs w:val="28"/>
        </w:rPr>
        <w:t xml:space="preserve"> – фашистских захватчиков ПОСВЯЩАЕТСЯ»</w:t>
      </w:r>
      <w:r w:rsidRPr="00160C19">
        <w:rPr>
          <w:sz w:val="28"/>
          <w:szCs w:val="28"/>
        </w:rPr>
        <w:t xml:space="preserve"> 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color w:val="FF0000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3.3. Формирование краеведческих баз данных и электронных библиотек.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60C19">
        <w:rPr>
          <w:sz w:val="28"/>
          <w:szCs w:val="28"/>
        </w:rPr>
        <w:t xml:space="preserve">Систематически  пополнять </w:t>
      </w:r>
      <w:proofErr w:type="gramStart"/>
      <w:r w:rsidRPr="00160C19">
        <w:rPr>
          <w:sz w:val="28"/>
          <w:szCs w:val="28"/>
        </w:rPr>
        <w:t>электронную</w:t>
      </w:r>
      <w:proofErr w:type="gramEnd"/>
      <w:r w:rsidRPr="00160C19">
        <w:rPr>
          <w:sz w:val="28"/>
          <w:szCs w:val="28"/>
        </w:rPr>
        <w:t xml:space="preserve"> базы данных по краеведению.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E775ED" w:rsidRPr="002209CA" w:rsidRDefault="00E775ED" w:rsidP="00E775ED">
      <w:pPr>
        <w:pStyle w:val="af6"/>
        <w:numPr>
          <w:ilvl w:val="0"/>
          <w:numId w:val="20"/>
        </w:numPr>
        <w:spacing w:after="0" w:line="240" w:lineRule="auto"/>
        <w:ind w:left="459" w:hanging="284"/>
        <w:jc w:val="both"/>
        <w:rPr>
          <w:rFonts w:ascii="Times New Roman" w:hAnsi="Times New Roman"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3.4. Основные направления краеведческой деятельности – по тематике (историческое, литературное, экологическое и др.) и формам работы. </w:t>
      </w:r>
      <w:r w:rsidRPr="00D607E9">
        <w:rPr>
          <w:rFonts w:ascii="Times New Roman" w:hAnsi="Times New Roman"/>
          <w:b/>
          <w:sz w:val="28"/>
          <w:szCs w:val="28"/>
        </w:rPr>
        <w:t>Краеведение: история, традиции, культура Кубани.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75ED" w:rsidRPr="00D377B5" w:rsidRDefault="00E775ED" w:rsidP="00E775ED">
      <w:pPr>
        <w:pStyle w:val="af6"/>
        <w:spacing w:after="0" w:line="240" w:lineRule="auto"/>
        <w:ind w:left="45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75ED" w:rsidRPr="001D29EF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7"/>
          <w:szCs w:val="27"/>
          <w:highlight w:val="yellow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3369"/>
        <w:gridCol w:w="1701"/>
        <w:gridCol w:w="1417"/>
        <w:gridCol w:w="1134"/>
        <w:gridCol w:w="142"/>
        <w:gridCol w:w="2268"/>
      </w:tblGrid>
      <w:tr w:rsidR="00E775ED" w:rsidRPr="00C93741" w:rsidTr="00DE5195">
        <w:tc>
          <w:tcPr>
            <w:tcW w:w="3369" w:type="dxa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 xml:space="preserve">Содержание </w:t>
            </w:r>
          </w:p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>деятельности</w:t>
            </w:r>
          </w:p>
        </w:tc>
        <w:tc>
          <w:tcPr>
            <w:tcW w:w="1701" w:type="dxa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 xml:space="preserve">Форма </w:t>
            </w:r>
          </w:p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>работы</w:t>
            </w:r>
          </w:p>
        </w:tc>
        <w:tc>
          <w:tcPr>
            <w:tcW w:w="1417" w:type="dxa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>Читательская группа</w:t>
            </w:r>
          </w:p>
        </w:tc>
        <w:tc>
          <w:tcPr>
            <w:tcW w:w="1276" w:type="dxa"/>
            <w:gridSpan w:val="2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>Срок исполнения</w:t>
            </w:r>
          </w:p>
        </w:tc>
        <w:tc>
          <w:tcPr>
            <w:tcW w:w="2268" w:type="dxa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 xml:space="preserve">Ответственный </w:t>
            </w:r>
          </w:p>
        </w:tc>
      </w:tr>
      <w:tr w:rsidR="00E775ED" w:rsidRPr="00C93741" w:rsidTr="00DE5195">
        <w:tc>
          <w:tcPr>
            <w:tcW w:w="10031" w:type="dxa"/>
            <w:gridSpan w:val="6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>-историческое</w:t>
            </w:r>
          </w:p>
        </w:tc>
      </w:tr>
      <w:tr w:rsidR="00E775ED" w:rsidRPr="00C93741" w:rsidTr="00DE5195">
        <w:tc>
          <w:tcPr>
            <w:tcW w:w="3369" w:type="dxa"/>
          </w:tcPr>
          <w:p w:rsidR="00E775ED" w:rsidRPr="007D108C" w:rsidRDefault="00E775ED" w:rsidP="00DE5195">
            <w:pPr>
              <w:spacing w:before="100" w:beforeAutospacing="1" w:after="100" w:afterAutospacing="1" w:line="264" w:lineRule="atLeast"/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«Здесь я родился и этим горжусь»</w:t>
            </w:r>
          </w:p>
        </w:tc>
        <w:tc>
          <w:tcPr>
            <w:tcW w:w="1701" w:type="dxa"/>
          </w:tcPr>
          <w:p w:rsidR="00E775ED" w:rsidRPr="007D108C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Выставк</w:t>
            </w:r>
            <w:proofErr w:type="gramStart"/>
            <w:r w:rsidRPr="007D108C">
              <w:rPr>
                <w:color w:val="000000" w:themeColor="text1"/>
                <w:sz w:val="28"/>
                <w:szCs w:val="28"/>
              </w:rPr>
              <w:t>а-</w:t>
            </w:r>
            <w:proofErr w:type="gramEnd"/>
            <w:r w:rsidRPr="007D108C">
              <w:rPr>
                <w:color w:val="000000" w:themeColor="text1"/>
                <w:sz w:val="28"/>
                <w:szCs w:val="28"/>
              </w:rPr>
              <w:t xml:space="preserve"> путеводите</w:t>
            </w:r>
            <w:r w:rsidRPr="007D108C">
              <w:rPr>
                <w:color w:val="000000" w:themeColor="text1"/>
                <w:sz w:val="28"/>
                <w:szCs w:val="28"/>
              </w:rPr>
              <w:lastRenderedPageBreak/>
              <w:t>ль по Краснодарскому краю</w:t>
            </w:r>
          </w:p>
        </w:tc>
        <w:tc>
          <w:tcPr>
            <w:tcW w:w="1417" w:type="dxa"/>
          </w:tcPr>
          <w:p w:rsidR="00E775ED" w:rsidRPr="007D108C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lastRenderedPageBreak/>
              <w:t>Все группы</w:t>
            </w:r>
          </w:p>
        </w:tc>
        <w:tc>
          <w:tcPr>
            <w:tcW w:w="1134" w:type="dxa"/>
          </w:tcPr>
          <w:p w:rsidR="00E775ED" w:rsidRPr="007D108C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7D108C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  <w:p w:rsidR="00E775ED" w:rsidRPr="007D108C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 xml:space="preserve">в </w:t>
            </w:r>
            <w:r w:rsidRPr="007D108C">
              <w:rPr>
                <w:color w:val="000000" w:themeColor="text1"/>
                <w:sz w:val="28"/>
                <w:szCs w:val="28"/>
              </w:rPr>
              <w:lastRenderedPageBreak/>
              <w:t>течение года</w:t>
            </w:r>
          </w:p>
        </w:tc>
        <w:tc>
          <w:tcPr>
            <w:tcW w:w="2410" w:type="dxa"/>
            <w:gridSpan w:val="2"/>
          </w:tcPr>
          <w:p w:rsidR="00E775ED" w:rsidRPr="007D108C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Л.В. Свиридова</w:t>
            </w:r>
            <w:r w:rsidRPr="007D108C">
              <w:rPr>
                <w:color w:val="000000" w:themeColor="text1"/>
                <w:sz w:val="28"/>
                <w:szCs w:val="28"/>
              </w:rPr>
              <w:t>.</w:t>
            </w:r>
          </w:p>
          <w:p w:rsidR="00E775ED" w:rsidRPr="007D108C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C93741" w:rsidTr="00DE5195">
        <w:tc>
          <w:tcPr>
            <w:tcW w:w="3369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lastRenderedPageBreak/>
              <w:t>«Кубанские казаки</w:t>
            </w:r>
            <w:proofErr w:type="gramStart"/>
            <w:r w:rsidRPr="007D108C">
              <w:rPr>
                <w:color w:val="000000" w:themeColor="text1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701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 xml:space="preserve">Выставка </w:t>
            </w:r>
          </w:p>
        </w:tc>
        <w:tc>
          <w:tcPr>
            <w:tcW w:w="1417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1134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4 кв.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09-14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октября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7D108C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2410" w:type="dxa"/>
            <w:gridSpan w:val="2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E257F3" w:rsidTr="00DE5195">
        <w:trPr>
          <w:trHeight w:val="205"/>
        </w:trPr>
        <w:tc>
          <w:tcPr>
            <w:tcW w:w="10031" w:type="dxa"/>
            <w:gridSpan w:val="6"/>
          </w:tcPr>
          <w:p w:rsidR="00E775ED" w:rsidRPr="00C93741" w:rsidRDefault="00E775ED" w:rsidP="00DE5195">
            <w:pPr>
              <w:pStyle w:val="a3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7"/>
                <w:szCs w:val="27"/>
                <w:highlight w:val="yellow"/>
              </w:rPr>
            </w:pPr>
            <w:proofErr w:type="gramStart"/>
            <w:r w:rsidRPr="007D108C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К</w:t>
            </w:r>
            <w:proofErr w:type="gramEnd"/>
            <w:r w:rsidRPr="007D108C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Дню образования Краснодарского края, освобождению Краснодарского края от немецко-фашистских захватчиков и </w:t>
            </w:r>
            <w:r w:rsidRPr="007D108C">
              <w:rPr>
                <w:rFonts w:ascii="Times New Roman" w:hAnsi="Times New Roman"/>
                <w:b/>
                <w:sz w:val="27"/>
                <w:szCs w:val="27"/>
              </w:rPr>
              <w:t>к дню освоения казаками кубанских земель</w:t>
            </w:r>
          </w:p>
        </w:tc>
      </w:tr>
      <w:tr w:rsidR="00E775ED" w:rsidRPr="00E257F3" w:rsidTr="00DE5195">
        <w:trPr>
          <w:trHeight w:val="205"/>
        </w:trPr>
        <w:tc>
          <w:tcPr>
            <w:tcW w:w="3369" w:type="dxa"/>
          </w:tcPr>
          <w:p w:rsidR="00E775ED" w:rsidRPr="005B100E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B100E">
              <w:rPr>
                <w:color w:val="000000"/>
                <w:sz w:val="28"/>
                <w:szCs w:val="28"/>
              </w:rPr>
              <w:t>«</w:t>
            </w:r>
            <w:r w:rsidRPr="009C3DD3">
              <w:rPr>
                <w:b/>
                <w:color w:val="000000" w:themeColor="text1"/>
                <w:sz w:val="28"/>
                <w:szCs w:val="28"/>
              </w:rPr>
              <w:t>«Край боевой славы»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</w:t>
            </w:r>
            <w:r w:rsidRPr="00160C19">
              <w:rPr>
                <w:color w:val="000000" w:themeColor="text1"/>
                <w:sz w:val="28"/>
                <w:szCs w:val="28"/>
              </w:rPr>
              <w:t>итературная композиция</w:t>
            </w:r>
            <w:r>
              <w:rPr>
                <w:color w:val="000000" w:themeColor="text1"/>
                <w:sz w:val="28"/>
                <w:szCs w:val="28"/>
              </w:rPr>
              <w:t xml:space="preserve"> ко дню освобождения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Тихорецкого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района от немецких захватчиков</w:t>
            </w: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1276" w:type="dxa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31.января. 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10.00 у памятника погибшим воинам  в ст.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Хоперская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,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E257F3" w:rsidTr="00DE5195">
        <w:trPr>
          <w:trHeight w:val="205"/>
        </w:trPr>
        <w:tc>
          <w:tcPr>
            <w:tcW w:w="3369" w:type="dxa"/>
          </w:tcPr>
          <w:p w:rsidR="00E775ED" w:rsidRPr="00160C19" w:rsidRDefault="00E775ED" w:rsidP="00DE5195">
            <w:pPr>
              <w:spacing w:before="100" w:beforeAutospacing="1" w:after="100" w:afterAutospacing="1" w:line="299" w:lineRule="atLeast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9C3DD3">
              <w:rPr>
                <w:b/>
                <w:sz w:val="28"/>
                <w:szCs w:val="28"/>
              </w:rPr>
              <w:t>«И мужество, как знамя, пронесли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E775ED" w:rsidRPr="00160C19" w:rsidRDefault="00E775ED" w:rsidP="00DE5195">
            <w:pPr>
              <w:tabs>
                <w:tab w:val="left" w:pos="192"/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Информационный лист</w:t>
            </w:r>
          </w:p>
        </w:tc>
        <w:tc>
          <w:tcPr>
            <w:tcW w:w="1417" w:type="dxa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группы</w:t>
            </w:r>
          </w:p>
        </w:tc>
        <w:tc>
          <w:tcPr>
            <w:tcW w:w="1276" w:type="dxa"/>
            <w:gridSpan w:val="2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20-22 </w:t>
            </w:r>
            <w:r w:rsidRPr="00160C19">
              <w:rPr>
                <w:color w:val="000000" w:themeColor="text1"/>
                <w:sz w:val="28"/>
                <w:szCs w:val="28"/>
              </w:rPr>
              <w:t>июня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2268" w:type="dxa"/>
          </w:tcPr>
          <w:p w:rsidR="00E775ED" w:rsidRPr="00160C19" w:rsidRDefault="00E775ED" w:rsidP="00DE5195">
            <w:pPr>
              <w:tabs>
                <w:tab w:val="left" w:pos="4275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775ED" w:rsidRPr="00E257F3" w:rsidTr="00DE5195">
        <w:trPr>
          <w:trHeight w:val="205"/>
        </w:trPr>
        <w:tc>
          <w:tcPr>
            <w:tcW w:w="3369" w:type="dxa"/>
          </w:tcPr>
          <w:p w:rsidR="00E775ED" w:rsidRPr="00160C19" w:rsidRDefault="00E775ED" w:rsidP="00DE5195">
            <w:pPr>
              <w:spacing w:before="100" w:beforeAutospacing="1" w:after="100" w:afterAutospacing="1" w:line="264" w:lineRule="atLeast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C0052E">
              <w:rPr>
                <w:b/>
                <w:color w:val="000000" w:themeColor="text1"/>
                <w:sz w:val="28"/>
                <w:szCs w:val="28"/>
              </w:rPr>
              <w:t>Славе – не меркнуть. Традициям – жить!»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rStyle w:val="af"/>
                <w:color w:val="000000" w:themeColor="text1"/>
                <w:sz w:val="28"/>
                <w:szCs w:val="28"/>
              </w:rPr>
              <w:t>Краеведческая выставка к 226</w:t>
            </w:r>
            <w:r w:rsidRPr="00160C19">
              <w:rPr>
                <w:rStyle w:val="af"/>
                <w:color w:val="000000" w:themeColor="text1"/>
                <w:sz w:val="28"/>
                <w:szCs w:val="28"/>
              </w:rPr>
              <w:t>-летию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с начала освоения кубанских земель казаками </w:t>
            </w:r>
          </w:p>
        </w:tc>
        <w:tc>
          <w:tcPr>
            <w:tcW w:w="1417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Все категории</w:t>
            </w:r>
          </w:p>
        </w:tc>
        <w:tc>
          <w:tcPr>
            <w:tcW w:w="1276" w:type="dxa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3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кв</w:t>
            </w:r>
            <w:proofErr w:type="spellEnd"/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сентябрь 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года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</w:tc>
        <w:tc>
          <w:tcPr>
            <w:tcW w:w="2268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E257F3" w:rsidTr="00DE5195">
        <w:trPr>
          <w:trHeight w:val="205"/>
        </w:trPr>
        <w:tc>
          <w:tcPr>
            <w:tcW w:w="3369" w:type="dxa"/>
          </w:tcPr>
          <w:p w:rsidR="00E775ED" w:rsidRPr="00160C19" w:rsidRDefault="00E775ED" w:rsidP="00DE5195">
            <w:pPr>
              <w:spacing w:before="100" w:beforeAutospacing="1" w:after="100" w:afterAutospacing="1" w:line="264" w:lineRule="atLeast"/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«</w:t>
            </w:r>
            <w:r w:rsidRPr="003B2983">
              <w:rPr>
                <w:b/>
                <w:color w:val="000000" w:themeColor="text1"/>
                <w:sz w:val="28"/>
                <w:szCs w:val="28"/>
              </w:rPr>
              <w:t>Край моих отцов</w:t>
            </w:r>
            <w:r w:rsidRPr="00160C19">
              <w:rPr>
                <w:color w:val="000000" w:themeColor="text1"/>
                <w:sz w:val="28"/>
                <w:szCs w:val="28"/>
              </w:rPr>
              <w:t>»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Урок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кубановедения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 для малышей ко  Дню образования </w:t>
            </w: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>Краснодарского. Края.</w:t>
            </w:r>
          </w:p>
        </w:tc>
        <w:tc>
          <w:tcPr>
            <w:tcW w:w="1417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 xml:space="preserve">1-4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276" w:type="dxa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3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кв</w:t>
            </w:r>
            <w:proofErr w:type="spellEnd"/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13 сентября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СОШ№</w:t>
            </w: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68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lastRenderedPageBreak/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E257F3" w:rsidTr="00DE5195">
        <w:trPr>
          <w:trHeight w:val="205"/>
        </w:trPr>
        <w:tc>
          <w:tcPr>
            <w:tcW w:w="3369" w:type="dxa"/>
          </w:tcPr>
          <w:p w:rsidR="00E775ED" w:rsidRPr="00C5235D" w:rsidRDefault="00E775ED" w:rsidP="00DE5195">
            <w:pPr>
              <w:spacing w:before="100" w:beforeAutospacing="1" w:after="100" w:afterAutospacing="1" w:line="264" w:lineRule="atLeast"/>
              <w:rPr>
                <w:b/>
                <w:color w:val="000000" w:themeColor="text1"/>
                <w:sz w:val="28"/>
                <w:szCs w:val="28"/>
              </w:rPr>
            </w:pPr>
            <w:r w:rsidRPr="00697DB0">
              <w:rPr>
                <w:color w:val="000000" w:themeColor="text1"/>
                <w:sz w:val="28"/>
                <w:szCs w:val="28"/>
              </w:rPr>
              <w:lastRenderedPageBreak/>
              <w:t>«</w:t>
            </w:r>
            <w:r w:rsidRPr="00C5235D">
              <w:rPr>
                <w:b/>
                <w:color w:val="000000"/>
                <w:sz w:val="28"/>
                <w:szCs w:val="28"/>
              </w:rPr>
              <w:t>Не властны над памятью годы</w:t>
            </w:r>
            <w:r w:rsidRPr="00C5235D">
              <w:rPr>
                <w:b/>
                <w:color w:val="000000" w:themeColor="text1"/>
                <w:sz w:val="28"/>
                <w:szCs w:val="28"/>
              </w:rPr>
              <w:t>»</w:t>
            </w:r>
          </w:p>
          <w:p w:rsidR="00E775ED" w:rsidRPr="00697DB0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Беседа по видеосюжету к 7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-летию </w:t>
            </w: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со</w:t>
            </w:r>
            <w:proofErr w:type="gramEnd"/>
            <w:r w:rsidRPr="00160C19">
              <w:rPr>
                <w:color w:val="000000" w:themeColor="text1"/>
                <w:sz w:val="28"/>
                <w:szCs w:val="28"/>
              </w:rPr>
              <w:t xml:space="preserve"> освобождения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Тихорецкого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 xml:space="preserve"> района от фашизма</w:t>
            </w:r>
          </w:p>
        </w:tc>
        <w:tc>
          <w:tcPr>
            <w:tcW w:w="1417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4 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кл</w:t>
            </w:r>
            <w:proofErr w:type="spellEnd"/>
            <w:r w:rsidRPr="00160C1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4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13 ноября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СОШ№11</w:t>
            </w:r>
          </w:p>
        </w:tc>
        <w:tc>
          <w:tcPr>
            <w:tcW w:w="2268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160C19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C93741" w:rsidTr="00DE5195">
        <w:trPr>
          <w:trHeight w:val="205"/>
        </w:trPr>
        <w:tc>
          <w:tcPr>
            <w:tcW w:w="10031" w:type="dxa"/>
            <w:gridSpan w:val="6"/>
          </w:tcPr>
          <w:p w:rsidR="00E775ED" w:rsidRPr="007D108C" w:rsidRDefault="00E775ED" w:rsidP="00DE5195">
            <w:pPr>
              <w:suppressAutoHyphens/>
              <w:autoSpaceDN w:val="0"/>
              <w:snapToGrid w:val="0"/>
              <w:textAlignment w:val="baseline"/>
              <w:rPr>
                <w:rFonts w:eastAsia="MS Mincho"/>
                <w:b/>
                <w:kern w:val="3"/>
                <w:lang w:eastAsia="zh-CN"/>
              </w:rPr>
            </w:pPr>
            <w:r w:rsidRPr="007D108C">
              <w:rPr>
                <w:rFonts w:eastAsia="MS Mincho"/>
                <w:b/>
                <w:kern w:val="3"/>
                <w:lang w:eastAsia="zh-CN"/>
              </w:rPr>
              <w:t>-литературное</w:t>
            </w:r>
          </w:p>
        </w:tc>
      </w:tr>
      <w:tr w:rsidR="00E775ED" w:rsidRPr="00C93741" w:rsidTr="00DE5195">
        <w:trPr>
          <w:trHeight w:val="205"/>
        </w:trPr>
        <w:tc>
          <w:tcPr>
            <w:tcW w:w="3369" w:type="dxa"/>
          </w:tcPr>
          <w:p w:rsidR="00E775ED" w:rsidRPr="00025ABE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8F361B">
              <w:rPr>
                <w:color w:val="000000" w:themeColor="text1"/>
                <w:sz w:val="28"/>
                <w:szCs w:val="28"/>
              </w:rPr>
              <w:t xml:space="preserve"> «Веселые с</w:t>
            </w:r>
            <w:r>
              <w:rPr>
                <w:color w:val="000000" w:themeColor="text1"/>
                <w:sz w:val="28"/>
                <w:szCs w:val="28"/>
              </w:rPr>
              <w:t>казки для маленьких читателей»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8F361B">
              <w:rPr>
                <w:color w:val="000000" w:themeColor="text1"/>
                <w:sz w:val="28"/>
                <w:szCs w:val="28"/>
              </w:rPr>
              <w:t>Литературная прогулка по произведениям А.С.</w:t>
            </w:r>
            <w:r w:rsidRPr="00025ABE">
              <w:rPr>
                <w:color w:val="000000" w:themeColor="text1"/>
                <w:sz w:val="28"/>
                <w:szCs w:val="28"/>
              </w:rPr>
              <w:t xml:space="preserve"> Пушкина</w:t>
            </w:r>
          </w:p>
        </w:tc>
        <w:tc>
          <w:tcPr>
            <w:tcW w:w="1417" w:type="dxa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КЛО</w:t>
            </w:r>
          </w:p>
        </w:tc>
        <w:tc>
          <w:tcPr>
            <w:tcW w:w="1276" w:type="dxa"/>
            <w:gridSpan w:val="2"/>
          </w:tcPr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Pr="00160C19">
              <w:rPr>
                <w:color w:val="000000" w:themeColor="text1"/>
                <w:sz w:val="28"/>
                <w:szCs w:val="28"/>
              </w:rPr>
              <w:t xml:space="preserve"> кв.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марта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160C19">
              <w:rPr>
                <w:color w:val="000000" w:themeColor="text1"/>
                <w:sz w:val="28"/>
                <w:szCs w:val="28"/>
              </w:rPr>
              <w:t>20</w:t>
            </w:r>
            <w:r>
              <w:rPr>
                <w:color w:val="000000" w:themeColor="text1"/>
                <w:sz w:val="28"/>
                <w:szCs w:val="28"/>
              </w:rPr>
              <w:t>20</w:t>
            </w:r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160C19">
              <w:rPr>
                <w:color w:val="000000" w:themeColor="text1"/>
                <w:sz w:val="28"/>
                <w:szCs w:val="28"/>
              </w:rPr>
              <w:t>СБ</w:t>
            </w:r>
            <w:proofErr w:type="gramEnd"/>
          </w:p>
          <w:p w:rsidR="00E775ED" w:rsidRPr="00160C19" w:rsidRDefault="00E775ED" w:rsidP="00DE519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E775ED" w:rsidRPr="00160C19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Л.В. Свиридова</w:t>
            </w:r>
          </w:p>
        </w:tc>
      </w:tr>
      <w:tr w:rsidR="00E775ED" w:rsidRPr="00C93741" w:rsidTr="00DE5195">
        <w:trPr>
          <w:trHeight w:val="205"/>
        </w:trPr>
        <w:tc>
          <w:tcPr>
            <w:tcW w:w="3369" w:type="dxa"/>
          </w:tcPr>
          <w:p w:rsidR="00E775ED" w:rsidRPr="00C93741" w:rsidRDefault="00E775ED" w:rsidP="00DE5195">
            <w:pPr>
              <w:rPr>
                <w:color w:val="FF0000"/>
                <w:highlight w:val="yellow"/>
              </w:rPr>
            </w:pPr>
          </w:p>
        </w:tc>
        <w:tc>
          <w:tcPr>
            <w:tcW w:w="1701" w:type="dxa"/>
          </w:tcPr>
          <w:p w:rsidR="00E775ED" w:rsidRPr="00C93741" w:rsidRDefault="00E775ED" w:rsidP="00DE5195">
            <w:pPr>
              <w:rPr>
                <w:color w:val="000000"/>
                <w:highlight w:val="yellow"/>
              </w:rPr>
            </w:pPr>
          </w:p>
        </w:tc>
        <w:tc>
          <w:tcPr>
            <w:tcW w:w="1417" w:type="dxa"/>
          </w:tcPr>
          <w:p w:rsidR="00E775ED" w:rsidRPr="00C93741" w:rsidRDefault="00E775ED" w:rsidP="00DE5195">
            <w:pPr>
              <w:rPr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E775ED" w:rsidRPr="00C93741" w:rsidRDefault="00E775ED" w:rsidP="00DE5195">
            <w:pPr>
              <w:rPr>
                <w:color w:val="000000"/>
                <w:highlight w:val="yellow"/>
              </w:rPr>
            </w:pPr>
          </w:p>
        </w:tc>
        <w:tc>
          <w:tcPr>
            <w:tcW w:w="2268" w:type="dxa"/>
          </w:tcPr>
          <w:p w:rsidR="00E775ED" w:rsidRPr="00C93741" w:rsidRDefault="00E775ED" w:rsidP="00DE5195">
            <w:pPr>
              <w:suppressAutoHyphens/>
              <w:autoSpaceDN w:val="0"/>
              <w:snapToGrid w:val="0"/>
              <w:textAlignment w:val="baseline"/>
              <w:rPr>
                <w:rFonts w:eastAsia="MS Mincho"/>
                <w:color w:val="FF0000"/>
                <w:kern w:val="3"/>
                <w:highlight w:val="yellow"/>
                <w:lang w:eastAsia="zh-CN"/>
              </w:rPr>
            </w:pPr>
          </w:p>
        </w:tc>
      </w:tr>
      <w:tr w:rsidR="00E775ED" w:rsidRPr="00C93741" w:rsidTr="00DE5195">
        <w:trPr>
          <w:trHeight w:val="205"/>
        </w:trPr>
        <w:tc>
          <w:tcPr>
            <w:tcW w:w="10031" w:type="dxa"/>
            <w:gridSpan w:val="6"/>
          </w:tcPr>
          <w:p w:rsidR="00E775ED" w:rsidRPr="007D108C" w:rsidRDefault="00E775ED" w:rsidP="00DE5195">
            <w:pPr>
              <w:suppressAutoHyphens/>
              <w:autoSpaceDN w:val="0"/>
              <w:snapToGrid w:val="0"/>
              <w:textAlignment w:val="baseline"/>
              <w:rPr>
                <w:rFonts w:eastAsia="MS Mincho"/>
                <w:b/>
                <w:kern w:val="3"/>
                <w:lang w:eastAsia="zh-CN"/>
              </w:rPr>
            </w:pPr>
            <w:r w:rsidRPr="007D108C">
              <w:rPr>
                <w:rFonts w:eastAsia="MS Mincho"/>
                <w:b/>
                <w:kern w:val="3"/>
                <w:lang w:eastAsia="zh-CN"/>
              </w:rPr>
              <w:t>-эстетическое</w:t>
            </w:r>
          </w:p>
        </w:tc>
      </w:tr>
      <w:tr w:rsidR="00E775ED" w:rsidRPr="00C93741" w:rsidTr="00DE5195">
        <w:trPr>
          <w:trHeight w:val="205"/>
        </w:trPr>
        <w:tc>
          <w:tcPr>
            <w:tcW w:w="3369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«Символы родного края»</w:t>
            </w:r>
          </w:p>
        </w:tc>
        <w:tc>
          <w:tcPr>
            <w:tcW w:w="1701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Беседа у выставки ко Дню символов Краснодарского края</w:t>
            </w:r>
          </w:p>
        </w:tc>
        <w:tc>
          <w:tcPr>
            <w:tcW w:w="1417" w:type="dxa"/>
          </w:tcPr>
          <w:p w:rsidR="00E775ED" w:rsidRPr="007D108C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Все категории</w:t>
            </w:r>
          </w:p>
          <w:p w:rsidR="00E775ED" w:rsidRPr="007D108C" w:rsidRDefault="00E775ED" w:rsidP="00DE5195">
            <w:pPr>
              <w:tabs>
                <w:tab w:val="left" w:pos="427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2 кв.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11июня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2020</w:t>
            </w:r>
          </w:p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>СП</w:t>
            </w:r>
          </w:p>
        </w:tc>
        <w:tc>
          <w:tcPr>
            <w:tcW w:w="2268" w:type="dxa"/>
          </w:tcPr>
          <w:p w:rsidR="00E775ED" w:rsidRPr="007D108C" w:rsidRDefault="00E775ED" w:rsidP="00DE5195">
            <w:pPr>
              <w:rPr>
                <w:color w:val="000000" w:themeColor="text1"/>
                <w:sz w:val="28"/>
                <w:szCs w:val="28"/>
              </w:rPr>
            </w:pPr>
            <w:r w:rsidRPr="007D108C">
              <w:rPr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7D108C">
              <w:rPr>
                <w:color w:val="000000" w:themeColor="text1"/>
                <w:sz w:val="28"/>
                <w:szCs w:val="28"/>
              </w:rPr>
              <w:t>Мишенчук</w:t>
            </w:r>
            <w:proofErr w:type="spellEnd"/>
          </w:p>
        </w:tc>
      </w:tr>
      <w:tr w:rsidR="00E775ED" w:rsidRPr="00E05C72" w:rsidTr="00DE5195">
        <w:trPr>
          <w:trHeight w:val="205"/>
        </w:trPr>
        <w:tc>
          <w:tcPr>
            <w:tcW w:w="10031" w:type="dxa"/>
            <w:gridSpan w:val="6"/>
          </w:tcPr>
          <w:p w:rsidR="00E775ED" w:rsidRPr="007D108C" w:rsidRDefault="00E775ED" w:rsidP="00DE5195">
            <w:pPr>
              <w:rPr>
                <w:b/>
              </w:rPr>
            </w:pPr>
            <w:r w:rsidRPr="007D108C">
              <w:rPr>
                <w:b/>
              </w:rPr>
              <w:t>- экологическое</w:t>
            </w:r>
          </w:p>
        </w:tc>
      </w:tr>
      <w:tr w:rsidR="00E775ED" w:rsidRPr="00E05C72" w:rsidTr="00DE5195">
        <w:trPr>
          <w:trHeight w:val="205"/>
        </w:trPr>
        <w:tc>
          <w:tcPr>
            <w:tcW w:w="3369" w:type="dxa"/>
          </w:tcPr>
          <w:p w:rsidR="00E775ED" w:rsidRDefault="00E775ED" w:rsidP="00DE5195">
            <w:pPr>
              <w:jc w:val="center"/>
              <w:rPr>
                <w:sz w:val="28"/>
              </w:rPr>
            </w:pPr>
            <w:r w:rsidRPr="001F6A93">
              <w:rPr>
                <w:sz w:val="28"/>
              </w:rPr>
              <w:t>«</w:t>
            </w:r>
            <w:r w:rsidRPr="007D78F1">
              <w:rPr>
                <w:b/>
                <w:color w:val="000000" w:themeColor="text1"/>
                <w:sz w:val="28"/>
                <w:szCs w:val="28"/>
              </w:rPr>
              <w:t xml:space="preserve">Береги свою планету – ведь </w:t>
            </w:r>
            <w:proofErr w:type="gramStart"/>
            <w:r w:rsidRPr="007D78F1">
              <w:rPr>
                <w:b/>
                <w:color w:val="000000" w:themeColor="text1"/>
                <w:sz w:val="28"/>
                <w:szCs w:val="28"/>
              </w:rPr>
              <w:t>другой</w:t>
            </w:r>
            <w:proofErr w:type="gramEnd"/>
            <w:r w:rsidRPr="007D78F1">
              <w:rPr>
                <w:b/>
                <w:color w:val="000000" w:themeColor="text1"/>
                <w:sz w:val="28"/>
                <w:szCs w:val="28"/>
              </w:rPr>
              <w:t xml:space="preserve"> похожей нету</w:t>
            </w:r>
            <w:r w:rsidRPr="001F6A93">
              <w:rPr>
                <w:sz w:val="28"/>
              </w:rPr>
              <w:t>»</w:t>
            </w:r>
          </w:p>
          <w:p w:rsidR="00E775ED" w:rsidRPr="001F6A93" w:rsidRDefault="00E775ED" w:rsidP="00DE5195">
            <w:pPr>
              <w:jc w:val="center"/>
              <w:rPr>
                <w:sz w:val="28"/>
              </w:rPr>
            </w:pPr>
            <w:r w:rsidRPr="001F6A93">
              <w:rPr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E775ED" w:rsidRPr="001F6A93" w:rsidRDefault="00E775ED" w:rsidP="00DE5195">
            <w:pPr>
              <w:jc w:val="center"/>
              <w:rPr>
                <w:sz w:val="28"/>
              </w:rPr>
            </w:pPr>
            <w:r w:rsidRPr="001F6A93">
              <w:rPr>
                <w:sz w:val="28"/>
              </w:rPr>
              <w:t>Выставка-</w:t>
            </w:r>
          </w:p>
          <w:p w:rsidR="00E775ED" w:rsidRPr="001F6A93" w:rsidRDefault="00E775ED" w:rsidP="00DE5195">
            <w:pPr>
              <w:jc w:val="center"/>
              <w:rPr>
                <w:sz w:val="28"/>
              </w:rPr>
            </w:pPr>
            <w:r w:rsidRPr="001F6A93">
              <w:rPr>
                <w:sz w:val="28"/>
              </w:rPr>
              <w:t>просмотр</w:t>
            </w:r>
          </w:p>
        </w:tc>
        <w:tc>
          <w:tcPr>
            <w:tcW w:w="1417" w:type="dxa"/>
          </w:tcPr>
          <w:p w:rsidR="00E775ED" w:rsidRPr="001F6A93" w:rsidRDefault="00E775ED" w:rsidP="00DE51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 группы</w:t>
            </w:r>
          </w:p>
        </w:tc>
        <w:tc>
          <w:tcPr>
            <w:tcW w:w="1276" w:type="dxa"/>
            <w:gridSpan w:val="2"/>
          </w:tcPr>
          <w:p w:rsidR="00E775ED" w:rsidRPr="001F6A93" w:rsidRDefault="00E775ED" w:rsidP="00DE519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течени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года</w:t>
            </w:r>
          </w:p>
        </w:tc>
        <w:tc>
          <w:tcPr>
            <w:tcW w:w="2268" w:type="dxa"/>
          </w:tcPr>
          <w:p w:rsidR="00E775ED" w:rsidRPr="00E05C72" w:rsidRDefault="00E775ED" w:rsidP="00DE5195">
            <w:pPr>
              <w:suppressAutoHyphens/>
              <w:snapToGrid w:val="0"/>
              <w:textAlignment w:val="baseline"/>
              <w:rPr>
                <w:rFonts w:eastAsia="Arial"/>
                <w:kern w:val="1"/>
              </w:rPr>
            </w:pPr>
            <w:r>
              <w:rPr>
                <w:rFonts w:eastAsia="Arial"/>
                <w:kern w:val="1"/>
              </w:rPr>
              <w:t>Свиридова Л.В.</w:t>
            </w:r>
          </w:p>
        </w:tc>
      </w:tr>
    </w:tbl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color w:val="FF0000"/>
          <w:sz w:val="28"/>
          <w:szCs w:val="28"/>
        </w:rPr>
      </w:pPr>
      <w:r w:rsidRPr="00160C19">
        <w:rPr>
          <w:sz w:val="28"/>
          <w:szCs w:val="28"/>
        </w:rPr>
        <w:t>Основным  направлением  кра</w:t>
      </w:r>
      <w:r>
        <w:rPr>
          <w:sz w:val="28"/>
          <w:szCs w:val="28"/>
        </w:rPr>
        <w:t>еведческой  деятельности  в  2020</w:t>
      </w:r>
      <w:r w:rsidRPr="00160C19">
        <w:rPr>
          <w:sz w:val="28"/>
          <w:szCs w:val="28"/>
        </w:rPr>
        <w:t xml:space="preserve"> году  планируется – Освобождение Краснодарского края от фашистских захватчиков                                                                                                 -   оформление  книжной  выставки  «Битва за Кавказ»                                              </w:t>
      </w:r>
      <w:r w:rsidRPr="00160C19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 течение года</w:t>
      </w:r>
      <w:r w:rsidRPr="00160C19">
        <w:rPr>
          <w:i/>
          <w:sz w:val="28"/>
          <w:szCs w:val="28"/>
        </w:rPr>
        <w:t>);</w:t>
      </w:r>
      <w:r w:rsidRPr="00160C19">
        <w:rPr>
          <w:sz w:val="28"/>
          <w:szCs w:val="28"/>
        </w:rPr>
        <w:t xml:space="preserve">                                                                                                                           -  одной  из  составляющих  базы  данных  «Краеведение»  будет  папка  «Они ковали Победу»  </w:t>
      </w:r>
      <w:r w:rsidRPr="00160C19">
        <w:rPr>
          <w:i/>
          <w:sz w:val="28"/>
          <w:szCs w:val="28"/>
        </w:rPr>
        <w:t>(в течение года)</w:t>
      </w:r>
      <w:r w:rsidRPr="00160C19">
        <w:rPr>
          <w:sz w:val="28"/>
          <w:szCs w:val="28"/>
        </w:rPr>
        <w:t xml:space="preserve">;                                                                       -  </w:t>
      </w:r>
    </w:p>
    <w:p w:rsidR="00E775ED" w:rsidRPr="00160C19" w:rsidRDefault="00E775ED" w:rsidP="00E775ED">
      <w:pPr>
        <w:jc w:val="both"/>
        <w:rPr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3.5. Выпуск краеведческих изданий, электронных презентаций. </w:t>
      </w:r>
    </w:p>
    <w:p w:rsidR="00E775ED" w:rsidRPr="00160C19" w:rsidRDefault="00E775ED" w:rsidP="00E775ED">
      <w:pPr>
        <w:autoSpaceDE w:val="0"/>
        <w:autoSpaceDN w:val="0"/>
        <w:adjustRightInd w:val="0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160C19">
        <w:rPr>
          <w:sz w:val="28"/>
          <w:szCs w:val="28"/>
        </w:rPr>
        <w:t>Подготовить презентации: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160C19">
        <w:rPr>
          <w:sz w:val="28"/>
          <w:szCs w:val="28"/>
        </w:rPr>
        <w:t>-«</w:t>
      </w:r>
      <w:r>
        <w:rPr>
          <w:sz w:val="28"/>
          <w:szCs w:val="28"/>
        </w:rPr>
        <w:t>Холодный</w:t>
      </w:r>
      <w:r w:rsidRPr="00160C19">
        <w:rPr>
          <w:sz w:val="28"/>
          <w:szCs w:val="28"/>
        </w:rPr>
        <w:t xml:space="preserve">, памятный февраль» </w:t>
      </w:r>
      <w:proofErr w:type="gramStart"/>
      <w:r w:rsidRPr="00160C19">
        <w:rPr>
          <w:sz w:val="28"/>
          <w:szCs w:val="28"/>
        </w:rPr>
        <w:t>-ф</w:t>
      </w:r>
      <w:proofErr w:type="gramEnd"/>
      <w:r w:rsidRPr="00160C19">
        <w:rPr>
          <w:sz w:val="28"/>
          <w:szCs w:val="28"/>
        </w:rPr>
        <w:t>евраль;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lastRenderedPageBreak/>
        <w:t xml:space="preserve">«Краеведение – прекрасная школа воспитания гражданственности» </w:t>
      </w:r>
      <w:r w:rsidRPr="00160C19">
        <w:rPr>
          <w:sz w:val="28"/>
          <w:szCs w:val="28"/>
        </w:rPr>
        <w:t>- сентябрь.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3.6. Раскрытие и продвижение краеведческих фондов, в том числе создание виртуальных выставок и музеев. 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Краеведческий фонд выделен на отдельный стеллаж в библиотеке. Имеется выставочный стеллаж «Краснодарский кра</w:t>
      </w:r>
      <w:proofErr w:type="gramStart"/>
      <w:r w:rsidRPr="00160C19">
        <w:rPr>
          <w:color w:val="000000" w:themeColor="text1"/>
          <w:sz w:val="28"/>
          <w:szCs w:val="28"/>
        </w:rPr>
        <w:t>й-</w:t>
      </w:r>
      <w:proofErr w:type="gramEnd"/>
      <w:r w:rsidRPr="00160C19">
        <w:rPr>
          <w:color w:val="000000" w:themeColor="text1"/>
          <w:sz w:val="28"/>
          <w:szCs w:val="28"/>
        </w:rPr>
        <w:t xml:space="preserve"> настоящий рай», полка «Кубанские писатели для детей», постоянно действующая выставка - экспозиция  «Мой край родной казачий». 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3.7. Создание в муниципальных библиотеках историко-краеведческих мини-музеев, краеведческих и этнографических комнат и уголков и т.п. 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В библиотеке имеется этнографический уголок, раскрывающий понятия традиционной народной культуры Кубани.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3.8. Краткие выводы по разделу. Перспективные направления развития краеведческой деятельности территории.</w:t>
      </w:r>
    </w:p>
    <w:p w:rsidR="00E775ED" w:rsidRPr="00160C19" w:rsidRDefault="00E775ED" w:rsidP="00E775ED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775ED" w:rsidRPr="00C5235D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Для развития  краеведческой деятельности библиотеки привлечь средства местного бюджета  для  приобретения литературы  этнографического и культурно-просветительского направлений.  Работать в тесном контакте с учителями </w:t>
      </w:r>
      <w:proofErr w:type="spellStart"/>
      <w:r w:rsidRPr="00160C19">
        <w:rPr>
          <w:color w:val="000000" w:themeColor="text1"/>
          <w:sz w:val="28"/>
          <w:szCs w:val="28"/>
        </w:rPr>
        <w:t>кубановедения</w:t>
      </w:r>
      <w:proofErr w:type="spellEnd"/>
      <w:r w:rsidRPr="00160C19">
        <w:rPr>
          <w:color w:val="000000" w:themeColor="text1"/>
          <w:sz w:val="28"/>
          <w:szCs w:val="28"/>
        </w:rPr>
        <w:t xml:space="preserve">  МБОУ СОШ № 11 ст. </w:t>
      </w:r>
      <w:proofErr w:type="spellStart"/>
      <w:r w:rsidRPr="00160C19">
        <w:rPr>
          <w:color w:val="000000" w:themeColor="text1"/>
          <w:sz w:val="28"/>
          <w:szCs w:val="28"/>
        </w:rPr>
        <w:t>Хоперской</w:t>
      </w:r>
      <w:proofErr w:type="spellEnd"/>
      <w:r w:rsidRPr="00160C19">
        <w:rPr>
          <w:color w:val="000000" w:themeColor="text1"/>
          <w:sz w:val="28"/>
          <w:szCs w:val="28"/>
        </w:rPr>
        <w:t xml:space="preserve"> и руководителем этнографического школьного музея ш</w:t>
      </w:r>
      <w:r>
        <w:rPr>
          <w:color w:val="000000" w:themeColor="text1"/>
          <w:sz w:val="28"/>
          <w:szCs w:val="28"/>
        </w:rPr>
        <w:t>колы. В работе библиотеки на 2020</w:t>
      </w:r>
      <w:r w:rsidRPr="00160C19">
        <w:rPr>
          <w:color w:val="000000" w:themeColor="text1"/>
          <w:sz w:val="28"/>
          <w:szCs w:val="28"/>
        </w:rPr>
        <w:t xml:space="preserve"> год использовать такие формы как  музейный урок, </w:t>
      </w:r>
      <w:proofErr w:type="spellStart"/>
      <w:r w:rsidRPr="00160C19">
        <w:rPr>
          <w:color w:val="000000" w:themeColor="text1"/>
          <w:sz w:val="28"/>
          <w:szCs w:val="28"/>
        </w:rPr>
        <w:t>видеопутешествие</w:t>
      </w:r>
      <w:proofErr w:type="spellEnd"/>
      <w:r w:rsidRPr="00160C19">
        <w:rPr>
          <w:color w:val="000000" w:themeColor="text1"/>
          <w:sz w:val="28"/>
          <w:szCs w:val="28"/>
        </w:rPr>
        <w:t xml:space="preserve"> по краю, виртуальные экскурсии</w:t>
      </w:r>
      <w:proofErr w:type="gramStart"/>
      <w:r w:rsidRPr="00160C19">
        <w:rPr>
          <w:color w:val="000000" w:themeColor="text1"/>
          <w:sz w:val="28"/>
          <w:szCs w:val="28"/>
        </w:rPr>
        <w:t xml:space="preserve"> ,</w:t>
      </w:r>
      <w:proofErr w:type="gramEnd"/>
      <w:r w:rsidRPr="00160C19">
        <w:rPr>
          <w:color w:val="000000" w:themeColor="text1"/>
          <w:sz w:val="28"/>
          <w:szCs w:val="28"/>
        </w:rPr>
        <w:t xml:space="preserve"> </w:t>
      </w:r>
      <w:proofErr w:type="spellStart"/>
      <w:r w:rsidRPr="00160C19">
        <w:rPr>
          <w:color w:val="000000" w:themeColor="text1"/>
          <w:sz w:val="28"/>
          <w:szCs w:val="28"/>
        </w:rPr>
        <w:t>слайдшоу</w:t>
      </w:r>
      <w:proofErr w:type="spellEnd"/>
      <w:r w:rsidRPr="00160C19">
        <w:rPr>
          <w:color w:val="000000" w:themeColor="text1"/>
          <w:sz w:val="28"/>
          <w:szCs w:val="28"/>
        </w:rPr>
        <w:t>, радиогазеты для развития у детей интереса к истории и культуре родного края.</w:t>
      </w: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76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Pr="00160C19">
        <w:rPr>
          <w:rFonts w:ascii="Times New Roman" w:hAnsi="Times New Roman"/>
          <w:b/>
          <w:color w:val="000000" w:themeColor="text1"/>
          <w:sz w:val="28"/>
          <w:szCs w:val="28"/>
        </w:rPr>
        <w:t>4.ВНЕШНЯЯ ДЕЯТЕЛЬНОСТЬ БИБЛИОТЕК</w:t>
      </w:r>
    </w:p>
    <w:p w:rsidR="00E775ED" w:rsidRPr="00160C19" w:rsidRDefault="00E775ED" w:rsidP="00E775ED">
      <w:pPr>
        <w:pStyle w:val="a3"/>
        <w:spacing w:line="276" w:lineRule="auto"/>
        <w:ind w:firstLine="567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4.1. Библиотеки и социальное партнерство (творческие контакты и партнерские отношения с органами власти,  государственными и другими общественными организациями и структурами, межбиблиотечное взаимодействие).</w:t>
      </w: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775ED" w:rsidRPr="00160C19" w:rsidRDefault="00E775ED" w:rsidP="00E775ED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 2020</w:t>
      </w:r>
      <w:r w:rsidRPr="00160C19">
        <w:rPr>
          <w:sz w:val="28"/>
          <w:szCs w:val="28"/>
        </w:rPr>
        <w:t xml:space="preserve">  году  планируется  укреплять  творческие  контакты  и  партнёрские  отношения:</w:t>
      </w:r>
    </w:p>
    <w:p w:rsidR="00E775ED" w:rsidRPr="00160C19" w:rsidRDefault="00E775ED" w:rsidP="00E775ED">
      <w:pPr>
        <w:ind w:firstLine="360"/>
        <w:rPr>
          <w:sz w:val="28"/>
          <w:szCs w:val="28"/>
        </w:rPr>
      </w:pPr>
      <w:r w:rsidRPr="00160C19">
        <w:rPr>
          <w:sz w:val="28"/>
          <w:szCs w:val="28"/>
        </w:rPr>
        <w:t>-  со  станичным  Домом  Культуры  (директор  И</w:t>
      </w:r>
      <w:r>
        <w:rPr>
          <w:sz w:val="28"/>
          <w:szCs w:val="28"/>
        </w:rPr>
        <w:t>.</w:t>
      </w:r>
      <w:r w:rsidRPr="00160C19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Pr="00160C19">
        <w:rPr>
          <w:sz w:val="28"/>
          <w:szCs w:val="28"/>
        </w:rPr>
        <w:t xml:space="preserve"> </w:t>
      </w:r>
      <w:proofErr w:type="spellStart"/>
      <w:r w:rsidRPr="00160C19">
        <w:rPr>
          <w:sz w:val="28"/>
          <w:szCs w:val="28"/>
        </w:rPr>
        <w:t>Вощанко</w:t>
      </w:r>
      <w:proofErr w:type="spellEnd"/>
      <w:r w:rsidRPr="00160C19">
        <w:rPr>
          <w:sz w:val="28"/>
          <w:szCs w:val="28"/>
        </w:rPr>
        <w:t>),  -  проведение  совместных мероприятий;</w:t>
      </w:r>
    </w:p>
    <w:p w:rsidR="00E775ED" w:rsidRPr="00160C19" w:rsidRDefault="00E775ED" w:rsidP="00E775ED">
      <w:pPr>
        <w:ind w:firstLine="360"/>
        <w:rPr>
          <w:sz w:val="28"/>
          <w:szCs w:val="28"/>
        </w:rPr>
      </w:pPr>
      <w:r w:rsidRPr="00160C19">
        <w:rPr>
          <w:sz w:val="28"/>
          <w:szCs w:val="28"/>
        </w:rPr>
        <w:t xml:space="preserve">-  с  детским  садом  «Ручеек»  (заведующая  </w:t>
      </w:r>
      <w:r>
        <w:rPr>
          <w:sz w:val="28"/>
          <w:szCs w:val="28"/>
        </w:rPr>
        <w:t>В.Ф. Вишнякова</w:t>
      </w:r>
      <w:r w:rsidRPr="00160C19">
        <w:rPr>
          <w:sz w:val="28"/>
          <w:szCs w:val="28"/>
        </w:rPr>
        <w:t>)  -  активизация  работы  передвижной библиотеки, проведение  совместных  мероприятий;</w:t>
      </w:r>
    </w:p>
    <w:p w:rsidR="00E775ED" w:rsidRPr="00160C19" w:rsidRDefault="00E775ED" w:rsidP="00E775ED">
      <w:pPr>
        <w:ind w:firstLine="360"/>
        <w:rPr>
          <w:sz w:val="28"/>
          <w:szCs w:val="28"/>
        </w:rPr>
      </w:pPr>
      <w:r w:rsidRPr="00160C19">
        <w:rPr>
          <w:sz w:val="28"/>
          <w:szCs w:val="28"/>
        </w:rPr>
        <w:t xml:space="preserve">-    со  средней  общеобразовательной  школой  № 11  (директор  </w:t>
      </w:r>
      <w:r>
        <w:rPr>
          <w:sz w:val="28"/>
          <w:szCs w:val="28"/>
        </w:rPr>
        <w:t>Н.М. Асташова</w:t>
      </w:r>
      <w:r w:rsidRPr="00160C19">
        <w:rPr>
          <w:sz w:val="28"/>
          <w:szCs w:val="28"/>
        </w:rPr>
        <w:t>,  заместитель  директ</w:t>
      </w:r>
      <w:r>
        <w:rPr>
          <w:sz w:val="28"/>
          <w:szCs w:val="28"/>
        </w:rPr>
        <w:t xml:space="preserve">ора  по  воспитательной  работе С.А. </w:t>
      </w:r>
      <w:proofErr w:type="spellStart"/>
      <w:r>
        <w:rPr>
          <w:sz w:val="28"/>
          <w:szCs w:val="28"/>
        </w:rPr>
        <w:t>Якуба</w:t>
      </w:r>
      <w:proofErr w:type="spellEnd"/>
      <w:r w:rsidRPr="00160C19">
        <w:rPr>
          <w:sz w:val="28"/>
          <w:szCs w:val="28"/>
        </w:rPr>
        <w:t>) -  проведение  совместных мероприятий,  организация  летнего  чтения  по  программе;</w:t>
      </w:r>
    </w:p>
    <w:p w:rsidR="00E775ED" w:rsidRPr="00160C19" w:rsidRDefault="00E775ED" w:rsidP="00E775ED">
      <w:pPr>
        <w:ind w:firstLine="360"/>
        <w:rPr>
          <w:sz w:val="28"/>
          <w:szCs w:val="28"/>
        </w:rPr>
      </w:pPr>
      <w:r w:rsidRPr="00160C19">
        <w:rPr>
          <w:sz w:val="28"/>
          <w:szCs w:val="28"/>
        </w:rPr>
        <w:t xml:space="preserve">-  с  администрацией  </w:t>
      </w:r>
      <w:proofErr w:type="spellStart"/>
      <w:r w:rsidRPr="00160C19">
        <w:rPr>
          <w:sz w:val="28"/>
          <w:szCs w:val="28"/>
        </w:rPr>
        <w:t>Хоперского</w:t>
      </w:r>
      <w:proofErr w:type="spellEnd"/>
      <w:r w:rsidRPr="00160C19">
        <w:rPr>
          <w:sz w:val="28"/>
          <w:szCs w:val="28"/>
        </w:rPr>
        <w:t xml:space="preserve">   сельского  поселения  (глава  </w:t>
      </w:r>
      <w:proofErr w:type="spellStart"/>
      <w:r w:rsidRPr="00160C19">
        <w:rPr>
          <w:sz w:val="28"/>
          <w:szCs w:val="28"/>
        </w:rPr>
        <w:t>Хоперского</w:t>
      </w:r>
      <w:proofErr w:type="spellEnd"/>
      <w:r w:rsidRPr="00160C19">
        <w:rPr>
          <w:sz w:val="28"/>
          <w:szCs w:val="28"/>
        </w:rPr>
        <w:t xml:space="preserve">  сельского  поселения  С.Ю. </w:t>
      </w:r>
      <w:proofErr w:type="spellStart"/>
      <w:r w:rsidRPr="00160C19">
        <w:rPr>
          <w:sz w:val="28"/>
          <w:szCs w:val="28"/>
        </w:rPr>
        <w:t>Писанов</w:t>
      </w:r>
      <w:proofErr w:type="spellEnd"/>
      <w:r w:rsidRPr="00160C19">
        <w:rPr>
          <w:sz w:val="28"/>
          <w:szCs w:val="28"/>
        </w:rPr>
        <w:t>) -  проведение  совместных мероприятий,  информирование  населения  о работе  администрации  сельского  поселения,  размещение документов  администрации поселения  на информационном стенде.</w:t>
      </w:r>
    </w:p>
    <w:p w:rsidR="00E775ED" w:rsidRPr="00160C19" w:rsidRDefault="00E775ED" w:rsidP="00E775ED">
      <w:pPr>
        <w:ind w:firstLine="360"/>
        <w:rPr>
          <w:sz w:val="28"/>
          <w:szCs w:val="28"/>
        </w:rPr>
      </w:pPr>
      <w:r w:rsidRPr="00160C19">
        <w:rPr>
          <w:sz w:val="28"/>
          <w:szCs w:val="28"/>
        </w:rPr>
        <w:t>Планируется также продолжить обслуживание  по  МБА – получение  литературы  во  временное  пользование  из других библиотек (по запросам пользователей)  и  выдача  литературы  во  временное  пользование  в  другие  библиотеки  (по запросам);  ведение  соответствующей  документации.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4.2. Поддержка библиотек местным сообществом. Участие общественности в управлении библиотеками, попечительские, читательские советы, привлечение библиотечных активов, волонтеров.</w:t>
      </w: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Привлекать активных читателей, волонтеров к </w:t>
      </w:r>
      <w:proofErr w:type="spellStart"/>
      <w:r w:rsidRPr="00160C19">
        <w:rPr>
          <w:sz w:val="28"/>
          <w:szCs w:val="28"/>
        </w:rPr>
        <w:t>книгоношеству</w:t>
      </w:r>
      <w:proofErr w:type="spellEnd"/>
      <w:r w:rsidRPr="00160C19">
        <w:rPr>
          <w:sz w:val="28"/>
          <w:szCs w:val="28"/>
        </w:rPr>
        <w:t>, к мелкому ремонту мебели, к подготовке и проведению массовых мероприятий, электронной рекламе книг – Весь период.</w:t>
      </w:r>
    </w:p>
    <w:p w:rsidR="00E775ED" w:rsidRPr="00160C19" w:rsidRDefault="00E775ED" w:rsidP="00E775ED">
      <w:pPr>
        <w:ind w:firstLine="851"/>
        <w:jc w:val="both"/>
        <w:rPr>
          <w:b/>
          <w:i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4.3. Рекламно-информационная деятельность. </w:t>
      </w: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*Размещать информацию о деятельности библиотек на сайте местной администрации.</w:t>
      </w:r>
    </w:p>
    <w:p w:rsidR="00E775ED" w:rsidRPr="00160C19" w:rsidRDefault="00E775ED" w:rsidP="00E775ED">
      <w:pPr>
        <w:ind w:firstLine="851"/>
        <w:jc w:val="both"/>
        <w:rPr>
          <w:b/>
          <w:sz w:val="28"/>
          <w:szCs w:val="28"/>
        </w:rPr>
      </w:pPr>
      <w:r w:rsidRPr="00160C19">
        <w:rPr>
          <w:sz w:val="28"/>
          <w:szCs w:val="28"/>
        </w:rPr>
        <w:t xml:space="preserve">*Для рекламы библиотеки продолжать разработать </w:t>
      </w:r>
      <w:r w:rsidRPr="00160C19">
        <w:rPr>
          <w:rStyle w:val="af"/>
          <w:b w:val="0"/>
          <w:sz w:val="28"/>
          <w:szCs w:val="28"/>
          <w:u w:val="single"/>
        </w:rPr>
        <w:t>виды печатной рекламы:</w:t>
      </w:r>
      <w:r w:rsidRPr="00160C19">
        <w:rPr>
          <w:rStyle w:val="af"/>
          <w:b w:val="0"/>
          <w:sz w:val="28"/>
          <w:szCs w:val="28"/>
        </w:rPr>
        <w:t xml:space="preserve"> листовки, афиши, буклеты, проспекты, сборники, пресс-релизы.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*Для рекламы художественной литературы выпустить информационные закладки «Героическое освобождение </w:t>
      </w:r>
      <w:r>
        <w:rPr>
          <w:sz w:val="28"/>
          <w:szCs w:val="28"/>
        </w:rPr>
        <w:t>Ленинграда»,  к 76</w:t>
      </w:r>
      <w:r w:rsidRPr="00160C19">
        <w:rPr>
          <w:sz w:val="28"/>
          <w:szCs w:val="28"/>
        </w:rPr>
        <w:t>-</w:t>
      </w:r>
      <w:r w:rsidRPr="00160C19">
        <w:rPr>
          <w:sz w:val="28"/>
          <w:szCs w:val="28"/>
        </w:rPr>
        <w:lastRenderedPageBreak/>
        <w:t xml:space="preserve">летию освобождения </w:t>
      </w:r>
      <w:r>
        <w:rPr>
          <w:sz w:val="28"/>
          <w:szCs w:val="28"/>
        </w:rPr>
        <w:t>Ленинграда</w:t>
      </w:r>
      <w:r w:rsidRPr="00CE4013">
        <w:rPr>
          <w:sz w:val="28"/>
          <w:szCs w:val="28"/>
        </w:rPr>
        <w:t xml:space="preserve"> </w:t>
      </w:r>
      <w:r w:rsidRPr="00160C19">
        <w:rPr>
          <w:sz w:val="28"/>
          <w:szCs w:val="28"/>
        </w:rPr>
        <w:t>от фашистских захватчиков</w:t>
      </w:r>
      <w:r>
        <w:rPr>
          <w:sz w:val="28"/>
          <w:szCs w:val="28"/>
        </w:rPr>
        <w:t>, полное снятие блокады, к 15</w:t>
      </w:r>
      <w:r w:rsidRPr="00160C19">
        <w:rPr>
          <w:sz w:val="28"/>
          <w:szCs w:val="28"/>
        </w:rPr>
        <w:t xml:space="preserve">0-летию со дня рождения </w:t>
      </w:r>
      <w:r>
        <w:rPr>
          <w:sz w:val="28"/>
          <w:szCs w:val="28"/>
        </w:rPr>
        <w:t xml:space="preserve"> И. Бунина, к  году Памяти и Славы.</w:t>
      </w:r>
    </w:p>
    <w:p w:rsidR="00E775ED" w:rsidRPr="00CF19B4" w:rsidRDefault="00E775ED" w:rsidP="00E775ED">
      <w:pPr>
        <w:pStyle w:val="af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</w:t>
      </w:r>
      <w:r w:rsidRPr="00CF19B4">
        <w:rPr>
          <w:rFonts w:ascii="Times New Roman" w:hAnsi="Times New Roman"/>
          <w:sz w:val="28"/>
          <w:szCs w:val="28"/>
        </w:rPr>
        <w:t xml:space="preserve">еклама деятельности любительских объединений библиотеки </w:t>
      </w:r>
      <w:r w:rsidRPr="00CF19B4">
        <w:rPr>
          <w:rFonts w:ascii="Times New Roman" w:hAnsi="Times New Roman"/>
          <w:sz w:val="28"/>
          <w:szCs w:val="28"/>
          <w:u w:val="single"/>
        </w:rPr>
        <w:t xml:space="preserve">в СМИ и на сайте, </w:t>
      </w:r>
      <w:r w:rsidRPr="00CF19B4">
        <w:rPr>
          <w:rFonts w:ascii="Times New Roman" w:hAnsi="Times New Roman"/>
          <w:sz w:val="28"/>
          <w:szCs w:val="28"/>
        </w:rPr>
        <w:t>администраций поселений</w:t>
      </w:r>
      <w:r w:rsidRPr="00CF19B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775ED" w:rsidRPr="00CF19B4" w:rsidRDefault="00E775ED" w:rsidP="00E775ED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CF19B4">
        <w:rPr>
          <w:rFonts w:ascii="Times New Roman" w:hAnsi="Times New Roman"/>
          <w:sz w:val="28"/>
          <w:szCs w:val="28"/>
        </w:rPr>
        <w:t xml:space="preserve">размещение на </w:t>
      </w:r>
      <w:r w:rsidRPr="00CF19B4">
        <w:rPr>
          <w:rFonts w:ascii="Times New Roman" w:hAnsi="Times New Roman"/>
          <w:i/>
          <w:sz w:val="28"/>
          <w:szCs w:val="28"/>
        </w:rPr>
        <w:t>портале АИС «ЕИПСК</w:t>
      </w:r>
      <w:proofErr w:type="gramStart"/>
      <w:r w:rsidRPr="00CF19B4">
        <w:rPr>
          <w:rFonts w:ascii="Times New Roman" w:hAnsi="Times New Roman"/>
          <w:i/>
          <w:sz w:val="28"/>
          <w:szCs w:val="28"/>
        </w:rPr>
        <w:t>»</w:t>
      </w:r>
      <w:r w:rsidRPr="00CF19B4">
        <w:rPr>
          <w:rFonts w:ascii="Times New Roman" w:hAnsi="Times New Roman"/>
          <w:sz w:val="28"/>
          <w:szCs w:val="28"/>
        </w:rPr>
        <w:t>и</w:t>
      </w:r>
      <w:proofErr w:type="gramEnd"/>
      <w:r w:rsidRPr="00CF19B4">
        <w:rPr>
          <w:rFonts w:ascii="Times New Roman" w:hAnsi="Times New Roman"/>
          <w:sz w:val="28"/>
          <w:szCs w:val="28"/>
        </w:rPr>
        <w:t>нформации о мероприятиях.</w:t>
      </w:r>
    </w:p>
    <w:p w:rsidR="00E775ED" w:rsidRDefault="00E775ED" w:rsidP="00E775ED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CF19B4">
        <w:rPr>
          <w:rFonts w:ascii="Times New Roman" w:hAnsi="Times New Roman"/>
          <w:sz w:val="28"/>
          <w:szCs w:val="28"/>
        </w:rPr>
        <w:t>Интернет-реклама библиотек в со</w:t>
      </w:r>
      <w:r>
        <w:rPr>
          <w:rFonts w:ascii="Times New Roman" w:hAnsi="Times New Roman"/>
          <w:sz w:val="28"/>
          <w:szCs w:val="28"/>
        </w:rPr>
        <w:t>циальных сетях («Одноклассники»</w:t>
      </w:r>
      <w:r w:rsidRPr="00CF19B4">
        <w:rPr>
          <w:rFonts w:ascii="Times New Roman" w:hAnsi="Times New Roman"/>
          <w:sz w:val="28"/>
          <w:szCs w:val="28"/>
        </w:rPr>
        <w:t>)</w:t>
      </w:r>
    </w:p>
    <w:p w:rsidR="00E775ED" w:rsidRDefault="00E775ED" w:rsidP="00E775ED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E775ED" w:rsidRPr="00CB77D2" w:rsidRDefault="00E775ED" w:rsidP="00E775ED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160C19">
        <w:rPr>
          <w:rFonts w:ascii="Times New Roman" w:hAnsi="Times New Roman"/>
          <w:b/>
          <w:sz w:val="28"/>
          <w:szCs w:val="28"/>
        </w:rPr>
        <w:t>БИБЛИОТЕЧНЫЕ ФОНДЫ: ФОРМИРОВАНИЕ,</w:t>
      </w:r>
      <w:r>
        <w:rPr>
          <w:rFonts w:ascii="Times New Roman" w:hAnsi="Times New Roman"/>
          <w:b/>
          <w:sz w:val="28"/>
          <w:szCs w:val="28"/>
        </w:rPr>
        <w:t xml:space="preserve"> ИСПОЛЬЗОВАНИЕ,</w:t>
      </w:r>
      <w:r w:rsidRPr="00160C19">
        <w:rPr>
          <w:rFonts w:ascii="Times New Roman" w:hAnsi="Times New Roman"/>
          <w:b/>
          <w:sz w:val="28"/>
          <w:szCs w:val="28"/>
        </w:rPr>
        <w:t xml:space="preserve"> СОХРАННОСТЬ</w:t>
      </w:r>
    </w:p>
    <w:p w:rsidR="00E775ED" w:rsidRPr="00160C19" w:rsidRDefault="00E775ED" w:rsidP="00E775ED">
      <w:pPr>
        <w:pStyle w:val="a3"/>
        <w:rPr>
          <w:rFonts w:ascii="Times New Roman" w:hAnsi="Times New Roman"/>
          <w:b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5.1. Характеристика совокупного фонда библиотеки: анализ статистических показателей, отражающих формирование и использование библиотечных фондов на физических (материальных) носителях информации (динамика за два года), объём, видовой и отраслевой состав.</w:t>
      </w:r>
    </w:p>
    <w:p w:rsidR="00E775ED" w:rsidRPr="00160C19" w:rsidRDefault="00E775ED" w:rsidP="00E775ED">
      <w:pPr>
        <w:spacing w:before="100" w:beforeAutospacing="1"/>
        <w:ind w:firstLine="709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Формирование  информацио</w:t>
      </w:r>
      <w:r>
        <w:rPr>
          <w:sz w:val="28"/>
          <w:szCs w:val="28"/>
        </w:rPr>
        <w:t>нных ресурсов библиотеки   в 2020</w:t>
      </w:r>
      <w:r w:rsidRPr="00160C19">
        <w:rPr>
          <w:sz w:val="28"/>
          <w:szCs w:val="28"/>
        </w:rPr>
        <w:t xml:space="preserve"> году осуществлять на основе читательских интересов и запросов пользователей, по результатам изучения видового и отраслевого состава единого документного фонда, анализа издательского рынка, с учетом рекомендаций краевых и федеральных методических центров,  достижения оптимального объема фонда, соответствие его показателям информативности и </w:t>
      </w:r>
      <w:proofErr w:type="spellStart"/>
      <w:r w:rsidRPr="00160C19">
        <w:rPr>
          <w:sz w:val="28"/>
          <w:szCs w:val="28"/>
        </w:rPr>
        <w:t>обновляемости</w:t>
      </w:r>
      <w:proofErr w:type="spellEnd"/>
      <w:r w:rsidRPr="00160C19">
        <w:rPr>
          <w:sz w:val="28"/>
          <w:szCs w:val="28"/>
        </w:rPr>
        <w:t xml:space="preserve">.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Осуществлять закупку документов в соответствии с требованиями  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С целью недопущения проникновения в библиотечный фонд экстремистской литературы, руководствуясь статьей 13 Федерального закона от 25.07.2002 №114-ФЗ «О противодействии экстремистской деятельности», </w:t>
      </w:r>
      <w:r w:rsidRPr="00160C19">
        <w:rPr>
          <w:rFonts w:ascii="Times New Roman" w:eastAsia="MS Mincho" w:hAnsi="Times New Roman"/>
          <w:sz w:val="28"/>
          <w:szCs w:val="28"/>
          <w:lang w:eastAsia="ja-JP"/>
        </w:rPr>
        <w:t>проводить мониторинг федерального списка экстремистских материалов и осуществлять  проверку новых поступлений и имеющихся документов библиотечного фонда  ЦБС на предмет их наличия в федеральном списке. Один раз в квартал обновлять федеральный список экстремистских материалов.</w:t>
      </w:r>
      <w:r w:rsidRPr="00160C19">
        <w:rPr>
          <w:rFonts w:ascii="Times New Roman" w:hAnsi="Times New Roman"/>
          <w:sz w:val="28"/>
          <w:szCs w:val="28"/>
        </w:rPr>
        <w:t xml:space="preserve">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Для эффективного использования фонда: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-оформить выставки: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книжно-иллюстративная выставка «Не меркнет летопись побед» - январь, выставка одного жанра «Юбилей писателя-праздник для читателя» - ежемесячно, «</w:t>
      </w:r>
      <w:r>
        <w:rPr>
          <w:rFonts w:ascii="Times New Roman" w:hAnsi="Times New Roman"/>
          <w:sz w:val="28"/>
          <w:szCs w:val="28"/>
        </w:rPr>
        <w:t>Листая страницы твои в юбилей</w:t>
      </w:r>
      <w:r w:rsidRPr="00160C19">
        <w:rPr>
          <w:rFonts w:ascii="Times New Roman" w:hAnsi="Times New Roman"/>
          <w:sz w:val="28"/>
          <w:szCs w:val="28"/>
        </w:rPr>
        <w:t>»-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C19">
        <w:rPr>
          <w:rFonts w:ascii="Times New Roman" w:hAnsi="Times New Roman"/>
          <w:sz w:val="28"/>
          <w:szCs w:val="28"/>
        </w:rPr>
        <w:t>ежемесячно</w:t>
      </w:r>
      <w:r>
        <w:rPr>
          <w:rFonts w:ascii="Times New Roman" w:hAnsi="Times New Roman"/>
          <w:sz w:val="28"/>
          <w:szCs w:val="28"/>
        </w:rPr>
        <w:t>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– знакомить с новинками литературы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организацией выставки  новинок «Внимани</w:t>
      </w:r>
      <w:proofErr w:type="gramStart"/>
      <w:r w:rsidRPr="00160C19">
        <w:rPr>
          <w:rFonts w:ascii="Times New Roman" w:hAnsi="Times New Roman"/>
          <w:sz w:val="28"/>
          <w:szCs w:val="28"/>
        </w:rPr>
        <w:t>е-</w:t>
      </w:r>
      <w:proofErr w:type="gramEnd"/>
      <w:r w:rsidRPr="00160C19">
        <w:rPr>
          <w:rFonts w:ascii="Times New Roman" w:hAnsi="Times New Roman"/>
          <w:sz w:val="28"/>
          <w:szCs w:val="28"/>
        </w:rPr>
        <w:t xml:space="preserve"> новинки» - январь - декабрь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В целях повышения эффективности использования фонда и выявления пробелов в комплектовании провести анализ состава и использования следующих разделов фонда: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63  История  – </w:t>
      </w:r>
      <w:r w:rsidRPr="00160C19">
        <w:rPr>
          <w:rFonts w:ascii="Times New Roman" w:hAnsi="Times New Roman"/>
          <w:i/>
          <w:sz w:val="28"/>
          <w:szCs w:val="28"/>
        </w:rPr>
        <w:t>(июнь)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lastRenderedPageBreak/>
        <w:t xml:space="preserve">66  Политика – </w:t>
      </w:r>
      <w:r w:rsidRPr="00160C19">
        <w:rPr>
          <w:rFonts w:ascii="Times New Roman" w:hAnsi="Times New Roman"/>
          <w:i/>
          <w:sz w:val="28"/>
          <w:szCs w:val="28"/>
        </w:rPr>
        <w:t>(июнь)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67 Юридическая литература  - </w:t>
      </w:r>
      <w:r w:rsidRPr="00160C19">
        <w:rPr>
          <w:rFonts w:ascii="Times New Roman" w:hAnsi="Times New Roman"/>
          <w:i/>
          <w:sz w:val="28"/>
          <w:szCs w:val="28"/>
        </w:rPr>
        <w:t>(август)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85 Искусство - </w:t>
      </w:r>
      <w:r w:rsidRPr="00160C19">
        <w:rPr>
          <w:rFonts w:ascii="Times New Roman" w:hAnsi="Times New Roman"/>
          <w:i/>
          <w:sz w:val="28"/>
          <w:szCs w:val="28"/>
        </w:rPr>
        <w:t>(август)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По результатам анализа произвести списание устаревшей по содержанию, ветхой литературы, составить перечень необходимых тем на доукомплектование.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5.2. Поступления в фонд библиотеки: печатных изданий  (соблюдение норматива ЮНЕСКО - 250 документов в год на 1000 жителей);  электронных документов, в т. ч. локальные сетевые ресурсы, удаленные сетевые ресурсы (подписка на ЭБС и др.), ЭД на съемных носителях; подписка на периодические издания, изменение в репертуаре и количестве названий.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</w:t>
      </w:r>
      <w:r w:rsidRPr="00160C19">
        <w:rPr>
          <w:rFonts w:ascii="Times New Roman" w:hAnsi="Times New Roman"/>
          <w:sz w:val="28"/>
          <w:szCs w:val="28"/>
        </w:rPr>
        <w:t xml:space="preserve"> году доукомплектовать библиотечный фонд по следующим отраслям знаний: по сельскому хозяйству, декоративно-прикладное искусство Кубани, новинки современной отечественной и зарубежной прозы для молодежи и юношества, о станицах района.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За счет средств бюджета </w:t>
      </w:r>
      <w:proofErr w:type="spellStart"/>
      <w:r w:rsidRPr="00160C19"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сельского поселения оформить подписку на периодичес</w:t>
      </w:r>
      <w:r>
        <w:rPr>
          <w:rFonts w:ascii="Times New Roman" w:hAnsi="Times New Roman"/>
          <w:sz w:val="28"/>
          <w:szCs w:val="28"/>
        </w:rPr>
        <w:t>кие издания на 2-е полугодие 2020</w:t>
      </w:r>
      <w:r w:rsidRPr="00160C19">
        <w:rPr>
          <w:rFonts w:ascii="Times New Roman" w:hAnsi="Times New Roman"/>
          <w:sz w:val="28"/>
          <w:szCs w:val="28"/>
        </w:rPr>
        <w:t xml:space="preserve"> года и на 1-е полугодие 20</w:t>
      </w:r>
      <w:r>
        <w:rPr>
          <w:rFonts w:ascii="Times New Roman" w:hAnsi="Times New Roman"/>
          <w:sz w:val="28"/>
          <w:szCs w:val="28"/>
        </w:rPr>
        <w:t>21</w:t>
      </w:r>
      <w:r w:rsidRPr="00160C19">
        <w:rPr>
          <w:rFonts w:ascii="Times New Roman" w:hAnsi="Times New Roman"/>
          <w:sz w:val="28"/>
          <w:szCs w:val="28"/>
        </w:rPr>
        <w:t xml:space="preserve"> года с учетом информационных запросов всех групп пользователей и рекомендаций методических краевых центров.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По итогам подписных компаний составить отчеты, отражающие объемы финансирования, количество и репертуар периодических изданий.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5.3. Выбытие из фондов муниципальных библиотек с указанием причин исключения из фонда (печатных изданий, электронных документов).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Для поддержания качественного состава фонда произвести списание документов, выявленных в результате изучения и просмотра отдельных разделов фонда:</w:t>
      </w:r>
    </w:p>
    <w:p w:rsidR="00E775ED" w:rsidRPr="009A6624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-</w:t>
      </w:r>
      <w:r w:rsidRPr="009A6624">
        <w:rPr>
          <w:rFonts w:ascii="Times New Roman" w:hAnsi="Times New Roman"/>
          <w:sz w:val="28"/>
          <w:szCs w:val="28"/>
        </w:rPr>
        <w:t xml:space="preserve">ветхих – 810 </w:t>
      </w:r>
      <w:proofErr w:type="spellStart"/>
      <w:r w:rsidRPr="009A6624">
        <w:rPr>
          <w:rFonts w:ascii="Times New Roman" w:hAnsi="Times New Roman"/>
          <w:sz w:val="28"/>
          <w:szCs w:val="28"/>
        </w:rPr>
        <w:t>уч.ед</w:t>
      </w:r>
      <w:proofErr w:type="spellEnd"/>
      <w:r w:rsidRPr="009A6624">
        <w:rPr>
          <w:rFonts w:ascii="Times New Roman" w:hAnsi="Times New Roman"/>
          <w:sz w:val="28"/>
          <w:szCs w:val="28"/>
        </w:rPr>
        <w:t>.</w:t>
      </w:r>
    </w:p>
    <w:p w:rsidR="00E775ED" w:rsidRPr="009A6624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6624">
        <w:rPr>
          <w:rFonts w:ascii="Times New Roman" w:hAnsi="Times New Roman"/>
          <w:sz w:val="28"/>
          <w:szCs w:val="28"/>
        </w:rPr>
        <w:t>-</w:t>
      </w:r>
      <w:proofErr w:type="gramStart"/>
      <w:r w:rsidRPr="009A6624">
        <w:rPr>
          <w:rFonts w:ascii="Times New Roman" w:hAnsi="Times New Roman"/>
          <w:sz w:val="28"/>
          <w:szCs w:val="28"/>
        </w:rPr>
        <w:t>устаревших</w:t>
      </w:r>
      <w:proofErr w:type="gramEnd"/>
      <w:r w:rsidRPr="009A6624">
        <w:rPr>
          <w:rFonts w:ascii="Times New Roman" w:hAnsi="Times New Roman"/>
          <w:sz w:val="28"/>
          <w:szCs w:val="28"/>
        </w:rPr>
        <w:t xml:space="preserve"> по содержанию – 640 </w:t>
      </w:r>
      <w:proofErr w:type="spellStart"/>
      <w:r w:rsidRPr="009A6624">
        <w:rPr>
          <w:rFonts w:ascii="Times New Roman" w:hAnsi="Times New Roman"/>
          <w:sz w:val="28"/>
          <w:szCs w:val="28"/>
        </w:rPr>
        <w:t>уч.ед</w:t>
      </w:r>
      <w:proofErr w:type="spellEnd"/>
      <w:r w:rsidRPr="009A6624">
        <w:rPr>
          <w:rFonts w:ascii="Times New Roman" w:hAnsi="Times New Roman"/>
          <w:sz w:val="28"/>
          <w:szCs w:val="28"/>
        </w:rPr>
        <w:t>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6624">
        <w:rPr>
          <w:rFonts w:ascii="Times New Roman" w:hAnsi="Times New Roman"/>
          <w:sz w:val="28"/>
          <w:szCs w:val="28"/>
        </w:rPr>
        <w:t xml:space="preserve">Всего: 1450 </w:t>
      </w:r>
      <w:proofErr w:type="spellStart"/>
      <w:r w:rsidRPr="009A6624">
        <w:rPr>
          <w:rFonts w:ascii="Times New Roman" w:hAnsi="Times New Roman"/>
          <w:sz w:val="28"/>
          <w:szCs w:val="28"/>
        </w:rPr>
        <w:t>уч.ед</w:t>
      </w:r>
      <w:proofErr w:type="spellEnd"/>
      <w:r w:rsidRPr="009A6624">
        <w:rPr>
          <w:rFonts w:ascii="Times New Roman" w:hAnsi="Times New Roman"/>
          <w:sz w:val="28"/>
          <w:szCs w:val="28"/>
        </w:rPr>
        <w:t>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В результате проверки наличия документов библиотечного фонда оформить документы </w:t>
      </w:r>
      <w:proofErr w:type="gramStart"/>
      <w:r w:rsidRPr="00160C19">
        <w:rPr>
          <w:rFonts w:ascii="Times New Roman" w:hAnsi="Times New Roman"/>
          <w:sz w:val="28"/>
          <w:szCs w:val="28"/>
        </w:rPr>
        <w:t>на</w:t>
      </w:r>
      <w:proofErr w:type="gramEnd"/>
      <w:r w:rsidRPr="00160C19">
        <w:rPr>
          <w:rFonts w:ascii="Times New Roman" w:hAnsi="Times New Roman"/>
          <w:sz w:val="28"/>
          <w:szCs w:val="28"/>
        </w:rPr>
        <w:t xml:space="preserve"> принятые взамен утерянных читателями.</w:t>
      </w:r>
    </w:p>
    <w:p w:rsidR="00E775ED" w:rsidRPr="00160C19" w:rsidRDefault="00E775ED" w:rsidP="00E775ED">
      <w:pPr>
        <w:pStyle w:val="a3"/>
        <w:numPr>
          <w:ilvl w:val="1"/>
          <w:numId w:val="7"/>
        </w:numPr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Анализ и оценка состояния фонда библиотеки (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обновляемость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>,   обращаемость фондов).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По итогам движения фонда произвести анализ фонда, выявить малоиспользуемую литературу, определить принцип соответствия библиотечного фонда интересам пользователей.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160C19">
        <w:rPr>
          <w:rFonts w:ascii="Times New Roman" w:hAnsi="Times New Roman"/>
          <w:b/>
          <w:i/>
          <w:sz w:val="28"/>
          <w:szCs w:val="28"/>
        </w:rPr>
        <w:t xml:space="preserve">5.5. Финансирование комплектования (объемы, основные источники).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lastRenderedPageBreak/>
        <w:t xml:space="preserve">Осуществлять комплектование библиотечного фонда по целевой программе «Культура Кубани». </w:t>
      </w:r>
    </w:p>
    <w:p w:rsidR="00E775ED" w:rsidRPr="00160C19" w:rsidRDefault="00E775ED" w:rsidP="00E775ED">
      <w:pPr>
        <w:pStyle w:val="a3"/>
        <w:numPr>
          <w:ilvl w:val="1"/>
          <w:numId w:val="32"/>
        </w:numPr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Документы, 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регламентируюшие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 xml:space="preserve"> работу с обязательным экземпляром в библиотеках муниципального образования.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Работа с обязательным экземпляром не планируется.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160C19">
        <w:rPr>
          <w:rFonts w:ascii="Times New Roman" w:hAnsi="Times New Roman"/>
          <w:b/>
          <w:i/>
          <w:sz w:val="28"/>
          <w:szCs w:val="28"/>
        </w:rPr>
        <w:t xml:space="preserve">5.7. Обеспечение сохранности фондов: 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- соблюдение действующей инструкции по учету фондов;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отражать учет поступлений, учет выбытия по различным причинам, учет движение книжного фонда в соответствующих разделах «Книги суммарного учета»;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- количество переплетенных, отреставрированных изданий; 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производить выборочный просмотр фонда с целью выявления поврежденных книг и их ремонта – ежемесячно (последняя пятница месяца);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- наличие охранных средств, обеспечивающих безопасность библиотек и библиотечных фондов; </w:t>
      </w:r>
    </w:p>
    <w:p w:rsidR="00E775ED" w:rsidRPr="00160C19" w:rsidRDefault="00E775ED" w:rsidP="00E775ED">
      <w:pPr>
        <w:pStyle w:val="a8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соблюдать правила и меры противопожарной  безопасности (огнетушителей, текстового плана по эвакуации читателей и материальных ценностей);</w:t>
      </w:r>
    </w:p>
    <w:p w:rsidR="00E775ED" w:rsidRPr="00160C19" w:rsidRDefault="00E775ED" w:rsidP="00E775ED">
      <w:pPr>
        <w:pStyle w:val="a3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- аварийные ситуации в библиотеках (количество ситуаций, причины возникновения и последствия)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с целью предотвращения аварийных ситуаций проводить ежедневные осмотры помещений перед закрытием библиотеки.</w:t>
      </w:r>
    </w:p>
    <w:p w:rsidR="00E775ED" w:rsidRPr="00160C19" w:rsidRDefault="00E775ED" w:rsidP="00E775ED">
      <w:pPr>
        <w:pStyle w:val="a3"/>
        <w:spacing w:line="276" w:lineRule="auto"/>
        <w:ind w:hanging="42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160C19">
        <w:rPr>
          <w:rFonts w:ascii="Times New Roman" w:hAnsi="Times New Roman"/>
          <w:b/>
          <w:i/>
          <w:sz w:val="28"/>
          <w:szCs w:val="28"/>
        </w:rPr>
        <w:t>5.8.  Краткие выводы по разделу. Основные тенденции в формировании и использовании фондов. Основные проблемы обеспечения сохранности библиотечных фондов.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В формировании фонда, учитывая потенциальные потребности общества, сделать нормой опережение спроса – прогнозированное комплектование.</w:t>
      </w:r>
    </w:p>
    <w:p w:rsidR="00E775ED" w:rsidRPr="00160C19" w:rsidRDefault="00E775ED" w:rsidP="00E775ED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В использовании фонда – развивать, стимулировать интересы читателей путем соответственного предложения (путем подбора и пропаганды книг).</w:t>
      </w:r>
    </w:p>
    <w:p w:rsidR="00E775ED" w:rsidRPr="00C5235D" w:rsidRDefault="00E775ED" w:rsidP="00E775ED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Ежемесячно  проводить  санитарные  дни  (последний день месяца).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2D2709" w:rsidRDefault="00E775ED" w:rsidP="00E775ED">
      <w:pPr>
        <w:pStyle w:val="af6"/>
        <w:numPr>
          <w:ilvl w:val="0"/>
          <w:numId w:val="3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D2709">
        <w:rPr>
          <w:rFonts w:ascii="Times New Roman" w:hAnsi="Times New Roman"/>
          <w:b/>
          <w:bCs/>
          <w:sz w:val="28"/>
          <w:szCs w:val="28"/>
        </w:rPr>
        <w:lastRenderedPageBreak/>
        <w:t>КАТАЛОГИЗАЦИЯ И ОЦИФРОВКА БИБЛИОТЕЧНОГО ФОНДА</w:t>
      </w:r>
    </w:p>
    <w:p w:rsidR="00E775ED" w:rsidRPr="00160C19" w:rsidRDefault="00E775ED" w:rsidP="00E775ED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6.1. Обработка документов, организация и ведение каталогов. Паспортизация каталогов (АК, СК, др.).</w:t>
      </w:r>
    </w:p>
    <w:p w:rsidR="00E775ED" w:rsidRPr="00160C19" w:rsidRDefault="00E775ED" w:rsidP="00E775E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Продолжить организацию, ведение и редактирование библиотечных каталогов СК и АК:</w:t>
      </w:r>
    </w:p>
    <w:p w:rsidR="00E775ED" w:rsidRPr="00160C19" w:rsidRDefault="00E775ED" w:rsidP="00E775ED">
      <w:pPr>
        <w:pStyle w:val="a8"/>
        <w:numPr>
          <w:ilvl w:val="0"/>
          <w:numId w:val="3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осуществлять текущее редактирование каталогов;</w:t>
      </w:r>
    </w:p>
    <w:p w:rsidR="00E775ED" w:rsidRPr="00160C19" w:rsidRDefault="00E775ED" w:rsidP="00E775ED">
      <w:pPr>
        <w:pStyle w:val="a8"/>
        <w:numPr>
          <w:ilvl w:val="0"/>
          <w:numId w:val="3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своевременно вносить сведения об изменениях и выполненной работе в паспорта каталогов.</w:t>
      </w:r>
    </w:p>
    <w:p w:rsidR="00E775ED" w:rsidRPr="00160C19" w:rsidRDefault="00E775ED" w:rsidP="00E775ED">
      <w:pPr>
        <w:pStyle w:val="a3"/>
        <w:ind w:firstLine="851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6.2. Создание электронных каталогов и других </w:t>
      </w:r>
      <w:proofErr w:type="gramStart"/>
      <w:r w:rsidRPr="00160C19">
        <w:rPr>
          <w:b/>
          <w:i/>
          <w:sz w:val="28"/>
          <w:szCs w:val="28"/>
        </w:rPr>
        <w:t>баз</w:t>
      </w:r>
      <w:proofErr w:type="gramEnd"/>
      <w:r w:rsidRPr="00160C19">
        <w:rPr>
          <w:b/>
          <w:i/>
          <w:sz w:val="28"/>
          <w:szCs w:val="28"/>
        </w:rPr>
        <w:t xml:space="preserve"> данных муниципальными библиотеками. Динамика в целом по муниципальному образованию: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- выполнение показателей, включенных региональные «дорожные карты»: увеличение количества библиографических записей в электронных каталогах муниципальных библиотек - состояние ретроспективной конверсии; перевод имеющихся карточных каталогов и картотек в электронный каталог;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Работы по переводу карточных каталогов и картотек в электронный каталог не планируются.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- участие муниципальных библиотек в проектах по корпоративной каталогизации документов библиотечных фондов;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Участие библиотек в проектах по корпоративной каталогизации не планируется.</w:t>
      </w:r>
    </w:p>
    <w:p w:rsidR="00E775ED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- совокупный объем собственных библиографических баз данных муниципальных библиотек, объем электронных каталогов муниципальных библиотек, из них объем электронного каталога, доступного в сети Интернет. </w:t>
      </w:r>
    </w:p>
    <w:p w:rsidR="00E775ED" w:rsidRPr="00055DFE" w:rsidRDefault="00E775ED" w:rsidP="00E775ED">
      <w:pPr>
        <w:rPr>
          <w:sz w:val="28"/>
          <w:szCs w:val="28"/>
        </w:rPr>
      </w:pPr>
      <w:r w:rsidRPr="00055DFE">
        <w:rPr>
          <w:rFonts w:eastAsia="Times New Roman CYR"/>
          <w:sz w:val="28"/>
          <w:szCs w:val="28"/>
        </w:rPr>
        <w:t>Осуществлять текущее редактирование баз данных</w:t>
      </w:r>
    </w:p>
    <w:p w:rsidR="00E775ED" w:rsidRDefault="00E775ED" w:rsidP="00E775E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Создание новой базы данных «Театры России».</w:t>
      </w:r>
    </w:p>
    <w:p w:rsidR="00E775ED" w:rsidRPr="00055DFE" w:rsidRDefault="00E775ED" w:rsidP="00E775E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Планируется общий прирост электронных записей в 2020 </w:t>
      </w:r>
      <w:r w:rsidRPr="00C5235D">
        <w:rPr>
          <w:sz w:val="28"/>
          <w:szCs w:val="28"/>
        </w:rPr>
        <w:t>году на 0.001.</w:t>
      </w:r>
    </w:p>
    <w:p w:rsidR="00E775ED" w:rsidRPr="00AB7EA3" w:rsidRDefault="00E775ED" w:rsidP="00E775ED">
      <w:pPr>
        <w:rPr>
          <w:rFonts w:asciiTheme="minorHAnsi" w:hAnsiTheme="minorHAnsi"/>
          <w:b/>
          <w:i/>
          <w:color w:val="C00000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6.3. Оцифровка документов библиотечного фонда муниципальных библиотек (если имеется);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Оцифровка документов не планируется.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- </w:t>
      </w:r>
      <w:proofErr w:type="gramStart"/>
      <w:r w:rsidRPr="00160C19">
        <w:rPr>
          <w:b/>
          <w:i/>
          <w:sz w:val="28"/>
          <w:szCs w:val="28"/>
        </w:rPr>
        <w:t>о</w:t>
      </w:r>
      <w:proofErr w:type="gramEnd"/>
      <w:r w:rsidRPr="00160C19">
        <w:rPr>
          <w:b/>
          <w:i/>
          <w:sz w:val="28"/>
          <w:szCs w:val="28"/>
        </w:rPr>
        <w:t xml:space="preserve">бъем электронной (цифровой) библиотеки, сформированной муниципальными библиотеками;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Оцифровка документов не планируется.</w:t>
      </w:r>
    </w:p>
    <w:p w:rsidR="00E775ED" w:rsidRDefault="00E775ED" w:rsidP="00E775ED">
      <w:pPr>
        <w:pStyle w:val="Default"/>
        <w:jc w:val="both"/>
        <w:rPr>
          <w:b/>
          <w:i/>
          <w:color w:val="auto"/>
          <w:sz w:val="28"/>
          <w:szCs w:val="28"/>
        </w:rPr>
      </w:pPr>
      <w:r w:rsidRPr="00160C19">
        <w:rPr>
          <w:b/>
          <w:i/>
          <w:color w:val="auto"/>
          <w:sz w:val="28"/>
          <w:szCs w:val="28"/>
        </w:rPr>
        <w:t xml:space="preserve">- общее число оцифрованных документов, поступивших в качестве муниципального обязательного экземпляра; </w:t>
      </w:r>
    </w:p>
    <w:p w:rsidR="00E775ED" w:rsidRPr="00160C19" w:rsidRDefault="00E775ED" w:rsidP="00E775ED">
      <w:pPr>
        <w:pStyle w:val="Default"/>
        <w:jc w:val="both"/>
        <w:rPr>
          <w:b/>
          <w:i/>
          <w:color w:val="auto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60C19">
        <w:rPr>
          <w:sz w:val="28"/>
          <w:szCs w:val="28"/>
        </w:rPr>
        <w:t>Оцифровка документов не планируется</w:t>
      </w:r>
    </w:p>
    <w:p w:rsidR="00E775ED" w:rsidRPr="00160C19" w:rsidRDefault="00E775ED" w:rsidP="00E775ED">
      <w:pPr>
        <w:pStyle w:val="Default"/>
        <w:jc w:val="both"/>
        <w:rPr>
          <w:rFonts w:eastAsia="Times New Roman"/>
          <w:b/>
          <w:i/>
          <w:color w:val="auto"/>
          <w:sz w:val="28"/>
          <w:szCs w:val="28"/>
          <w:lang w:eastAsia="ru-RU"/>
        </w:rPr>
      </w:pPr>
      <w:r w:rsidRPr="00160C19">
        <w:rPr>
          <w:rFonts w:eastAsia="Times New Roman"/>
          <w:b/>
          <w:i/>
          <w:color w:val="auto"/>
          <w:sz w:val="28"/>
          <w:szCs w:val="28"/>
          <w:lang w:eastAsia="ru-RU"/>
        </w:rPr>
        <w:t xml:space="preserve">- общее число сетевых локальных документов, из них документов в открытом доступе. </w:t>
      </w:r>
    </w:p>
    <w:p w:rsidR="00E775ED" w:rsidRPr="00160C19" w:rsidRDefault="00E775ED" w:rsidP="00E775E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Оцифровка документов не планируется.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lastRenderedPageBreak/>
        <w:t xml:space="preserve">6.4. Обеспечение удаленным пользователям доступа к полнотекстовым документам электронных библиотечных систем: 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- доступ к ресурсам Национальной электронной библиотеке (НЭБ);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Для  обеспечения  удаленным пользователям доступа к полнотекстовым документам электронных библиотечных систем планируется  регистрация библиотеки через Интернет в Национальной электронной библиотеке (НЭБ). </w:t>
      </w:r>
    </w:p>
    <w:p w:rsidR="00E775ED" w:rsidRPr="00160C19" w:rsidRDefault="00E775ED" w:rsidP="00E775ED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- </w:t>
      </w:r>
      <w:proofErr w:type="gramStart"/>
      <w:r w:rsidRPr="00160C19">
        <w:rPr>
          <w:b/>
          <w:i/>
          <w:sz w:val="28"/>
          <w:szCs w:val="28"/>
        </w:rPr>
        <w:t>библиотеки</w:t>
      </w:r>
      <w:proofErr w:type="gramEnd"/>
      <w:r w:rsidRPr="00160C19">
        <w:rPr>
          <w:b/>
          <w:i/>
          <w:sz w:val="28"/>
          <w:szCs w:val="28"/>
        </w:rPr>
        <w:t xml:space="preserve"> предоставляющие доступ к электронному каталогу через Интернет, в т. ч. полнотек</w:t>
      </w:r>
      <w:r>
        <w:rPr>
          <w:b/>
          <w:i/>
          <w:sz w:val="28"/>
          <w:szCs w:val="28"/>
        </w:rPr>
        <w:t>с</w:t>
      </w:r>
      <w:r w:rsidRPr="00160C19">
        <w:rPr>
          <w:b/>
          <w:i/>
          <w:sz w:val="28"/>
          <w:szCs w:val="28"/>
        </w:rPr>
        <w:t>товому.</w:t>
      </w:r>
    </w:p>
    <w:p w:rsidR="00E775ED" w:rsidRPr="00055DFE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- </w:t>
      </w:r>
      <w:r w:rsidRPr="00055DFE">
        <w:rPr>
          <w:sz w:val="28"/>
          <w:szCs w:val="28"/>
        </w:rPr>
        <w:t xml:space="preserve">предоставление доступа к электронному каталогу через Интернет – сайт  </w:t>
      </w:r>
      <w:proofErr w:type="spellStart"/>
      <w:r w:rsidRPr="00055DFE">
        <w:rPr>
          <w:sz w:val="28"/>
          <w:szCs w:val="28"/>
        </w:rPr>
        <w:t>межпоселенческой</w:t>
      </w:r>
      <w:proofErr w:type="spellEnd"/>
      <w:r w:rsidRPr="00055DFE">
        <w:rPr>
          <w:sz w:val="28"/>
          <w:szCs w:val="28"/>
        </w:rPr>
        <w:t xml:space="preserve"> библиотеки</w:t>
      </w:r>
      <w:r w:rsidRPr="007211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055DFE">
        <w:rPr>
          <w:b/>
          <w:sz w:val="28"/>
          <w:szCs w:val="28"/>
          <w:u w:val="single"/>
        </w:rPr>
        <w:t>(</w:t>
      </w:r>
      <w:r w:rsidRPr="00055DFE">
        <w:rPr>
          <w:b/>
          <w:sz w:val="28"/>
          <w:szCs w:val="28"/>
          <w:u w:val="single"/>
          <w:lang w:val="en-US"/>
        </w:rPr>
        <w:t>www</w:t>
      </w:r>
      <w:r w:rsidRPr="00055DFE">
        <w:rPr>
          <w:b/>
          <w:sz w:val="28"/>
          <w:szCs w:val="28"/>
          <w:u w:val="single"/>
        </w:rPr>
        <w:t>.</w:t>
      </w:r>
      <w:proofErr w:type="spellStart"/>
      <w:r w:rsidRPr="00055DFE">
        <w:rPr>
          <w:b/>
          <w:sz w:val="28"/>
          <w:szCs w:val="28"/>
          <w:u w:val="single"/>
          <w:lang w:val="en-US"/>
        </w:rPr>
        <w:t>tcmb</w:t>
      </w:r>
      <w:proofErr w:type="spellEnd"/>
      <w:r w:rsidRPr="00055DFE">
        <w:rPr>
          <w:b/>
          <w:sz w:val="28"/>
          <w:szCs w:val="28"/>
          <w:u w:val="single"/>
        </w:rPr>
        <w:t>.</w:t>
      </w:r>
      <w:proofErr w:type="spellStart"/>
      <w:r w:rsidRPr="00055DFE">
        <w:rPr>
          <w:b/>
          <w:sz w:val="28"/>
          <w:szCs w:val="28"/>
          <w:u w:val="single"/>
          <w:lang w:val="en-US"/>
        </w:rPr>
        <w:t>ru</w:t>
      </w:r>
      <w:proofErr w:type="spellEnd"/>
      <w:r w:rsidRPr="00055DFE">
        <w:rPr>
          <w:b/>
          <w:sz w:val="28"/>
          <w:szCs w:val="28"/>
          <w:u w:val="single"/>
        </w:rPr>
        <w:t>)</w:t>
      </w: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E775ED" w:rsidRPr="00160C19" w:rsidRDefault="00E775ED" w:rsidP="00E775E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7.</w:t>
      </w:r>
      <w:r w:rsidRPr="00160C19">
        <w:rPr>
          <w:rFonts w:ascii="Times New Roman" w:hAnsi="Times New Roman"/>
          <w:b/>
          <w:sz w:val="28"/>
          <w:szCs w:val="28"/>
        </w:rPr>
        <w:t>СПРАВОЧНО-БИБЛИОГРАФИЧЕСКОЕ, ИНФОРМАЦИОННОЕ ОБСЛУЖИВАНИЕ ПОЛЬЗОВАТЕЛЕЙ</w:t>
      </w:r>
    </w:p>
    <w:p w:rsidR="00E775ED" w:rsidRPr="00160C19" w:rsidRDefault="00E775ED" w:rsidP="00E775ED">
      <w:pPr>
        <w:pStyle w:val="a3"/>
        <w:ind w:left="720" w:firstLine="567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7.1. Организация и ведение СБА в библиотеках.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60C19">
        <w:rPr>
          <w:sz w:val="28"/>
          <w:szCs w:val="28"/>
        </w:rPr>
        <w:t>В  целях  организации  и  вед</w:t>
      </w:r>
      <w:r>
        <w:rPr>
          <w:sz w:val="28"/>
          <w:szCs w:val="28"/>
        </w:rPr>
        <w:t>ения  СБА  в  библиотеке  в  2020</w:t>
      </w:r>
      <w:r w:rsidRPr="00160C19">
        <w:rPr>
          <w:sz w:val="28"/>
          <w:szCs w:val="28"/>
        </w:rPr>
        <w:t xml:space="preserve"> году  планируется:</w:t>
      </w:r>
    </w:p>
    <w:p w:rsidR="00E775ED" w:rsidRPr="00160C19" w:rsidRDefault="00E775ED" w:rsidP="00E775ED">
      <w:pPr>
        <w:rPr>
          <w:b/>
          <w:i/>
          <w:sz w:val="28"/>
          <w:szCs w:val="28"/>
        </w:rPr>
      </w:pPr>
      <w:proofErr w:type="gramStart"/>
      <w:r w:rsidRPr="00160C19">
        <w:rPr>
          <w:sz w:val="28"/>
          <w:szCs w:val="28"/>
        </w:rPr>
        <w:t>-  активизировать  работу   по  систематизации  картотек</w:t>
      </w:r>
      <w:r w:rsidRPr="00160C19">
        <w:rPr>
          <w:b/>
          <w:i/>
          <w:sz w:val="28"/>
          <w:szCs w:val="28"/>
        </w:rPr>
        <w:t xml:space="preserve">  (</w:t>
      </w:r>
      <w:r w:rsidRPr="00160C19">
        <w:rPr>
          <w:sz w:val="28"/>
          <w:szCs w:val="28"/>
        </w:rPr>
        <w:t>пополнять  традиционные  картотеки  статей  из  газет   «</w:t>
      </w:r>
      <w:proofErr w:type="spellStart"/>
      <w:r w:rsidRPr="00160C19">
        <w:rPr>
          <w:sz w:val="28"/>
          <w:szCs w:val="28"/>
        </w:rPr>
        <w:t>Тихорецкие</w:t>
      </w:r>
      <w:proofErr w:type="spellEnd"/>
      <w:r w:rsidRPr="00160C19">
        <w:rPr>
          <w:sz w:val="28"/>
          <w:szCs w:val="28"/>
        </w:rPr>
        <w:t xml:space="preserve">  вести»  «Наш  край»,  «АНТИНАРКО».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E775ED" w:rsidRDefault="00E775ED" w:rsidP="00E775ED">
      <w:pPr>
        <w:rPr>
          <w:sz w:val="28"/>
          <w:szCs w:val="28"/>
        </w:rPr>
      </w:pPr>
      <w:r w:rsidRPr="00160C19">
        <w:rPr>
          <w:sz w:val="28"/>
          <w:szCs w:val="28"/>
        </w:rPr>
        <w:t xml:space="preserve">Выделить  актуальную  в  этом  году  тему:                      </w:t>
      </w:r>
      <w:r>
        <w:rPr>
          <w:sz w:val="28"/>
          <w:szCs w:val="28"/>
        </w:rPr>
        <w:t xml:space="preserve">                           </w:t>
      </w:r>
    </w:p>
    <w:p w:rsidR="00E775ED" w:rsidRPr="00160C19" w:rsidRDefault="00E775ED" w:rsidP="00E775ED">
      <w:pPr>
        <w:rPr>
          <w:sz w:val="28"/>
          <w:szCs w:val="28"/>
        </w:rPr>
      </w:pPr>
      <w:r>
        <w:rPr>
          <w:sz w:val="28"/>
          <w:szCs w:val="28"/>
        </w:rPr>
        <w:t xml:space="preserve"> «2020</w:t>
      </w:r>
      <w:r w:rsidRPr="00160C19">
        <w:rPr>
          <w:sz w:val="28"/>
          <w:szCs w:val="28"/>
        </w:rPr>
        <w:t xml:space="preserve"> -  Год</w:t>
      </w:r>
      <w:r w:rsidRPr="00160C19"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Воинской славы</w:t>
      </w:r>
      <w:r w:rsidRPr="00160C19">
        <w:rPr>
          <w:sz w:val="28"/>
          <w:szCs w:val="28"/>
        </w:rPr>
        <w:t xml:space="preserve">»;                                                                                           </w:t>
      </w:r>
    </w:p>
    <w:p w:rsidR="00E775ED" w:rsidRPr="00160C19" w:rsidRDefault="00E775ED" w:rsidP="00E775ED">
      <w:pPr>
        <w:pStyle w:val="af6"/>
        <w:ind w:left="1287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создание новой накопительной тематической папки</w:t>
      </w:r>
      <w:r w:rsidRPr="00160C19">
        <w:rPr>
          <w:rFonts w:ascii="Times New Roman" w:hAnsi="Times New Roman"/>
          <w:sz w:val="28"/>
          <w:szCs w:val="28"/>
        </w:rPr>
        <w:t xml:space="preserve">  </w:t>
      </w:r>
      <w:r w:rsidRPr="00160C1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0C1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pStyle w:val="af6"/>
        <w:ind w:left="1287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/>
          <w:caps/>
          <w:color w:val="000000" w:themeColor="text1"/>
          <w:sz w:val="28"/>
          <w:szCs w:val="28"/>
        </w:rPr>
        <w:t>ГОД памяти и славы</w:t>
      </w:r>
      <w:r w:rsidRPr="00160C19">
        <w:rPr>
          <w:rFonts w:ascii="Times New Roman" w:hAnsi="Times New Roman"/>
          <w:b/>
          <w:caps/>
          <w:color w:val="000000" w:themeColor="text1"/>
          <w:sz w:val="28"/>
          <w:szCs w:val="28"/>
        </w:rPr>
        <w:t>»</w:t>
      </w:r>
    </w:p>
    <w:p w:rsidR="00E775ED" w:rsidRPr="00160C19" w:rsidRDefault="00E775ED" w:rsidP="00E775ED">
      <w:pPr>
        <w:pStyle w:val="af9"/>
        <w:rPr>
          <w:rFonts w:ascii="Times New Roman" w:hAnsi="Times New Roman"/>
          <w:b/>
          <w:color w:val="FF0000"/>
          <w:sz w:val="28"/>
          <w:szCs w:val="28"/>
        </w:rPr>
      </w:pPr>
      <w:r w:rsidRPr="00160C19">
        <w:rPr>
          <w:rFonts w:ascii="Times New Roman" w:hAnsi="Times New Roman"/>
          <w:color w:val="FF0000"/>
          <w:sz w:val="28"/>
          <w:szCs w:val="28"/>
        </w:rPr>
        <w:t xml:space="preserve">             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7.2. Справочно-библиографическое обслуживание индивидуальных пользователей и коллективных абонентов. Развитие системы СБО с использованием ИКТ. 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 xml:space="preserve">Развивать справочно-библиографическое обслуживание индивидуальных пользователей и коллективных абонентов.  Развитие системы СБО с использованием ИКТ.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7.3. Организация МБА и ЭДД в муниципальных библиотеках.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Организация МБА и ЭДД  не планируется.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7.4. Формирование информационной культуры пользователей.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sz w:val="28"/>
          <w:szCs w:val="28"/>
        </w:rPr>
        <w:t>С  целью</w:t>
      </w:r>
      <w:r w:rsidRPr="00160C19">
        <w:rPr>
          <w:b/>
          <w:i/>
          <w:sz w:val="28"/>
          <w:szCs w:val="28"/>
        </w:rPr>
        <w:t xml:space="preserve">  </w:t>
      </w:r>
      <w:r w:rsidRPr="00160C19">
        <w:rPr>
          <w:sz w:val="28"/>
          <w:szCs w:val="28"/>
        </w:rPr>
        <w:t>формирования  информационной  культуры  пользователей  провести  библиотечные  уроки в СОШ№11 среди 1-6 классов.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2020</w:t>
      </w:r>
      <w:r w:rsidRPr="00160C19">
        <w:rPr>
          <w:color w:val="000000" w:themeColor="text1"/>
          <w:sz w:val="28"/>
          <w:szCs w:val="28"/>
        </w:rPr>
        <w:t xml:space="preserve">  году вести</w:t>
      </w:r>
      <w:r w:rsidRPr="00160C19">
        <w:rPr>
          <w:b/>
          <w:i/>
          <w:sz w:val="28"/>
          <w:szCs w:val="28"/>
        </w:rPr>
        <w:t xml:space="preserve"> </w:t>
      </w:r>
      <w:r w:rsidRPr="00160C19">
        <w:rPr>
          <w:sz w:val="28"/>
          <w:szCs w:val="28"/>
        </w:rPr>
        <w:t>формирование информационной культуры пользователей</w:t>
      </w:r>
      <w:proofErr w:type="gramStart"/>
      <w:r w:rsidRPr="00160C19">
        <w:rPr>
          <w:sz w:val="28"/>
          <w:szCs w:val="28"/>
        </w:rPr>
        <w:t>.</w:t>
      </w:r>
      <w:proofErr w:type="gramEnd"/>
      <w:r w:rsidRPr="00160C19">
        <w:rPr>
          <w:sz w:val="28"/>
          <w:szCs w:val="28"/>
        </w:rPr>
        <w:t xml:space="preserve"> </w:t>
      </w:r>
      <w:r w:rsidRPr="00160C19">
        <w:rPr>
          <w:color w:val="000000" w:themeColor="text1"/>
          <w:sz w:val="28"/>
          <w:szCs w:val="28"/>
        </w:rPr>
        <w:t xml:space="preserve"> </w:t>
      </w:r>
      <w:proofErr w:type="gramStart"/>
      <w:r w:rsidRPr="00160C19">
        <w:rPr>
          <w:color w:val="000000" w:themeColor="text1"/>
          <w:sz w:val="28"/>
          <w:szCs w:val="28"/>
        </w:rPr>
        <w:t>с</w:t>
      </w:r>
      <w:proofErr w:type="gramEnd"/>
      <w:r w:rsidRPr="00160C19">
        <w:rPr>
          <w:color w:val="000000" w:themeColor="text1"/>
          <w:sz w:val="28"/>
          <w:szCs w:val="28"/>
        </w:rPr>
        <w:t xml:space="preserve"> привлечением средств массовой информации и местного радиовещания </w:t>
      </w:r>
      <w:proofErr w:type="spellStart"/>
      <w:r w:rsidRPr="00160C19">
        <w:rPr>
          <w:color w:val="000000" w:themeColor="text1"/>
          <w:sz w:val="28"/>
          <w:szCs w:val="28"/>
        </w:rPr>
        <w:t>Хоперского</w:t>
      </w:r>
      <w:proofErr w:type="spellEnd"/>
      <w:r w:rsidRPr="00160C19">
        <w:rPr>
          <w:color w:val="000000" w:themeColor="text1"/>
          <w:sz w:val="28"/>
          <w:szCs w:val="28"/>
        </w:rPr>
        <w:t xml:space="preserve"> поселения. </w:t>
      </w: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7.5. Выпуск библиографической продукции. </w:t>
      </w: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160C19">
        <w:rPr>
          <w:color w:val="000000" w:themeColor="text1"/>
          <w:sz w:val="28"/>
          <w:szCs w:val="28"/>
        </w:rPr>
        <w:t>Выпуск библиографической продукции в 20</w:t>
      </w:r>
      <w:r>
        <w:rPr>
          <w:color w:val="000000" w:themeColor="text1"/>
          <w:sz w:val="28"/>
          <w:szCs w:val="28"/>
        </w:rPr>
        <w:t>20</w:t>
      </w:r>
      <w:r w:rsidRPr="00160C19">
        <w:rPr>
          <w:color w:val="000000" w:themeColor="text1"/>
          <w:sz w:val="28"/>
          <w:szCs w:val="28"/>
        </w:rPr>
        <w:t xml:space="preserve"> году направить на привлечение  интереса подрастающего поколения к чтению классический литературы, исторической и краеведческой литературы</w:t>
      </w:r>
      <w:proofErr w:type="gramStart"/>
      <w:r w:rsidRPr="00160C19">
        <w:rPr>
          <w:color w:val="000000" w:themeColor="text1"/>
          <w:sz w:val="28"/>
          <w:szCs w:val="28"/>
        </w:rPr>
        <w:t xml:space="preserve"> .</w:t>
      </w:r>
      <w:proofErr w:type="gramEnd"/>
      <w:r w:rsidRPr="00160C19">
        <w:rPr>
          <w:color w:val="000000" w:themeColor="text1"/>
          <w:sz w:val="28"/>
          <w:szCs w:val="28"/>
        </w:rPr>
        <w:t xml:space="preserve"> 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160C19">
        <w:rPr>
          <w:rFonts w:ascii="Times New Roman" w:hAnsi="Times New Roman"/>
          <w:b/>
          <w:sz w:val="28"/>
          <w:szCs w:val="28"/>
        </w:rPr>
        <w:lastRenderedPageBreak/>
        <w:t>АВТОМАТИЗАЦИЯ БИБЛИОТЕЧНЫХ ПРОЦЕССОВ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Состояние компьютерного парка муниципальных библиотек. Уровень обеспечения библиотеки компьютерной техникой. Оснащение компьютерами рабочих мест:</w:t>
      </w:r>
    </w:p>
    <w:p w:rsidR="00E775ED" w:rsidRPr="00653B96" w:rsidRDefault="00E775ED" w:rsidP="00E775ED">
      <w:pPr>
        <w:pStyle w:val="a3"/>
        <w:tabs>
          <w:tab w:val="num" w:pos="0"/>
        </w:tabs>
        <w:ind w:firstLine="567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• работников библиотек,</w:t>
      </w:r>
    </w:p>
    <w:p w:rsidR="00E775ED" w:rsidRPr="00160C19" w:rsidRDefault="00E775ED" w:rsidP="00E775ED">
      <w:pPr>
        <w:pStyle w:val="a3"/>
        <w:tabs>
          <w:tab w:val="num" w:pos="0"/>
        </w:tabs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• пользователей.</w:t>
      </w:r>
    </w:p>
    <w:p w:rsidR="00E775ED" w:rsidRDefault="00E775ED" w:rsidP="00E775ED">
      <w:pPr>
        <w:pStyle w:val="a3"/>
        <w:tabs>
          <w:tab w:val="num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53B96">
        <w:rPr>
          <w:rFonts w:ascii="Times New Roman" w:hAnsi="Times New Roman"/>
          <w:b/>
          <w:sz w:val="28"/>
          <w:szCs w:val="28"/>
        </w:rPr>
        <w:t>Ко</w:t>
      </w:r>
      <w:r>
        <w:rPr>
          <w:rFonts w:ascii="Times New Roman" w:hAnsi="Times New Roman"/>
          <w:b/>
          <w:sz w:val="28"/>
          <w:szCs w:val="28"/>
        </w:rPr>
        <w:t>мпьютерной техникой оборудованы 2 рабочих места</w:t>
      </w:r>
    </w:p>
    <w:p w:rsidR="00E775ED" w:rsidRPr="00653B96" w:rsidRDefault="00E775ED" w:rsidP="00E775ED">
      <w:pPr>
        <w:pStyle w:val="a3"/>
        <w:tabs>
          <w:tab w:val="num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  мест компьютерами не планируется.</w:t>
      </w:r>
    </w:p>
    <w:p w:rsidR="00E775ED" w:rsidRPr="00160C19" w:rsidRDefault="00E775ED" w:rsidP="00E775ED">
      <w:pPr>
        <w:pStyle w:val="a3"/>
        <w:numPr>
          <w:ilvl w:val="1"/>
          <w:numId w:val="3"/>
        </w:numPr>
        <w:ind w:left="0" w:firstLine="567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Наличие локальной вычислительной сети и высокоскоростных линий доступа в Интернет.</w:t>
      </w:r>
    </w:p>
    <w:p w:rsidR="00E775ED" w:rsidRPr="00160C19" w:rsidRDefault="00E775ED" w:rsidP="00E775ED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Организация локальной вычислительной сети и подключение к высокоскоростным линиям доступа в Интернет не планируется.</w:t>
      </w:r>
    </w:p>
    <w:p w:rsidR="00E775ED" w:rsidRPr="00160C19" w:rsidRDefault="00E775ED" w:rsidP="00E775ED">
      <w:pPr>
        <w:ind w:left="714"/>
        <w:rPr>
          <w:color w:val="FF0000"/>
          <w:sz w:val="28"/>
          <w:szCs w:val="28"/>
        </w:rPr>
      </w:pPr>
    </w:p>
    <w:p w:rsidR="00E775ED" w:rsidRPr="00160C19" w:rsidRDefault="00E775ED" w:rsidP="00E775ED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Наличие (планируемое к приобретению) лицензионного программного обеспечения, тип операционных систем, офисных приложений, программное обеспечение для электронного каталога (перечислить).</w:t>
      </w:r>
    </w:p>
    <w:p w:rsidR="00E775ED" w:rsidRPr="00EB292B" w:rsidRDefault="00E775ED" w:rsidP="00E775ED">
      <w:pPr>
        <w:pStyle w:val="a3"/>
        <w:tabs>
          <w:tab w:val="num" w:pos="1288"/>
        </w:tabs>
        <w:ind w:firstLine="567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tabs>
          <w:tab w:val="num" w:pos="1288"/>
        </w:tabs>
        <w:ind w:firstLine="567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Приобрести лицензионное программное обеспечение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2020</w:t>
      </w:r>
      <w:r w:rsidRPr="00160C19">
        <w:rPr>
          <w:rFonts w:ascii="Times New Roman" w:hAnsi="Times New Roman"/>
          <w:sz w:val="28"/>
          <w:szCs w:val="28"/>
          <w:shd w:val="clear" w:color="auto" w:fill="FFFFFF"/>
        </w:rPr>
        <w:t xml:space="preserve"> году </w:t>
      </w:r>
      <w:r w:rsidRPr="00160C19">
        <w:rPr>
          <w:rFonts w:ascii="Times New Roman" w:hAnsi="Times New Roman"/>
          <w:sz w:val="28"/>
          <w:szCs w:val="28"/>
        </w:rPr>
        <w:t>не планируется</w:t>
      </w:r>
    </w:p>
    <w:p w:rsidR="00E775ED" w:rsidRPr="00160C19" w:rsidRDefault="00E775ED" w:rsidP="00E775ED">
      <w:pPr>
        <w:pStyle w:val="a3"/>
        <w:tabs>
          <w:tab w:val="num" w:pos="1288"/>
        </w:tabs>
        <w:ind w:firstLine="567"/>
        <w:rPr>
          <w:rFonts w:ascii="Times New Roman" w:hAnsi="Times New Roman"/>
          <w:sz w:val="28"/>
          <w:szCs w:val="28"/>
        </w:rPr>
      </w:pPr>
    </w:p>
    <w:p w:rsidR="00E775ED" w:rsidRPr="00120ED5" w:rsidRDefault="00E775ED" w:rsidP="00E775ED">
      <w:pPr>
        <w:pStyle w:val="a3"/>
        <w:numPr>
          <w:ilvl w:val="1"/>
          <w:numId w:val="3"/>
        </w:numPr>
        <w:ind w:left="1440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Наличие и тип локальной сети.</w:t>
      </w:r>
    </w:p>
    <w:p w:rsidR="00E775ED" w:rsidRPr="00160C19" w:rsidRDefault="00E775ED" w:rsidP="00E775ED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E775ED" w:rsidRPr="00120ED5" w:rsidRDefault="00E775ED" w:rsidP="00E775ED">
      <w:pPr>
        <w:pStyle w:val="a3"/>
        <w:ind w:firstLine="567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планируется</w:t>
      </w:r>
    </w:p>
    <w:p w:rsidR="00E775ED" w:rsidRPr="00160C19" w:rsidRDefault="00E775ED" w:rsidP="00E775ED">
      <w:pPr>
        <w:pStyle w:val="a3"/>
        <w:ind w:left="567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775ED" w:rsidRPr="00160C19" w:rsidRDefault="00E775ED" w:rsidP="00E775ED">
      <w:pPr>
        <w:ind w:firstLine="567"/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8.5.  Автоматизация основных библиотечных процессов: управленческих, технологических (комплектование, обработка и каталогизация, создание справочно-библиографического аппарата и др.).</w:t>
      </w:r>
    </w:p>
    <w:p w:rsidR="00E775ED" w:rsidRPr="00160C19" w:rsidRDefault="00E775ED" w:rsidP="00E775ED">
      <w:pPr>
        <w:ind w:firstLine="567"/>
        <w:rPr>
          <w:sz w:val="28"/>
          <w:szCs w:val="28"/>
        </w:rPr>
      </w:pPr>
      <w:r w:rsidRPr="00160C19">
        <w:rPr>
          <w:sz w:val="28"/>
          <w:szCs w:val="28"/>
        </w:rPr>
        <w:t xml:space="preserve">В  связи  с  возможностью  автоматизации  некоторых  </w:t>
      </w:r>
      <w:r>
        <w:rPr>
          <w:sz w:val="28"/>
          <w:szCs w:val="28"/>
        </w:rPr>
        <w:t>библиотечных  процессов,  в  2020</w:t>
      </w:r>
      <w:r w:rsidRPr="00160C19">
        <w:rPr>
          <w:sz w:val="28"/>
          <w:szCs w:val="28"/>
        </w:rPr>
        <w:t xml:space="preserve"> году  планируется</w:t>
      </w:r>
      <w:r>
        <w:rPr>
          <w:sz w:val="28"/>
          <w:szCs w:val="28"/>
        </w:rPr>
        <w:t xml:space="preserve"> </w:t>
      </w:r>
      <w:r w:rsidRPr="00160C19">
        <w:rPr>
          <w:sz w:val="28"/>
          <w:szCs w:val="28"/>
        </w:rPr>
        <w:t>создать:</w:t>
      </w:r>
    </w:p>
    <w:p w:rsidR="00E775ED" w:rsidRPr="00160C19" w:rsidRDefault="00E775ED" w:rsidP="00E775ED">
      <w:pPr>
        <w:autoSpaceDE w:val="0"/>
        <w:autoSpaceDN w:val="0"/>
        <w:adjustRightInd w:val="0"/>
        <w:rPr>
          <w:bCs/>
          <w:sz w:val="28"/>
          <w:szCs w:val="28"/>
        </w:rPr>
      </w:pPr>
      <w:r w:rsidRPr="00160C19">
        <w:rPr>
          <w:sz w:val="28"/>
          <w:szCs w:val="28"/>
        </w:rPr>
        <w:t xml:space="preserve">  - создание  электронных презентаций  и  подбор музыкального  оформления  к  мероприятиям;                                                                                                                    - </w:t>
      </w:r>
      <w:r w:rsidRPr="00160C19">
        <w:rPr>
          <w:bCs/>
          <w:sz w:val="28"/>
          <w:szCs w:val="28"/>
        </w:rPr>
        <w:t>доставка  электронных  документов  посредством  электронной  почты.</w:t>
      </w:r>
    </w:p>
    <w:p w:rsidR="00E775ED" w:rsidRPr="007C469B" w:rsidRDefault="00E775ED" w:rsidP="00E775ED">
      <w:pPr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 w:rsidRPr="007C469B">
        <w:rPr>
          <w:sz w:val="28"/>
          <w:szCs w:val="28"/>
        </w:rPr>
        <w:t xml:space="preserve">-проведение мероприятий с использованием </w:t>
      </w:r>
      <w:proofErr w:type="spellStart"/>
      <w:r w:rsidRPr="007C469B">
        <w:rPr>
          <w:sz w:val="28"/>
          <w:szCs w:val="28"/>
        </w:rPr>
        <w:t>комп</w:t>
      </w:r>
      <w:proofErr w:type="gramStart"/>
      <w:r w:rsidRPr="007C469B">
        <w:rPr>
          <w:sz w:val="28"/>
          <w:szCs w:val="28"/>
        </w:rPr>
        <w:t>.т</w:t>
      </w:r>
      <w:proofErr w:type="gramEnd"/>
      <w:r w:rsidRPr="007C469B">
        <w:rPr>
          <w:sz w:val="28"/>
          <w:szCs w:val="28"/>
        </w:rPr>
        <w:t>ехники</w:t>
      </w:r>
      <w:proofErr w:type="spellEnd"/>
      <w:r w:rsidRPr="007C469B">
        <w:rPr>
          <w:sz w:val="28"/>
          <w:szCs w:val="28"/>
        </w:rPr>
        <w:t xml:space="preserve"> .</w:t>
      </w:r>
    </w:p>
    <w:p w:rsidR="00E775ED" w:rsidRPr="00160C19" w:rsidRDefault="00E775ED" w:rsidP="00E775ED">
      <w:pPr>
        <w:pStyle w:val="a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Представительство муниципальных библиотек в сети Интернет</w:t>
      </w:r>
    </w:p>
    <w:p w:rsidR="00E775ED" w:rsidRPr="00160C19" w:rsidRDefault="00E775ED" w:rsidP="00E775ED">
      <w:pPr>
        <w:pStyle w:val="a3"/>
        <w:ind w:left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- число муниципальных библиотек, имеющих 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веб-сайты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 xml:space="preserve">; 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- число муниципальных библиотек, имеющих 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веб-страницы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аккаунты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 xml:space="preserve"> в социальных сетях и т.п.; 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На  официальном  сайте  администрации  </w:t>
      </w:r>
      <w:proofErr w:type="spellStart"/>
      <w:r w:rsidRPr="00160C19"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 сельского  поселения  </w:t>
      </w:r>
      <w:proofErr w:type="spellStart"/>
      <w:r w:rsidRPr="00160C19"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 района  в  разделе  «Подведомственные  организации»  имеется  раздел  МКУК  «Сельская  библиотека»  </w:t>
      </w:r>
      <w:proofErr w:type="spellStart"/>
      <w:r w:rsidRPr="00160C19"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 </w:t>
      </w:r>
      <w:r w:rsidRPr="00160C19">
        <w:rPr>
          <w:rFonts w:ascii="Times New Roman" w:hAnsi="Times New Roman"/>
          <w:sz w:val="28"/>
          <w:szCs w:val="28"/>
        </w:rPr>
        <w:lastRenderedPageBreak/>
        <w:t xml:space="preserve">СПТР,  в  котором  размещены  подразделы:  учредительные  документы,    реквизиты,  график  работы,  задачи  и  функции,  сведения  о  доходах,  независимая  оценка  качества  оказания  услуг.  </w:t>
      </w:r>
    </w:p>
    <w:p w:rsidR="00E775ED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20ED5">
        <w:rPr>
          <w:rFonts w:ascii="Times New Roman" w:hAnsi="Times New Roman"/>
          <w:sz w:val="28"/>
          <w:szCs w:val="28"/>
        </w:rPr>
        <w:t xml:space="preserve">Создание </w:t>
      </w:r>
      <w:proofErr w:type="spellStart"/>
      <w:r w:rsidRPr="00120ED5">
        <w:rPr>
          <w:rFonts w:ascii="Times New Roman" w:hAnsi="Times New Roman"/>
          <w:sz w:val="28"/>
          <w:szCs w:val="28"/>
        </w:rPr>
        <w:t>веб-сайта</w:t>
      </w:r>
      <w:proofErr w:type="spellEnd"/>
      <w:r w:rsidRPr="00120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2020 году не планируется. </w:t>
      </w:r>
    </w:p>
    <w:p w:rsidR="00E775ED" w:rsidRPr="00120ED5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Планируется  осуществлять рекламу и освещать работу библиотеки в социальных сетях «</w:t>
      </w:r>
      <w:proofErr w:type="spellStart"/>
      <w:r>
        <w:rPr>
          <w:rFonts w:ascii="Times New Roman" w:hAnsi="Times New Roman"/>
          <w:sz w:val="28"/>
          <w:szCs w:val="28"/>
        </w:rPr>
        <w:t>Однокласники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Предоставление удаленного доступа к электронным ресурсам и виртуальным услугам, участие в корпоративных проектах. 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Планируется предоставление удаленного доступа к электронным ресурсам и виртуальным услугам посредством Интернет.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Участие в корпоративных проектах не планируется.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8.8.  Формы информационных услуг, предоставляемых пользователям с использованием электронных технологий.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2020</w:t>
      </w:r>
      <w:r w:rsidRPr="00160C19">
        <w:rPr>
          <w:rFonts w:ascii="Times New Roman" w:hAnsi="Times New Roman"/>
          <w:sz w:val="28"/>
          <w:szCs w:val="28"/>
        </w:rPr>
        <w:t xml:space="preserve"> году  планируются  такие  формы  информационных  услуг  как:</w:t>
      </w: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- поиск материала в сети Интернет по тематическим запросам пользователей;                                                                                                                            - сброс  информации  на  сменный  носитель;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60C19">
        <w:rPr>
          <w:rFonts w:ascii="Times New Roman" w:hAnsi="Times New Roman"/>
          <w:sz w:val="28"/>
          <w:szCs w:val="28"/>
        </w:rPr>
        <w:t>-  распечатка  найденного  материала.</w:t>
      </w:r>
    </w:p>
    <w:p w:rsidR="00E775ED" w:rsidRPr="00160C19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8.9. Наличие отделов (секторов) автоматизации, специалистов-программистов в библиотеках.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В связи с малым количеством единиц в штате библиотеки  (1,75 шт. ед.) наличие отделов (секторов) автоматизации, специалистов-программистов в библиотеке  не  предусмотрено.  </w:t>
      </w: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pStyle w:val="21"/>
        <w:ind w:firstLine="567"/>
        <w:jc w:val="center"/>
        <w:rPr>
          <w:b/>
          <w:sz w:val="28"/>
          <w:szCs w:val="28"/>
        </w:rPr>
      </w:pPr>
      <w:r w:rsidRPr="00160C19">
        <w:rPr>
          <w:b/>
          <w:sz w:val="28"/>
          <w:szCs w:val="28"/>
        </w:rPr>
        <w:lastRenderedPageBreak/>
        <w:t>10. БИБЛИОТЕЧНЫЙ ПЕРСОНАЛ. СОЦИАЛЬНОЕ РАЗВИТИЕ КОЛЛЕКТИВА ПОВЫШЕНИЕ ПРОФЕССИОНАЛЬНОЙ КУЛЬТУРЫ КАДРОВ</w:t>
      </w:r>
    </w:p>
    <w:p w:rsidR="00E775ED" w:rsidRPr="00160C19" w:rsidRDefault="00E775ED" w:rsidP="00E775ED">
      <w:pPr>
        <w:pStyle w:val="21"/>
        <w:ind w:firstLine="567"/>
        <w:rPr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10.1. Кадровое обеспечение деятельности библиотек: количественный и качественный состав, подбор, укомплектованность штата, текучесть кадров. </w:t>
      </w: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Изменения в кадровой ситуации в библиотечной сфере, обусловленные реализацией правовых актов федерального, регионального и муниципального уровней (Указа Президента РФ № 597,  региональных «дорожных карт» и др.). 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Сокращение и расширение штатов не планируется.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10.2. Участие  работников библиотек в  работе органов МСУ, общественных, партийных организаций и т. д. 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Работать в тесном взаимодействии с администрацией, с Советом ветеранов, руководителями ТОС, депутатами.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10.3. Предпринимаемые меры для закрепления кадров. Система стимулирования работников. Примеры установления органами местного самоуправления, предприятиями или организациями дополнительных льгот библиотечным работникам в счет средств местного бюджета или собственных ресурсов.</w:t>
      </w:r>
      <w:r w:rsidRPr="00160C19">
        <w:rPr>
          <w:rFonts w:ascii="Times New Roman" w:hAnsi="Times New Roman"/>
          <w:sz w:val="28"/>
          <w:szCs w:val="28"/>
        </w:rPr>
        <w:t xml:space="preserve"> 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2020</w:t>
      </w:r>
      <w:r w:rsidRPr="00160C19">
        <w:rPr>
          <w:rFonts w:ascii="Times New Roman" w:hAnsi="Times New Roman"/>
          <w:sz w:val="28"/>
          <w:szCs w:val="28"/>
        </w:rPr>
        <w:t xml:space="preserve"> году  планируется  продолжить  выплаты компенсационного характера  за  работу  в  сельской  местности – 25%, выполнять соответствующие пункты Положения об оплате труда и Положения «Об оценке эффективности деятельности работников муниципального казенного учреждения культуры «Сельская библиотека» </w:t>
      </w:r>
      <w:proofErr w:type="spellStart"/>
      <w:r w:rsidRPr="00160C19"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60C19"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района».</w:t>
      </w: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10.4. Меры, направленные на улучшение условий труда, решение проблем материального, бытового устройства, социальная поддержка работников библиотек. </w:t>
      </w:r>
    </w:p>
    <w:p w:rsidR="00E775ED" w:rsidRPr="00160C19" w:rsidRDefault="00E775ED" w:rsidP="00E775ED">
      <w:pPr>
        <w:ind w:firstLine="900"/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При наличии денежных средств выплачивать материальную помощь </w:t>
      </w:r>
      <w:proofErr w:type="gramStart"/>
      <w:r w:rsidRPr="00160C19">
        <w:rPr>
          <w:sz w:val="28"/>
          <w:szCs w:val="28"/>
        </w:rPr>
        <w:t>нуждающимся</w:t>
      </w:r>
      <w:proofErr w:type="gramEnd"/>
      <w:r w:rsidRPr="00160C19">
        <w:rPr>
          <w:sz w:val="28"/>
          <w:szCs w:val="28"/>
        </w:rPr>
        <w:t>.</w:t>
      </w:r>
    </w:p>
    <w:p w:rsidR="00E775ED" w:rsidRPr="00160C19" w:rsidRDefault="00E775ED" w:rsidP="00E775ED">
      <w:pPr>
        <w:ind w:firstLine="900"/>
        <w:jc w:val="both"/>
        <w:rPr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10.5. Мероприятия по охране труда.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Проведена</w:t>
      </w:r>
      <w:r w:rsidRPr="00160C19">
        <w:rPr>
          <w:sz w:val="28"/>
          <w:szCs w:val="28"/>
        </w:rPr>
        <w:t xml:space="preserve">  аттестация  рабочего  места.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10.6. Обеспечение программы непрерывного образования персонала, мероприятия по повышению квалификации кадров (перечислить формы, обозначить темы, осветить вопрос обучения персонала информационным и телекоммуникационным технологиям на рабочем месте; приложить план семинарских занятий библиотечных работников). 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lastRenderedPageBreak/>
        <w:t>Планируются посещение семинарских занятий в МКУК «ТЦМБ» МО ТР.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10.7. Дифференцированная подготовка и переподготовка кадров: </w:t>
      </w: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• по специальностям (руководители, методисты, библиографы, (представить программы обучения отдельных групп специалистов);</w:t>
      </w: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•  по уровням (</w:t>
      </w:r>
      <w:proofErr w:type="gramStart"/>
      <w:r w:rsidRPr="00160C19">
        <w:rPr>
          <w:b/>
          <w:i/>
          <w:sz w:val="28"/>
          <w:szCs w:val="28"/>
        </w:rPr>
        <w:t>федеральный</w:t>
      </w:r>
      <w:proofErr w:type="gramEnd"/>
      <w:r w:rsidRPr="00160C19">
        <w:rPr>
          <w:b/>
          <w:i/>
          <w:sz w:val="28"/>
          <w:szCs w:val="28"/>
        </w:rPr>
        <w:t>, краевой, муниципальный, перечислить, где планируется или состоялось обучение).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Pr="00160C19" w:rsidRDefault="00E775ED" w:rsidP="00E775ED">
      <w:pPr>
        <w:jc w:val="center"/>
        <w:rPr>
          <w:b/>
          <w:sz w:val="28"/>
          <w:szCs w:val="28"/>
        </w:rPr>
      </w:pPr>
      <w:r w:rsidRPr="00160C19">
        <w:rPr>
          <w:b/>
          <w:sz w:val="28"/>
          <w:szCs w:val="28"/>
        </w:rPr>
        <w:lastRenderedPageBreak/>
        <w:t>11. АДМИНИСТРАТИВНО-УПРАВЛЕНЧЕСКАЯ ДЕЯТЕЛЬНОСТЬ</w:t>
      </w:r>
    </w:p>
    <w:p w:rsidR="00E775ED" w:rsidRPr="00160C19" w:rsidRDefault="00E775ED" w:rsidP="00E775ED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11.1. Меры по совершенствованию управления библиотеками муниципального образования: система  управления библиотеками, структура аппарата управления. 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Изменения в системе управления библиотеками не планируются.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11.2. Наличие соглашений между администрацией муниципального образования и администрациями поселений о передаче полномочий (в части методического обеспечения библиотечной деятельности, комплектования и обработки фондов библиотек поселений, создания единого справочно-библиографического аппарата, др.).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Изменения в области полномочий не планируются.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11.3. </w:t>
      </w:r>
      <w:proofErr w:type="gramStart"/>
      <w:r w:rsidRPr="00160C19">
        <w:rPr>
          <w:rFonts w:ascii="Times New Roman" w:hAnsi="Times New Roman"/>
          <w:b/>
          <w:i/>
          <w:sz w:val="28"/>
          <w:szCs w:val="28"/>
        </w:rPr>
        <w:t>Документационное обеспечение деятельности  библиотек ЦБС, библиотечных объединений муниципального образования, поселений, самостоятельных или входящих в состав других учреждений (устав и/или положение о библиотеке, свидетельство о постановке на учет юридического лица в налоговом органе, правила внутреннего распорядка, правила пользования учреждением, положения о структурных подразделениях библиотеки, положение об обработке персональных данных, технический паспорт библиотеки, инструкция по охране труда и технике безопасности;</w:t>
      </w:r>
      <w:proofErr w:type="gramEnd"/>
      <w:r w:rsidRPr="00160C19">
        <w:rPr>
          <w:rFonts w:ascii="Times New Roman" w:hAnsi="Times New Roman"/>
          <w:b/>
          <w:i/>
          <w:sz w:val="28"/>
          <w:szCs w:val="28"/>
        </w:rPr>
        <w:t xml:space="preserve"> инструкция по пожарной безопасности; инструкция по 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электробезопасности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>, регламент предоставления услуги, стандарт качества услуги, паспорт муниципальной услуги).</w:t>
      </w:r>
    </w:p>
    <w:p w:rsidR="00E775ED" w:rsidRPr="00160C19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2020</w:t>
      </w:r>
      <w:r w:rsidRPr="00160C19">
        <w:rPr>
          <w:rFonts w:ascii="Times New Roman" w:hAnsi="Times New Roman"/>
          <w:sz w:val="28"/>
          <w:szCs w:val="28"/>
        </w:rPr>
        <w:t xml:space="preserve"> году  редактирование  документов не планируется.</w:t>
      </w:r>
    </w:p>
    <w:p w:rsidR="00E775ED" w:rsidRPr="00160C19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60C19">
        <w:rPr>
          <w:rFonts w:ascii="Times New Roman" w:hAnsi="Times New Roman"/>
          <w:b/>
          <w:sz w:val="28"/>
          <w:szCs w:val="28"/>
        </w:rPr>
        <w:lastRenderedPageBreak/>
        <w:t>12. МАТЕРИАЛЬНО-ТЕХНИЧЕСКИЕ РЕСУРСЫ БИБЛИОТЕК</w:t>
      </w:r>
    </w:p>
    <w:p w:rsidR="00E775ED" w:rsidRPr="00160C19" w:rsidRDefault="00E775ED" w:rsidP="00E775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12.1. Обязательства учредителя по материально-техническому обеспечению библиотек.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Заложить </w:t>
      </w:r>
      <w:r>
        <w:rPr>
          <w:sz w:val="28"/>
          <w:szCs w:val="28"/>
        </w:rPr>
        <w:t>средства в местный бюджет на 2020</w:t>
      </w:r>
      <w:r w:rsidRPr="00160C19">
        <w:rPr>
          <w:sz w:val="28"/>
          <w:szCs w:val="28"/>
        </w:rPr>
        <w:t xml:space="preserve"> год.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12.2. Предпринятые меры для  укрепления  МТБ и технической оснащенности библиотек муниципального образования, поселений:</w:t>
      </w: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 xml:space="preserve">• Обеспеченность площадями, соответствие размеров площадей требованиям «Модельного стандарта». 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Добавление площадей не планируется.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• Физическое состояние зданий и помещений библиотек: примеры улучшения или ухудшения условий действующих библиотек, перевод  их в помещения, не соответствующие требованиям охраны труда, хранения библиотечных фондов и библиотечного обслуживания населения, выселение по инициативе владельца помещения или другим причинам. 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Поддерживать помещени</w:t>
      </w:r>
      <w:r>
        <w:rPr>
          <w:sz w:val="28"/>
          <w:szCs w:val="28"/>
        </w:rPr>
        <w:t>е</w:t>
      </w:r>
      <w:r w:rsidRPr="00160C19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и</w:t>
      </w:r>
      <w:r w:rsidRPr="00160C19">
        <w:rPr>
          <w:sz w:val="28"/>
          <w:szCs w:val="28"/>
        </w:rPr>
        <w:t xml:space="preserve"> в удовлетворительном состоянии. Перевод библиотек в другие помещения не планируется.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• Проблемы модернизации библиотечных зданий, приспособления внутреннего пространства библиотек к современным потребностям пользователей, создание условий для </w:t>
      </w:r>
      <w:proofErr w:type="spellStart"/>
      <w:r w:rsidRPr="00160C19">
        <w:rPr>
          <w:rFonts w:ascii="Times New Roman" w:hAnsi="Times New Roman"/>
          <w:b/>
          <w:i/>
          <w:sz w:val="28"/>
          <w:szCs w:val="28"/>
        </w:rPr>
        <w:t>безбарьерного</w:t>
      </w:r>
      <w:proofErr w:type="spellEnd"/>
      <w:r w:rsidRPr="00160C19">
        <w:rPr>
          <w:rFonts w:ascii="Times New Roman" w:hAnsi="Times New Roman"/>
          <w:b/>
          <w:i/>
          <w:sz w:val="28"/>
          <w:szCs w:val="28"/>
        </w:rPr>
        <w:t xml:space="preserve"> общения.</w:t>
      </w: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160C19">
        <w:rPr>
          <w:rFonts w:ascii="Times New Roman" w:hAnsi="Times New Roman"/>
          <w:sz w:val="28"/>
          <w:szCs w:val="28"/>
        </w:rPr>
        <w:t xml:space="preserve"> Модернизация внутреннего пространства библиотеки не планируется.</w:t>
      </w: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• Состояние отопления (перечень не отапливаемых библиотек, имеющих печное отопление).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Поддерживать в отличном состоянии.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•  Наличие пожарно-охранной сигнализации, имели ли место факты закрытия библиотек по причине несоответствия требованиям пожарной безопасности, телефонизация: сколько библиотек не имеют телефонов, факты снятия или отключения телефонов (указать причины).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Установка новой сигнализации не планируется.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 xml:space="preserve">• Оборудование библиотек, состояние библиотечной мебели, замена деревянных стеллажей </w:t>
      </w:r>
      <w:proofErr w:type="gramStart"/>
      <w:r w:rsidRPr="00160C19">
        <w:rPr>
          <w:rFonts w:ascii="Times New Roman" w:hAnsi="Times New Roman"/>
          <w:b/>
          <w:i/>
          <w:sz w:val="28"/>
          <w:szCs w:val="28"/>
        </w:rPr>
        <w:t>на</w:t>
      </w:r>
      <w:proofErr w:type="gramEnd"/>
      <w:r w:rsidRPr="00160C19">
        <w:rPr>
          <w:rFonts w:ascii="Times New Roman" w:hAnsi="Times New Roman"/>
          <w:b/>
          <w:i/>
          <w:sz w:val="28"/>
          <w:szCs w:val="28"/>
        </w:rPr>
        <w:t xml:space="preserve"> металлические и др.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</w:t>
      </w:r>
      <w:r w:rsidRPr="00160C19">
        <w:rPr>
          <w:rFonts w:ascii="Times New Roman" w:hAnsi="Times New Roman"/>
          <w:sz w:val="28"/>
          <w:szCs w:val="28"/>
        </w:rPr>
        <w:t xml:space="preserve">анируется </w:t>
      </w:r>
      <w:r>
        <w:rPr>
          <w:rFonts w:ascii="Times New Roman" w:hAnsi="Times New Roman"/>
          <w:sz w:val="28"/>
          <w:szCs w:val="28"/>
        </w:rPr>
        <w:t>п</w:t>
      </w:r>
      <w:r w:rsidRPr="00160C19">
        <w:rPr>
          <w:rFonts w:ascii="Times New Roman" w:hAnsi="Times New Roman"/>
          <w:sz w:val="28"/>
          <w:szCs w:val="28"/>
        </w:rPr>
        <w:t>риобретение библиотечной мебели</w:t>
      </w:r>
      <w:r>
        <w:rPr>
          <w:rFonts w:ascii="Times New Roman" w:hAnsi="Times New Roman"/>
          <w:sz w:val="28"/>
          <w:szCs w:val="28"/>
        </w:rPr>
        <w:t xml:space="preserve"> (стеллажей)</w:t>
      </w:r>
      <w:r w:rsidRPr="00160C19">
        <w:rPr>
          <w:rFonts w:ascii="Times New Roman" w:hAnsi="Times New Roman"/>
          <w:sz w:val="28"/>
          <w:szCs w:val="28"/>
        </w:rPr>
        <w:t>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jc w:val="both"/>
        <w:rPr>
          <w:b/>
          <w:i/>
          <w:sz w:val="28"/>
          <w:szCs w:val="28"/>
        </w:rPr>
      </w:pPr>
      <w:r w:rsidRPr="00160C19">
        <w:rPr>
          <w:b/>
          <w:i/>
          <w:sz w:val="28"/>
          <w:szCs w:val="28"/>
        </w:rPr>
        <w:t>• Техническая оснащенность современной аудио, виде</w:t>
      </w:r>
      <w:proofErr w:type="gramStart"/>
      <w:r w:rsidRPr="00160C19">
        <w:rPr>
          <w:b/>
          <w:i/>
          <w:sz w:val="28"/>
          <w:szCs w:val="28"/>
        </w:rPr>
        <w:t>о-</w:t>
      </w:r>
      <w:proofErr w:type="gramEnd"/>
      <w:r w:rsidRPr="00160C19">
        <w:rPr>
          <w:b/>
          <w:i/>
          <w:sz w:val="28"/>
          <w:szCs w:val="28"/>
        </w:rPr>
        <w:t xml:space="preserve"> , множительной техникой.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  <w:r w:rsidRPr="00160C19">
        <w:rPr>
          <w:sz w:val="28"/>
          <w:szCs w:val="28"/>
        </w:rPr>
        <w:t>Приобретение новых технических средств не планируется.</w:t>
      </w:r>
    </w:p>
    <w:p w:rsidR="00E775ED" w:rsidRPr="00160C19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lastRenderedPageBreak/>
        <w:t xml:space="preserve">•  Сведения о наличии автотранспорта, о его состоянии и использовании (год выпуска, техническое состояние, как используется, существует ли график выездов, определены ли места стоянок,  имеются  ли  проблемы  по использованию транспорта библиотечными учреждениями и какие). 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>Приобретение автотранспорта не планируется.</w:t>
      </w:r>
    </w:p>
    <w:p w:rsidR="00E775ED" w:rsidRPr="00160C19" w:rsidRDefault="00E775ED" w:rsidP="00E775E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775ED" w:rsidRPr="00160C19" w:rsidRDefault="00E775ED" w:rsidP="00E775ED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160C19">
        <w:rPr>
          <w:rFonts w:ascii="Times New Roman" w:hAnsi="Times New Roman"/>
          <w:b/>
          <w:i/>
          <w:sz w:val="28"/>
          <w:szCs w:val="28"/>
        </w:rPr>
        <w:t>12..3. Финансовое обеспечение материально-технической базы, привлечение внебюджетных средств.</w:t>
      </w:r>
    </w:p>
    <w:p w:rsidR="00E775ED" w:rsidRPr="00160C19" w:rsidRDefault="00E775ED" w:rsidP="00E775ED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60C19">
        <w:rPr>
          <w:rFonts w:ascii="Times New Roman" w:hAnsi="Times New Roman"/>
          <w:sz w:val="28"/>
          <w:szCs w:val="28"/>
        </w:rPr>
        <w:t xml:space="preserve">Планировать закупки для нужд библиотек за счет средств бюджета </w:t>
      </w:r>
      <w:proofErr w:type="spellStart"/>
      <w:r w:rsidRPr="00160C19">
        <w:rPr>
          <w:rFonts w:ascii="Times New Roman" w:hAnsi="Times New Roman"/>
          <w:sz w:val="28"/>
          <w:szCs w:val="28"/>
        </w:rPr>
        <w:t>Хоперского</w:t>
      </w:r>
      <w:proofErr w:type="spellEnd"/>
      <w:r w:rsidRPr="00160C19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E775ED" w:rsidRDefault="00E775ED" w:rsidP="00E775ED">
      <w:pPr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FD3EFA" w:rsidRDefault="00E775ED" w:rsidP="00E775ED">
      <w:pPr>
        <w:pStyle w:val="af9"/>
        <w:numPr>
          <w:ilvl w:val="0"/>
          <w:numId w:val="42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.   </w:t>
      </w:r>
      <w:r w:rsidRPr="00FD3EFA">
        <w:rPr>
          <w:rFonts w:ascii="Times New Roman" w:hAnsi="Times New Roman"/>
          <w:b/>
          <w:sz w:val="28"/>
          <w:szCs w:val="28"/>
        </w:rPr>
        <w:t>ОСНОВНЫЕ ЗАДАЧИ ГОДА</w:t>
      </w:r>
    </w:p>
    <w:p w:rsidR="00E775ED" w:rsidRPr="00FD3EFA" w:rsidRDefault="00E775ED" w:rsidP="00E775ED">
      <w:pPr>
        <w:pStyle w:val="afb"/>
        <w:jc w:val="both"/>
        <w:rPr>
          <w:rFonts w:ascii="Times New Roman" w:hAnsi="Times New Roman" w:cs="Times New Roman"/>
          <w:b/>
        </w:rPr>
      </w:pPr>
    </w:p>
    <w:p w:rsidR="00E775ED" w:rsidRPr="00FD3EFA" w:rsidRDefault="00E775ED" w:rsidP="00E775ED">
      <w:pPr>
        <w:shd w:val="clear" w:color="auto" w:fill="FFFFFF"/>
        <w:rPr>
          <w:color w:val="000000"/>
          <w:sz w:val="28"/>
          <w:szCs w:val="28"/>
        </w:rPr>
      </w:pPr>
      <w:r w:rsidRPr="00FD3EFA">
        <w:rPr>
          <w:color w:val="000000"/>
          <w:sz w:val="28"/>
          <w:szCs w:val="28"/>
        </w:rPr>
        <w:t>- содействие нравственному и эстетическому развитию читателей;</w:t>
      </w:r>
    </w:p>
    <w:p w:rsidR="00E775ED" w:rsidRPr="00FD3EFA" w:rsidRDefault="00E775ED" w:rsidP="00E775ED">
      <w:pPr>
        <w:shd w:val="clear" w:color="auto" w:fill="FFFFFF"/>
        <w:rPr>
          <w:color w:val="000000"/>
          <w:sz w:val="28"/>
          <w:szCs w:val="28"/>
        </w:rPr>
      </w:pPr>
      <w:r w:rsidRPr="00FD3EFA">
        <w:rPr>
          <w:color w:val="000000"/>
          <w:sz w:val="28"/>
          <w:szCs w:val="28"/>
        </w:rPr>
        <w:t>- обеспечение многообразия содержания образовательного процесса путем оперативного и качественного комплектования библиотечного и информационно-библиотечного обслуживания читателей;</w:t>
      </w:r>
    </w:p>
    <w:p w:rsidR="00E775ED" w:rsidRPr="00FD3EFA" w:rsidRDefault="00E775ED" w:rsidP="00E775ED">
      <w:pPr>
        <w:shd w:val="clear" w:color="auto" w:fill="FFFFFF"/>
        <w:rPr>
          <w:color w:val="000000"/>
          <w:sz w:val="28"/>
          <w:szCs w:val="28"/>
        </w:rPr>
      </w:pPr>
      <w:r w:rsidRPr="00FD3EFA">
        <w:rPr>
          <w:color w:val="000000"/>
          <w:sz w:val="28"/>
          <w:szCs w:val="28"/>
        </w:rPr>
        <w:t xml:space="preserve">- оказание методической консультационной помощи </w:t>
      </w:r>
      <w:r>
        <w:rPr>
          <w:color w:val="000000"/>
          <w:sz w:val="28"/>
          <w:szCs w:val="28"/>
        </w:rPr>
        <w:t xml:space="preserve">читателям </w:t>
      </w:r>
      <w:r w:rsidRPr="00FD3EFA">
        <w:rPr>
          <w:color w:val="000000"/>
          <w:sz w:val="28"/>
          <w:szCs w:val="28"/>
        </w:rPr>
        <w:t xml:space="preserve">в получении </w:t>
      </w:r>
    </w:p>
    <w:p w:rsidR="00E775ED" w:rsidRPr="00FD3EFA" w:rsidRDefault="00E775ED" w:rsidP="00E775E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организовывать </w:t>
      </w:r>
      <w:proofErr w:type="gramStart"/>
      <w:r>
        <w:rPr>
          <w:color w:val="000000"/>
          <w:sz w:val="28"/>
          <w:szCs w:val="28"/>
        </w:rPr>
        <w:t>мероприятия</w:t>
      </w:r>
      <w:proofErr w:type="gramEnd"/>
      <w:r>
        <w:rPr>
          <w:color w:val="000000"/>
          <w:sz w:val="28"/>
          <w:szCs w:val="28"/>
        </w:rPr>
        <w:t xml:space="preserve"> </w:t>
      </w:r>
      <w:r w:rsidRPr="00FD3EFA">
        <w:rPr>
          <w:color w:val="000000"/>
          <w:sz w:val="28"/>
          <w:szCs w:val="28"/>
        </w:rPr>
        <w:t xml:space="preserve"> воспитывающие культурное и социальное самосознание, содействующие эмоциональному развитию </w:t>
      </w:r>
      <w:r>
        <w:rPr>
          <w:color w:val="000000"/>
          <w:sz w:val="28"/>
          <w:szCs w:val="28"/>
        </w:rPr>
        <w:t>читателей</w:t>
      </w:r>
      <w:r w:rsidRPr="00FD3EFA">
        <w:rPr>
          <w:color w:val="000000"/>
          <w:sz w:val="28"/>
          <w:szCs w:val="28"/>
        </w:rPr>
        <w:t>.</w:t>
      </w:r>
    </w:p>
    <w:p w:rsidR="00E775ED" w:rsidRPr="00FD3EFA" w:rsidRDefault="00E775ED" w:rsidP="00E775ED">
      <w:pPr>
        <w:ind w:firstLine="851"/>
        <w:jc w:val="both"/>
        <w:rPr>
          <w:sz w:val="28"/>
          <w:szCs w:val="28"/>
        </w:rPr>
      </w:pPr>
    </w:p>
    <w:p w:rsidR="00E775ED" w:rsidRPr="00FD3EFA" w:rsidRDefault="00E775ED" w:rsidP="00E775ED">
      <w:pPr>
        <w:tabs>
          <w:tab w:val="left" w:pos="6870"/>
        </w:tabs>
        <w:jc w:val="both"/>
        <w:rPr>
          <w:sz w:val="28"/>
          <w:szCs w:val="28"/>
        </w:rPr>
      </w:pPr>
    </w:p>
    <w:p w:rsidR="00E775ED" w:rsidRPr="00FD3EFA" w:rsidRDefault="00E775ED" w:rsidP="00E775ED">
      <w:pPr>
        <w:tabs>
          <w:tab w:val="left" w:pos="6870"/>
        </w:tabs>
        <w:jc w:val="both"/>
        <w:rPr>
          <w:sz w:val="28"/>
          <w:szCs w:val="28"/>
        </w:rPr>
      </w:pPr>
    </w:p>
    <w:p w:rsidR="00E775ED" w:rsidRPr="00160C19" w:rsidRDefault="00E775ED" w:rsidP="00E775ED">
      <w:pPr>
        <w:tabs>
          <w:tab w:val="left" w:pos="6870"/>
        </w:tabs>
        <w:jc w:val="both"/>
        <w:rPr>
          <w:sz w:val="28"/>
          <w:szCs w:val="28"/>
        </w:rPr>
      </w:pPr>
    </w:p>
    <w:p w:rsidR="00E775ED" w:rsidRPr="00160C19" w:rsidRDefault="00E775ED" w:rsidP="00E775ED">
      <w:pPr>
        <w:tabs>
          <w:tab w:val="left" w:pos="6870"/>
        </w:tabs>
        <w:jc w:val="both"/>
        <w:rPr>
          <w:sz w:val="28"/>
          <w:szCs w:val="28"/>
        </w:rPr>
      </w:pPr>
      <w:r w:rsidRPr="00160C19">
        <w:rPr>
          <w:sz w:val="28"/>
          <w:szCs w:val="28"/>
        </w:rPr>
        <w:t>Составил:</w:t>
      </w:r>
    </w:p>
    <w:p w:rsidR="00E775ED" w:rsidRPr="00160C19" w:rsidRDefault="00E775ED" w:rsidP="00E775ED">
      <w:pPr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директор </w:t>
      </w:r>
      <w:proofErr w:type="gramStart"/>
      <w:r w:rsidRPr="00160C19">
        <w:rPr>
          <w:sz w:val="28"/>
          <w:szCs w:val="28"/>
        </w:rPr>
        <w:t>муниципального</w:t>
      </w:r>
      <w:proofErr w:type="gramEnd"/>
      <w:r w:rsidRPr="00160C19">
        <w:rPr>
          <w:sz w:val="28"/>
          <w:szCs w:val="28"/>
        </w:rPr>
        <w:t xml:space="preserve"> казенного</w:t>
      </w:r>
    </w:p>
    <w:p w:rsidR="00E775ED" w:rsidRPr="00160C19" w:rsidRDefault="00E775ED" w:rsidP="00E775ED">
      <w:pPr>
        <w:jc w:val="both"/>
        <w:rPr>
          <w:sz w:val="28"/>
          <w:szCs w:val="28"/>
        </w:rPr>
      </w:pPr>
      <w:r w:rsidRPr="00160C19">
        <w:rPr>
          <w:sz w:val="28"/>
          <w:szCs w:val="28"/>
        </w:rPr>
        <w:t>учреждения культуры «</w:t>
      </w:r>
      <w:proofErr w:type="gramStart"/>
      <w:r w:rsidRPr="00160C19">
        <w:rPr>
          <w:sz w:val="28"/>
          <w:szCs w:val="28"/>
        </w:rPr>
        <w:t>Сельская</w:t>
      </w:r>
      <w:proofErr w:type="gramEnd"/>
      <w:r w:rsidRPr="00160C19">
        <w:rPr>
          <w:sz w:val="28"/>
          <w:szCs w:val="28"/>
        </w:rPr>
        <w:t xml:space="preserve"> </w:t>
      </w:r>
    </w:p>
    <w:p w:rsidR="00E775ED" w:rsidRPr="00160C19" w:rsidRDefault="00E775ED" w:rsidP="00E775ED">
      <w:pPr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библиотека» </w:t>
      </w:r>
      <w:proofErr w:type="spellStart"/>
      <w:r w:rsidRPr="00160C19">
        <w:rPr>
          <w:sz w:val="28"/>
          <w:szCs w:val="28"/>
        </w:rPr>
        <w:t>Хоперского</w:t>
      </w:r>
      <w:proofErr w:type="spellEnd"/>
      <w:r w:rsidRPr="00160C19">
        <w:rPr>
          <w:sz w:val="28"/>
          <w:szCs w:val="28"/>
        </w:rPr>
        <w:t xml:space="preserve"> </w:t>
      </w:r>
    </w:p>
    <w:p w:rsidR="00E775ED" w:rsidRPr="00160C19" w:rsidRDefault="00E775ED" w:rsidP="00E775ED">
      <w:pPr>
        <w:jc w:val="both"/>
        <w:rPr>
          <w:sz w:val="28"/>
          <w:szCs w:val="28"/>
        </w:rPr>
      </w:pPr>
      <w:r w:rsidRPr="00160C19">
        <w:rPr>
          <w:sz w:val="28"/>
          <w:szCs w:val="28"/>
        </w:rPr>
        <w:t xml:space="preserve">сельского поселения </w:t>
      </w:r>
      <w:proofErr w:type="spellStart"/>
      <w:r w:rsidRPr="00160C19">
        <w:rPr>
          <w:sz w:val="28"/>
          <w:szCs w:val="28"/>
        </w:rPr>
        <w:t>Тихорецкого</w:t>
      </w:r>
      <w:proofErr w:type="spellEnd"/>
      <w:r w:rsidRPr="00160C19">
        <w:rPr>
          <w:sz w:val="28"/>
          <w:szCs w:val="28"/>
        </w:rPr>
        <w:t xml:space="preserve"> района»                                       Л.В. </w:t>
      </w:r>
      <w:proofErr w:type="spellStart"/>
      <w:r w:rsidRPr="00160C19">
        <w:rPr>
          <w:sz w:val="28"/>
          <w:szCs w:val="28"/>
        </w:rPr>
        <w:t>Мишенчук</w:t>
      </w:r>
      <w:proofErr w:type="spellEnd"/>
    </w:p>
    <w:p w:rsidR="00E775ED" w:rsidRPr="00160C19" w:rsidRDefault="00E775ED" w:rsidP="00E775ED">
      <w:pPr>
        <w:jc w:val="both"/>
        <w:rPr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E775ED" w:rsidRPr="00160C19" w:rsidRDefault="00E775ED" w:rsidP="00E775E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D36DB9" w:rsidRDefault="00E775ED"/>
    <w:sectPr w:rsidR="00D36DB9" w:rsidSect="00CC7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2842603"/>
    <w:multiLevelType w:val="hybridMultilevel"/>
    <w:tmpl w:val="2A82310A"/>
    <w:lvl w:ilvl="0" w:tplc="E1262CB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E1A30"/>
    <w:multiLevelType w:val="hybridMultilevel"/>
    <w:tmpl w:val="C5B41914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>
    <w:nsid w:val="07F15D81"/>
    <w:multiLevelType w:val="hybridMultilevel"/>
    <w:tmpl w:val="C030895C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22290"/>
    <w:multiLevelType w:val="multilevel"/>
    <w:tmpl w:val="53B6E8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2ED34F9"/>
    <w:multiLevelType w:val="hybridMultilevel"/>
    <w:tmpl w:val="92C4FB5C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>
    <w:nsid w:val="16697BEC"/>
    <w:multiLevelType w:val="multilevel"/>
    <w:tmpl w:val="6FA0AC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6C23A43"/>
    <w:multiLevelType w:val="multilevel"/>
    <w:tmpl w:val="A9DE51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216B33AD"/>
    <w:multiLevelType w:val="hybridMultilevel"/>
    <w:tmpl w:val="BA8E5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9370C"/>
    <w:multiLevelType w:val="multilevel"/>
    <w:tmpl w:val="3870AE9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10">
    <w:nsid w:val="22FA7868"/>
    <w:multiLevelType w:val="hybridMultilevel"/>
    <w:tmpl w:val="0E7E5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C19C9"/>
    <w:multiLevelType w:val="hybridMultilevel"/>
    <w:tmpl w:val="45228E70"/>
    <w:lvl w:ilvl="0" w:tplc="F31C31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E47EC"/>
    <w:multiLevelType w:val="multilevel"/>
    <w:tmpl w:val="79AAF4E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297A57A6"/>
    <w:multiLevelType w:val="hybridMultilevel"/>
    <w:tmpl w:val="8B049B2A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9B055F"/>
    <w:multiLevelType w:val="multilevel"/>
    <w:tmpl w:val="729A1CC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5">
    <w:nsid w:val="2DE97799"/>
    <w:multiLevelType w:val="multilevel"/>
    <w:tmpl w:val="FA94BFD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EFB1B39"/>
    <w:multiLevelType w:val="hybridMultilevel"/>
    <w:tmpl w:val="6D2469A4"/>
    <w:lvl w:ilvl="0" w:tplc="6FAC9C9A">
      <w:start w:val="13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2FC42453"/>
    <w:multiLevelType w:val="multilevel"/>
    <w:tmpl w:val="95B6E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CF214A"/>
    <w:multiLevelType w:val="multilevel"/>
    <w:tmpl w:val="7D0CD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AA5AD1"/>
    <w:multiLevelType w:val="hybridMultilevel"/>
    <w:tmpl w:val="5614CC0A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01046"/>
    <w:multiLevelType w:val="multilevel"/>
    <w:tmpl w:val="1C74D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B536C1"/>
    <w:multiLevelType w:val="multilevel"/>
    <w:tmpl w:val="88EC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2369CB"/>
    <w:multiLevelType w:val="multilevel"/>
    <w:tmpl w:val="91F61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470480"/>
    <w:multiLevelType w:val="multilevel"/>
    <w:tmpl w:val="A3D0E77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907"/>
      <w:numFmt w:val="decimal"/>
      <w:isLgl/>
      <w:lvlText w:val="%1.%2"/>
      <w:lvlJc w:val="left"/>
      <w:pPr>
        <w:ind w:left="1887" w:hanging="13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87" w:hanging="13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87" w:hanging="13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87" w:hanging="13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b/>
      </w:rPr>
    </w:lvl>
  </w:abstractNum>
  <w:abstractNum w:abstractNumId="24">
    <w:nsid w:val="4A0154F9"/>
    <w:multiLevelType w:val="multilevel"/>
    <w:tmpl w:val="765C1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077D3B"/>
    <w:multiLevelType w:val="multilevel"/>
    <w:tmpl w:val="2B7C8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370EC5"/>
    <w:multiLevelType w:val="multilevel"/>
    <w:tmpl w:val="B8865F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50365EA6"/>
    <w:multiLevelType w:val="multilevel"/>
    <w:tmpl w:val="A3D0E7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907"/>
      <w:numFmt w:val="decimal"/>
      <w:isLgl/>
      <w:lvlText w:val="%1.%2"/>
      <w:lvlJc w:val="left"/>
      <w:pPr>
        <w:ind w:left="1887" w:hanging="13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87" w:hanging="13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87" w:hanging="13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87" w:hanging="13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b/>
      </w:rPr>
    </w:lvl>
  </w:abstractNum>
  <w:abstractNum w:abstractNumId="28">
    <w:nsid w:val="53CB4A64"/>
    <w:multiLevelType w:val="hybridMultilevel"/>
    <w:tmpl w:val="E4A66EC0"/>
    <w:lvl w:ilvl="0" w:tplc="4EA22D6C">
      <w:start w:val="2"/>
      <w:numFmt w:val="decimalZero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5C526F53"/>
    <w:multiLevelType w:val="multilevel"/>
    <w:tmpl w:val="164A6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AC2E1F"/>
    <w:multiLevelType w:val="hybridMultilevel"/>
    <w:tmpl w:val="029C9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A5265"/>
    <w:multiLevelType w:val="hybridMultilevel"/>
    <w:tmpl w:val="2A82310A"/>
    <w:lvl w:ilvl="0" w:tplc="E1262CB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FE4205"/>
    <w:multiLevelType w:val="hybridMultilevel"/>
    <w:tmpl w:val="FC9A648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676964E0"/>
    <w:multiLevelType w:val="hybridMultilevel"/>
    <w:tmpl w:val="7284B82E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772B83"/>
    <w:multiLevelType w:val="hybridMultilevel"/>
    <w:tmpl w:val="15DE32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AA50F74"/>
    <w:multiLevelType w:val="hybridMultilevel"/>
    <w:tmpl w:val="0E7E5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D69B8"/>
    <w:multiLevelType w:val="multilevel"/>
    <w:tmpl w:val="A0509C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FD229E6"/>
    <w:multiLevelType w:val="hybridMultilevel"/>
    <w:tmpl w:val="F44A56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F1DC9"/>
    <w:multiLevelType w:val="multilevel"/>
    <w:tmpl w:val="DFB0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33D3B"/>
    <w:multiLevelType w:val="hybridMultilevel"/>
    <w:tmpl w:val="40460AF6"/>
    <w:lvl w:ilvl="0" w:tplc="1A94D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0D515E"/>
    <w:multiLevelType w:val="hybridMultilevel"/>
    <w:tmpl w:val="2A00955E"/>
    <w:lvl w:ilvl="0" w:tplc="8CFC123E">
      <w:start w:val="1"/>
      <w:numFmt w:val="bullet"/>
      <w:lvlText w:val=""/>
      <w:lvlJc w:val="left"/>
      <w:pPr>
        <w:ind w:left="14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41">
    <w:nsid w:val="7E4033B1"/>
    <w:multiLevelType w:val="hybridMultilevel"/>
    <w:tmpl w:val="85104EE4"/>
    <w:lvl w:ilvl="0" w:tplc="8CFC12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14"/>
  </w:num>
  <w:num w:numId="5">
    <w:abstractNumId w:val="31"/>
  </w:num>
  <w:num w:numId="6">
    <w:abstractNumId w:val="1"/>
  </w:num>
  <w:num w:numId="7">
    <w:abstractNumId w:val="4"/>
  </w:num>
  <w:num w:numId="8">
    <w:abstractNumId w:val="7"/>
  </w:num>
  <w:num w:numId="9">
    <w:abstractNumId w:val="37"/>
  </w:num>
  <w:num w:numId="10">
    <w:abstractNumId w:val="0"/>
  </w:num>
  <w:num w:numId="11">
    <w:abstractNumId w:val="40"/>
  </w:num>
  <w:num w:numId="12">
    <w:abstractNumId w:val="32"/>
  </w:num>
  <w:num w:numId="13">
    <w:abstractNumId w:val="34"/>
  </w:num>
  <w:num w:numId="14">
    <w:abstractNumId w:val="30"/>
  </w:num>
  <w:num w:numId="15">
    <w:abstractNumId w:val="8"/>
  </w:num>
  <w:num w:numId="16">
    <w:abstractNumId w:val="35"/>
  </w:num>
  <w:num w:numId="17">
    <w:abstractNumId w:val="10"/>
  </w:num>
  <w:num w:numId="18">
    <w:abstractNumId w:val="36"/>
  </w:num>
  <w:num w:numId="19">
    <w:abstractNumId w:val="11"/>
  </w:num>
  <w:num w:numId="20">
    <w:abstractNumId w:val="5"/>
  </w:num>
  <w:num w:numId="21">
    <w:abstractNumId w:val="23"/>
  </w:num>
  <w:num w:numId="22">
    <w:abstractNumId w:val="41"/>
  </w:num>
  <w:num w:numId="23">
    <w:abstractNumId w:val="21"/>
  </w:num>
  <w:num w:numId="24">
    <w:abstractNumId w:val="24"/>
  </w:num>
  <w:num w:numId="25">
    <w:abstractNumId w:val="18"/>
  </w:num>
  <w:num w:numId="26">
    <w:abstractNumId w:val="38"/>
  </w:num>
  <w:num w:numId="27">
    <w:abstractNumId w:val="26"/>
  </w:num>
  <w:num w:numId="28">
    <w:abstractNumId w:val="19"/>
  </w:num>
  <w:num w:numId="29">
    <w:abstractNumId w:val="33"/>
  </w:num>
  <w:num w:numId="30">
    <w:abstractNumId w:val="13"/>
  </w:num>
  <w:num w:numId="31">
    <w:abstractNumId w:val="3"/>
  </w:num>
  <w:num w:numId="32">
    <w:abstractNumId w:val="6"/>
  </w:num>
  <w:num w:numId="33">
    <w:abstractNumId w:val="39"/>
  </w:num>
  <w:num w:numId="34">
    <w:abstractNumId w:val="2"/>
  </w:num>
  <w:num w:numId="35">
    <w:abstractNumId w:val="17"/>
  </w:num>
  <w:num w:numId="36">
    <w:abstractNumId w:val="25"/>
  </w:num>
  <w:num w:numId="37">
    <w:abstractNumId w:val="20"/>
  </w:num>
  <w:num w:numId="38">
    <w:abstractNumId w:val="29"/>
  </w:num>
  <w:num w:numId="39">
    <w:abstractNumId w:val="22"/>
  </w:num>
  <w:num w:numId="40">
    <w:abstractNumId w:val="28"/>
  </w:num>
  <w:num w:numId="41">
    <w:abstractNumId w:val="27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5ED"/>
    <w:rsid w:val="000266BD"/>
    <w:rsid w:val="0010108E"/>
    <w:rsid w:val="00112E47"/>
    <w:rsid w:val="001733D0"/>
    <w:rsid w:val="002405A6"/>
    <w:rsid w:val="002740C2"/>
    <w:rsid w:val="002C1A93"/>
    <w:rsid w:val="002D4AB3"/>
    <w:rsid w:val="003739C6"/>
    <w:rsid w:val="004839B5"/>
    <w:rsid w:val="004A3801"/>
    <w:rsid w:val="006273C2"/>
    <w:rsid w:val="0068787D"/>
    <w:rsid w:val="007364F6"/>
    <w:rsid w:val="007D3ACB"/>
    <w:rsid w:val="007F682A"/>
    <w:rsid w:val="00845335"/>
    <w:rsid w:val="00A1729A"/>
    <w:rsid w:val="00A23780"/>
    <w:rsid w:val="00A83150"/>
    <w:rsid w:val="00B13F03"/>
    <w:rsid w:val="00BC0134"/>
    <w:rsid w:val="00C00C43"/>
    <w:rsid w:val="00C34DE3"/>
    <w:rsid w:val="00C52F32"/>
    <w:rsid w:val="00C72776"/>
    <w:rsid w:val="00C72806"/>
    <w:rsid w:val="00CC2848"/>
    <w:rsid w:val="00CC7749"/>
    <w:rsid w:val="00CC7E9C"/>
    <w:rsid w:val="00CF2897"/>
    <w:rsid w:val="00D3745E"/>
    <w:rsid w:val="00D65266"/>
    <w:rsid w:val="00E775ED"/>
    <w:rsid w:val="00ED670B"/>
    <w:rsid w:val="00F87C70"/>
    <w:rsid w:val="00FC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75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775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E775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775E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75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775E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775ED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775E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775E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5E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775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E775E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775E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775E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775E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75E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775E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775ED"/>
    <w:rPr>
      <w:rFonts w:ascii="Cambria" w:eastAsia="Times New Roman" w:hAnsi="Cambria" w:cs="Times New Roman"/>
      <w:lang w:eastAsia="ru-RU"/>
    </w:rPr>
  </w:style>
  <w:style w:type="paragraph" w:styleId="a3">
    <w:name w:val="Plain Text"/>
    <w:basedOn w:val="a"/>
    <w:link w:val="a4"/>
    <w:rsid w:val="00E775E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775E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E77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775ED"/>
    <w:pPr>
      <w:jc w:val="center"/>
    </w:pPr>
    <w:rPr>
      <w:b/>
      <w:szCs w:val="20"/>
    </w:rPr>
  </w:style>
  <w:style w:type="character" w:customStyle="1" w:styleId="a7">
    <w:name w:val="Основной текст Знак"/>
    <w:basedOn w:val="a0"/>
    <w:link w:val="a6"/>
    <w:rsid w:val="00E775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rsid w:val="00E775ED"/>
    <w:rPr>
      <w:szCs w:val="20"/>
    </w:rPr>
  </w:style>
  <w:style w:type="character" w:customStyle="1" w:styleId="22">
    <w:name w:val="Основной текст 2 Знак"/>
    <w:basedOn w:val="a0"/>
    <w:link w:val="21"/>
    <w:rsid w:val="00E775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rsid w:val="00E775ED"/>
    <w:pPr>
      <w:spacing w:before="100" w:beforeAutospacing="1" w:after="100" w:afterAutospacing="1"/>
    </w:pPr>
  </w:style>
  <w:style w:type="character" w:styleId="a9">
    <w:name w:val="Hyperlink"/>
    <w:rsid w:val="00E775ED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E775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7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775ED"/>
  </w:style>
  <w:style w:type="paragraph" w:styleId="ad">
    <w:name w:val="Body Text Indent"/>
    <w:basedOn w:val="a"/>
    <w:link w:val="ae"/>
    <w:uiPriority w:val="99"/>
    <w:rsid w:val="00E775ED"/>
    <w:pPr>
      <w:spacing w:after="120"/>
      <w:ind w:left="360"/>
    </w:pPr>
  </w:style>
  <w:style w:type="character" w:customStyle="1" w:styleId="ae">
    <w:name w:val="Основной текст с отступом Знак"/>
    <w:basedOn w:val="a0"/>
    <w:link w:val="ad"/>
    <w:uiPriority w:val="99"/>
    <w:rsid w:val="00E77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E775ED"/>
    <w:pPr>
      <w:spacing w:after="120" w:line="480" w:lineRule="auto"/>
      <w:ind w:left="360"/>
    </w:pPr>
  </w:style>
  <w:style w:type="character" w:customStyle="1" w:styleId="24">
    <w:name w:val="Основной текст с отступом 2 Знак"/>
    <w:basedOn w:val="a0"/>
    <w:link w:val="23"/>
    <w:rsid w:val="00E775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E775ED"/>
    <w:rPr>
      <w:b/>
      <w:bCs/>
    </w:rPr>
  </w:style>
  <w:style w:type="paragraph" w:styleId="af0">
    <w:name w:val="Title"/>
    <w:basedOn w:val="a"/>
    <w:link w:val="af1"/>
    <w:qFormat/>
    <w:rsid w:val="00E775ED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775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E775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E775E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775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Subtitle"/>
    <w:basedOn w:val="a"/>
    <w:link w:val="af3"/>
    <w:qFormat/>
    <w:rsid w:val="00E775ED"/>
    <w:pPr>
      <w:jc w:val="both"/>
    </w:pPr>
    <w:rPr>
      <w:sz w:val="28"/>
      <w:szCs w:val="20"/>
    </w:rPr>
  </w:style>
  <w:style w:type="character" w:customStyle="1" w:styleId="af3">
    <w:name w:val="Подзаголовок Знак"/>
    <w:basedOn w:val="a0"/>
    <w:link w:val="af2"/>
    <w:rsid w:val="00E775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alloon Text"/>
    <w:basedOn w:val="a"/>
    <w:link w:val="af5"/>
    <w:rsid w:val="00E775ED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775ED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E775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E775ED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Верхний колонтитул Знак"/>
    <w:basedOn w:val="a0"/>
    <w:link w:val="af7"/>
    <w:uiPriority w:val="99"/>
    <w:rsid w:val="00E775ED"/>
    <w:rPr>
      <w:rFonts w:ascii="Calibri" w:eastAsia="Times New Roman" w:hAnsi="Calibri" w:cs="Times New Roman"/>
      <w:lang w:eastAsia="ru-RU"/>
    </w:rPr>
  </w:style>
  <w:style w:type="paragraph" w:customStyle="1" w:styleId="11">
    <w:name w:val="Стиль1"/>
    <w:basedOn w:val="a6"/>
    <w:rsid w:val="00E775ED"/>
    <w:pPr>
      <w:tabs>
        <w:tab w:val="left" w:pos="3420"/>
        <w:tab w:val="left" w:pos="8460"/>
      </w:tabs>
      <w:jc w:val="left"/>
    </w:pPr>
    <w:rPr>
      <w:b w:val="0"/>
      <w:sz w:val="28"/>
      <w:szCs w:val="24"/>
    </w:rPr>
  </w:style>
  <w:style w:type="paragraph" w:styleId="af9">
    <w:name w:val="No Spacing"/>
    <w:link w:val="afa"/>
    <w:uiPriority w:val="1"/>
    <w:qFormat/>
    <w:rsid w:val="00E775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Без интервала Знак"/>
    <w:basedOn w:val="a0"/>
    <w:link w:val="af9"/>
    <w:uiPriority w:val="1"/>
    <w:rsid w:val="00E775ED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775ED"/>
  </w:style>
  <w:style w:type="paragraph" w:customStyle="1" w:styleId="12">
    <w:name w:val="Без интервала1"/>
    <w:uiPriority w:val="1"/>
    <w:qFormat/>
    <w:rsid w:val="00E775E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extended-textshort">
    <w:name w:val="extended-text__short"/>
    <w:basedOn w:val="a0"/>
    <w:rsid w:val="00E775ED"/>
  </w:style>
  <w:style w:type="paragraph" w:customStyle="1" w:styleId="Standard">
    <w:name w:val="Standard"/>
    <w:rsid w:val="00E775E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afb">
    <w:name w:val="Базовый"/>
    <w:rsid w:val="00E775ED"/>
    <w:pPr>
      <w:tabs>
        <w:tab w:val="left" w:pos="709"/>
      </w:tabs>
      <w:suppressAutoHyphens/>
      <w:spacing w:after="0" w:line="100" w:lineRule="atLeast"/>
    </w:pPr>
    <w:rPr>
      <w:rFonts w:ascii="Arial" w:eastAsia="Arial Unicode MS" w:hAnsi="Arial" w:cs="Tahoma"/>
      <w:color w:val="00000A"/>
      <w:sz w:val="2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95C18-A526-4781-9960-E040F3B9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8124</Words>
  <Characters>46309</Characters>
  <Application>Microsoft Office Word</Application>
  <DocSecurity>0</DocSecurity>
  <Lines>385</Lines>
  <Paragraphs>108</Paragraphs>
  <ScaleCrop>false</ScaleCrop>
  <Company>office 2007 rus ent:</Company>
  <LinksUpToDate>false</LinksUpToDate>
  <CharactersWithSpaces>54325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2020-02-10T05:21:00Z</dcterms:created>
  <dcterms:modified xsi:type="dcterms:W3CDTF">2020-02-10T05:27:00Z</dcterms:modified>
</cp:coreProperties>
</file>