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ИЗВЕЩЕНИЕ</w:t>
      </w:r>
    </w:p>
    <w:p w:rsid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 проведении отбора социально ориентированных некоммерческих 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</w:t>
      </w:r>
      <w:r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</w:p>
    <w:p w:rsidR="00941510" w:rsidRPr="00941510" w:rsidRDefault="00941510" w:rsidP="009415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1510">
        <w:rPr>
          <w:rFonts w:ascii="Times New Roman" w:hAnsi="Times New Roman" w:cs="Times New Roman"/>
          <w:sz w:val="28"/>
          <w:szCs w:val="28"/>
        </w:rPr>
        <w:t xml:space="preserve">В целях поддержки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инициатив, направленных на решение социально значимых проблем населения Хоперского сельского поселения Тихорецкого района, содействие формированию институтов гражданского общества на территории 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проводится отбор социально ориентированных некоммерческих организаций, расположенных на территории </w:t>
      </w:r>
      <w:r w:rsidR="00392281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Тихорецкого района </w:t>
      </w:r>
      <w:r w:rsidRPr="00941510">
        <w:rPr>
          <w:rFonts w:ascii="Times New Roman" w:hAnsi="Times New Roman" w:cs="Times New Roman"/>
          <w:sz w:val="28"/>
          <w:szCs w:val="28"/>
        </w:rPr>
        <w:t xml:space="preserve">на предоставление субсидий из бюджета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72D31" w:rsidRPr="00941510" w:rsidRDefault="00072D31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 предоставляется в соответствии с муниципальной программой Хоперского сельского поселения Тихорецкого района «Развитие гражданского общества», утвержденной постановлением администрации Хоперского сельского поселения Тихорецкого района от 25 августа 2017 года № 75.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Критериями отбора некоммерческих (религиозных) организаций являются: </w:t>
      </w: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на территории </w:t>
      </w:r>
      <w:r w:rsidR="00072D3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A2B87" w:rsidRPr="00941510" w:rsidRDefault="00CA2B87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населенных пунктов, на территории которых осуществляет деятельность некоммерческая организация;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наличие утвержденной некоммерческой организацией программы, направленной</w:t>
      </w:r>
      <w:r w:rsidR="00CA2B87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деятельности.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Некоммерческие организации должны соответствовать следующим требованиям: </w:t>
      </w:r>
    </w:p>
    <w:p w:rsidR="00941510" w:rsidRPr="00941510" w:rsidRDefault="00941510" w:rsidP="0039228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</w:t>
      </w:r>
      <w:r w:rsidR="00392281">
        <w:rPr>
          <w:rFonts w:ascii="Times New Roman" w:hAnsi="Times New Roman" w:cs="Times New Roman"/>
          <w:sz w:val="28"/>
          <w:szCs w:val="28"/>
        </w:rPr>
        <w:t xml:space="preserve">едерации о налогах и сборах, и </w:t>
      </w:r>
      <w:r w:rsidRPr="00941510">
        <w:rPr>
          <w:rFonts w:ascii="Times New Roman" w:hAnsi="Times New Roman" w:cs="Times New Roman"/>
          <w:sz w:val="28"/>
          <w:szCs w:val="28"/>
        </w:rPr>
        <w:t xml:space="preserve">платежам и (или) арендной плате за землю и имущество, находящиеся в собственности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</w:t>
      </w:r>
      <w:r w:rsidRPr="00941510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92281">
        <w:rPr>
          <w:rFonts w:ascii="Times New Roman" w:hAnsi="Times New Roman" w:cs="Times New Roman"/>
          <w:sz w:val="28"/>
          <w:szCs w:val="28"/>
        </w:rPr>
        <w:t>я</w:t>
      </w:r>
      <w:r w:rsidRPr="00941510">
        <w:rPr>
          <w:rFonts w:ascii="Times New Roman" w:hAnsi="Times New Roman" w:cs="Times New Roman"/>
          <w:sz w:val="28"/>
          <w:szCs w:val="28"/>
        </w:rPr>
        <w:t xml:space="preserve"> Тихорецкого района;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субсидий, бюджетных инвестиций и иной просроченной задолженности в местный бюджет;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факта нахождения в процессе реорганизации, ликвидации, банкротства;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осуществление некоммерческой организацией деятельности в течение не менее одного года до даты подачи заявки на участие в отборе;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фактов нецелевого использования некоммерческой организацией субсидий из местного бюджета;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отсутствие в составе учредителей некоммерческой организации политической партии, отсутствие в уставе некоммерческой организации упоминания наименования политической партии, отсутствие фактов передачи некоммерческой организацией пожертвований политической партии;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согласие получателя субсидии на осуществление Администрацией проверок соблюдения получателем субсидии условий, целей и порядка предоставления субсидий</w:t>
      </w:r>
      <w:r w:rsidR="005C5C74" w:rsidRPr="005C5C74">
        <w:t xml:space="preserve"> </w:t>
      </w:r>
      <w:r w:rsidR="005C5C74" w:rsidRPr="005C5C74">
        <w:rPr>
          <w:rFonts w:ascii="Times New Roman" w:hAnsi="Times New Roman" w:cs="Times New Roman"/>
          <w:sz w:val="28"/>
          <w:szCs w:val="28"/>
        </w:rPr>
        <w:t>по форме, утвержденной постановлением администрации Хоперского сельского поселения Тихорецкого ра</w:t>
      </w:r>
      <w:r w:rsidR="005C5C74">
        <w:rPr>
          <w:rFonts w:ascii="Times New Roman" w:hAnsi="Times New Roman" w:cs="Times New Roman"/>
          <w:sz w:val="28"/>
          <w:szCs w:val="28"/>
        </w:rPr>
        <w:t>йона от 7 апреля 2014 года № 36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В отборе принимают участие некоммерческие организации, подавшие в администрацию </w:t>
      </w:r>
      <w:r w:rsidR="00392281">
        <w:rPr>
          <w:rFonts w:ascii="Times New Roman" w:hAnsi="Times New Roman" w:cs="Times New Roman"/>
          <w:sz w:val="28"/>
          <w:szCs w:val="28"/>
        </w:rPr>
        <w:t xml:space="preserve">Хоперского сельского поселения </w:t>
      </w:r>
      <w:bookmarkStart w:id="0" w:name="_GoBack"/>
      <w:bookmarkEnd w:id="0"/>
      <w:r w:rsidR="00392281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 заявку на получение субсидии по форме, утвержденной постановлением администрации </w:t>
      </w:r>
      <w:r w:rsidR="00392281">
        <w:rPr>
          <w:rFonts w:ascii="Times New Roman" w:hAnsi="Times New Roman" w:cs="Times New Roman"/>
          <w:sz w:val="28"/>
          <w:szCs w:val="28"/>
        </w:rPr>
        <w:t>Хоперского сельского поселения Тихорецкого района</w:t>
      </w:r>
      <w:r w:rsidRPr="00941510">
        <w:rPr>
          <w:rFonts w:ascii="Times New Roman" w:hAnsi="Times New Roman" w:cs="Times New Roman"/>
          <w:sz w:val="28"/>
          <w:szCs w:val="28"/>
        </w:rPr>
        <w:t xml:space="preserve"> от </w:t>
      </w:r>
      <w:r w:rsidR="00392281">
        <w:rPr>
          <w:rFonts w:ascii="Times New Roman" w:hAnsi="Times New Roman" w:cs="Times New Roman"/>
          <w:sz w:val="28"/>
          <w:szCs w:val="28"/>
        </w:rPr>
        <w:t>7 апреля</w:t>
      </w:r>
      <w:r w:rsidRPr="00941510">
        <w:rPr>
          <w:rFonts w:ascii="Times New Roman" w:hAnsi="Times New Roman" w:cs="Times New Roman"/>
          <w:sz w:val="28"/>
          <w:szCs w:val="28"/>
        </w:rPr>
        <w:t xml:space="preserve"> 201</w:t>
      </w:r>
      <w:r w:rsidR="00392281">
        <w:rPr>
          <w:rFonts w:ascii="Times New Roman" w:hAnsi="Times New Roman" w:cs="Times New Roman"/>
          <w:sz w:val="28"/>
          <w:szCs w:val="28"/>
        </w:rPr>
        <w:t>4</w:t>
      </w:r>
      <w:r w:rsidRPr="009415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92281">
        <w:rPr>
          <w:rFonts w:ascii="Times New Roman" w:hAnsi="Times New Roman" w:cs="Times New Roman"/>
          <w:sz w:val="28"/>
          <w:szCs w:val="28"/>
        </w:rPr>
        <w:t>36</w:t>
      </w:r>
      <w:r w:rsidRPr="00941510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392281">
        <w:rPr>
          <w:rFonts w:ascii="Times New Roman" w:hAnsi="Times New Roman" w:cs="Times New Roman"/>
          <w:sz w:val="28"/>
          <w:szCs w:val="28"/>
        </w:rPr>
        <w:t>1 февраля</w:t>
      </w:r>
      <w:r w:rsidR="006C1C74">
        <w:rPr>
          <w:rFonts w:ascii="Times New Roman" w:hAnsi="Times New Roman" w:cs="Times New Roman"/>
          <w:sz w:val="28"/>
          <w:szCs w:val="28"/>
        </w:rPr>
        <w:t xml:space="preserve"> 2019 года</w:t>
      </w:r>
      <w:r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В заявке указываются наименование и реквизиты некоммерческой организации, обоснование необходимости получения субсидии, размер субсидии, необходимой на реализацию мероприятий программы.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 Заявке прилагаются следующие документы: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подписанная руководителем некоммерческой организации программа с указанием планируемых мероприятий и сроков их выполнения, а также планируемых к достижению показателей результативности;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копия учредительного документа некоммерческой организации;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документ, подтверждающий отсутствие неисполненной обязанности по уплате налогов, сборов, пеней и налоговых санкций, подлежащих уплате в соответствии с законодательством Российской Федерации; </w:t>
      </w:r>
    </w:p>
    <w:p w:rsid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документ, подтверждающи</w:t>
      </w:r>
      <w:r w:rsidR="006C1C74">
        <w:rPr>
          <w:rFonts w:ascii="Times New Roman" w:hAnsi="Times New Roman" w:cs="Times New Roman"/>
          <w:sz w:val="28"/>
          <w:szCs w:val="28"/>
        </w:rPr>
        <w:t>й</w:t>
      </w:r>
      <w:r w:rsidRPr="00941510">
        <w:rPr>
          <w:rFonts w:ascii="Times New Roman" w:hAnsi="Times New Roman" w:cs="Times New Roman"/>
          <w:sz w:val="28"/>
          <w:szCs w:val="28"/>
        </w:rPr>
        <w:t xml:space="preserve"> </w:t>
      </w:r>
      <w:r w:rsidR="006C1C74">
        <w:rPr>
          <w:rFonts w:ascii="Times New Roman" w:hAnsi="Times New Roman" w:cs="Times New Roman"/>
          <w:sz w:val="28"/>
          <w:szCs w:val="28"/>
        </w:rPr>
        <w:t>сведения об отсутствии задолженности по арендной плате за землю и (или) имущество, находящиеся в муниципальной собственности Хоперского сельского поселения Тихорецкого района;</w:t>
      </w:r>
      <w:r w:rsidRPr="00941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C74" w:rsidRPr="00941510" w:rsidRDefault="006C1C74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лиц, подписывающих заявку;</w:t>
      </w:r>
    </w:p>
    <w:p w:rsidR="00941510" w:rsidRPr="00941510" w:rsidRDefault="006C1C74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суммы расходов некоммерческой организации на проведение мероприятий, расчет суммы расходов на обеспечение деятельности некоммерческой организации </w:t>
      </w:r>
      <w:r w:rsidRPr="006C1C74">
        <w:rPr>
          <w:rFonts w:ascii="Times New Roman" w:hAnsi="Times New Roman" w:cs="Times New Roman"/>
          <w:sz w:val="28"/>
          <w:szCs w:val="28"/>
        </w:rPr>
        <w:t>по форме, утвержденной постановлением администрации Хоперского сельского поселения Тихорецкого ра</w:t>
      </w:r>
      <w:r>
        <w:rPr>
          <w:rFonts w:ascii="Times New Roman" w:hAnsi="Times New Roman" w:cs="Times New Roman"/>
          <w:sz w:val="28"/>
          <w:szCs w:val="28"/>
        </w:rPr>
        <w:t>йона от 7 апреля 2014 года № 36</w:t>
      </w:r>
      <w:r w:rsidR="00941510" w:rsidRPr="009415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Копии документов заверяются печатью некоммерческой организации и представляются одновременно с оригиналами, которые после сверки с копиями возвращаются некоммерческой организации. </w:t>
      </w:r>
    </w:p>
    <w:p w:rsidR="00941510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 xml:space="preserve">Одна некоммерческая организация имеет право подать для участия в отборе не более одной заявки для реализации одной программы. </w:t>
      </w:r>
    </w:p>
    <w:p w:rsidR="00BA1464" w:rsidRPr="00941510" w:rsidRDefault="00941510" w:rsidP="0094151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1510">
        <w:rPr>
          <w:rFonts w:ascii="Times New Roman" w:hAnsi="Times New Roman" w:cs="Times New Roman"/>
          <w:sz w:val="28"/>
          <w:szCs w:val="28"/>
        </w:rPr>
        <w:t>К участию в отборе не допускаются некоммерческие организации, подавшие заявку после</w:t>
      </w:r>
      <w:r w:rsidR="006C1C74">
        <w:rPr>
          <w:rFonts w:ascii="Times New Roman" w:hAnsi="Times New Roman" w:cs="Times New Roman"/>
          <w:sz w:val="28"/>
          <w:szCs w:val="28"/>
        </w:rPr>
        <w:t xml:space="preserve"> 1 февраля 2019</w:t>
      </w:r>
      <w:r w:rsidRPr="00941510">
        <w:rPr>
          <w:rFonts w:ascii="Times New Roman" w:hAnsi="Times New Roman" w:cs="Times New Roman"/>
          <w:sz w:val="28"/>
          <w:szCs w:val="28"/>
        </w:rPr>
        <w:t xml:space="preserve"> года.</w:t>
      </w:r>
    </w:p>
    <w:sectPr w:rsidR="00BA1464" w:rsidRPr="00941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0"/>
    <w:rsid w:val="00072D31"/>
    <w:rsid w:val="00392281"/>
    <w:rsid w:val="005C5C74"/>
    <w:rsid w:val="006C1C74"/>
    <w:rsid w:val="00941510"/>
    <w:rsid w:val="00BA1464"/>
    <w:rsid w:val="00CA2B87"/>
    <w:rsid w:val="00F6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Экономист</cp:lastModifiedBy>
  <cp:revision>2</cp:revision>
  <cp:lastPrinted>2019-01-09T08:16:00Z</cp:lastPrinted>
  <dcterms:created xsi:type="dcterms:W3CDTF">2019-01-09T06:42:00Z</dcterms:created>
  <dcterms:modified xsi:type="dcterms:W3CDTF">2019-01-09T08:17:00Z</dcterms:modified>
</cp:coreProperties>
</file>