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69" w:rsidRPr="00555269" w:rsidRDefault="00646825" w:rsidP="00555269">
      <w:pPr>
        <w:jc w:val="center"/>
        <w:rPr>
          <w:sz w:val="24"/>
        </w:rPr>
      </w:pPr>
      <w:r w:rsidRPr="00555269">
        <w:rPr>
          <w:sz w:val="24"/>
        </w:rPr>
        <w:t>И</w:t>
      </w:r>
      <w:r w:rsidR="00555269" w:rsidRPr="00555269">
        <w:rPr>
          <w:sz w:val="24"/>
        </w:rPr>
        <w:t>ЗВЕЩЕНИЕ</w:t>
      </w:r>
    </w:p>
    <w:p w:rsidR="00646825" w:rsidRPr="00555269" w:rsidRDefault="00646825" w:rsidP="00646825">
      <w:pPr>
        <w:jc w:val="center"/>
        <w:rPr>
          <w:sz w:val="24"/>
        </w:rPr>
      </w:pPr>
      <w:r w:rsidRPr="00555269">
        <w:rPr>
          <w:sz w:val="24"/>
        </w:rPr>
        <w:t xml:space="preserve">о проведении конкурса по предоставлению права на размещение </w:t>
      </w:r>
    </w:p>
    <w:p w:rsidR="00646825" w:rsidRDefault="00646825" w:rsidP="00646825">
      <w:pPr>
        <w:jc w:val="center"/>
        <w:rPr>
          <w:sz w:val="24"/>
        </w:rPr>
      </w:pPr>
      <w:r w:rsidRPr="00555269">
        <w:rPr>
          <w:sz w:val="24"/>
        </w:rPr>
        <w:t xml:space="preserve">нестационарных торговых объектов на территории </w:t>
      </w:r>
      <w:r w:rsidR="00555269" w:rsidRPr="00555269">
        <w:rPr>
          <w:sz w:val="24"/>
        </w:rPr>
        <w:t>Хоперского</w:t>
      </w:r>
      <w:r w:rsidR="00330B46" w:rsidRPr="00555269">
        <w:rPr>
          <w:sz w:val="24"/>
        </w:rPr>
        <w:t xml:space="preserve"> сельского</w:t>
      </w:r>
      <w:r w:rsidRPr="00555269">
        <w:rPr>
          <w:sz w:val="24"/>
        </w:rPr>
        <w:t xml:space="preserve"> поселения Тихорецкого района</w:t>
      </w:r>
    </w:p>
    <w:p w:rsidR="00CB5DDE" w:rsidRDefault="00CB5DDE" w:rsidP="00646825">
      <w:pPr>
        <w:jc w:val="center"/>
        <w:rPr>
          <w:sz w:val="24"/>
        </w:rPr>
      </w:pPr>
    </w:p>
    <w:p w:rsidR="00CB5DDE" w:rsidRPr="00CB5DDE" w:rsidRDefault="00CB5DDE" w:rsidP="004E333A">
      <w:pPr>
        <w:ind w:firstLine="851"/>
        <w:jc w:val="both"/>
        <w:rPr>
          <w:sz w:val="24"/>
        </w:rPr>
      </w:pPr>
      <w:proofErr w:type="gramStart"/>
      <w:r w:rsidRPr="00CB5DDE">
        <w:rPr>
          <w:sz w:val="24"/>
        </w:rPr>
        <w:t xml:space="preserve">В соответствии с постановлением администрации муниципального образования Тихорецкий район от </w:t>
      </w:r>
      <w:r w:rsidR="0068167F">
        <w:rPr>
          <w:sz w:val="24"/>
        </w:rPr>
        <w:t>02</w:t>
      </w:r>
      <w:r w:rsidRPr="00CB5DDE">
        <w:rPr>
          <w:sz w:val="24"/>
        </w:rPr>
        <w:t xml:space="preserve"> </w:t>
      </w:r>
      <w:r w:rsidR="0068167F">
        <w:rPr>
          <w:sz w:val="24"/>
        </w:rPr>
        <w:t>июня</w:t>
      </w:r>
      <w:r w:rsidRPr="00CB5DDE">
        <w:rPr>
          <w:sz w:val="24"/>
        </w:rPr>
        <w:t xml:space="preserve"> 2021 года № </w:t>
      </w:r>
      <w:r w:rsidR="0068167F">
        <w:rPr>
          <w:sz w:val="24"/>
        </w:rPr>
        <w:t>934</w:t>
      </w:r>
      <w:r w:rsidRPr="00CB5DDE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район», постановлением администрации </w:t>
      </w:r>
      <w:r w:rsidR="004E333A">
        <w:rPr>
          <w:sz w:val="24"/>
        </w:rPr>
        <w:t xml:space="preserve">Хоперского </w:t>
      </w:r>
      <w:r w:rsidRPr="00CB5DDE">
        <w:rPr>
          <w:sz w:val="24"/>
        </w:rPr>
        <w:t xml:space="preserve">сельского поселения Тихорецкого района от </w:t>
      </w:r>
      <w:r w:rsidR="004E333A">
        <w:rPr>
          <w:sz w:val="24"/>
        </w:rPr>
        <w:t xml:space="preserve">27 января </w:t>
      </w:r>
      <w:r w:rsidRPr="00CB5DDE">
        <w:rPr>
          <w:sz w:val="24"/>
        </w:rPr>
        <w:t xml:space="preserve">2020 года № </w:t>
      </w:r>
      <w:r w:rsidR="004E333A">
        <w:rPr>
          <w:sz w:val="24"/>
        </w:rPr>
        <w:t>10</w:t>
      </w:r>
      <w:r w:rsidRPr="00CB5DDE">
        <w:rPr>
          <w:sz w:val="24"/>
        </w:rPr>
        <w:t xml:space="preserve"> «О размещении нестационарных</w:t>
      </w:r>
      <w:proofErr w:type="gramEnd"/>
      <w:r w:rsidRPr="00CB5DDE">
        <w:rPr>
          <w:sz w:val="24"/>
        </w:rPr>
        <w:t xml:space="preserve"> торговых объектов на территории </w:t>
      </w:r>
      <w:r w:rsidR="004E333A">
        <w:rPr>
          <w:sz w:val="24"/>
        </w:rPr>
        <w:t xml:space="preserve">Хоперского </w:t>
      </w:r>
      <w:r w:rsidRPr="00CB5DDE">
        <w:rPr>
          <w:sz w:val="24"/>
        </w:rPr>
        <w:t>сельского поселения Тихорецкого района»</w:t>
      </w:r>
      <w:r w:rsidR="004E333A">
        <w:rPr>
          <w:sz w:val="24"/>
        </w:rPr>
        <w:t xml:space="preserve"> (с изменением от 18 декабря 2020 года № 101)</w:t>
      </w:r>
      <w:r w:rsidRPr="00CB5DDE">
        <w:rPr>
          <w:sz w:val="24"/>
        </w:rPr>
        <w:t xml:space="preserve"> в администрации </w:t>
      </w:r>
      <w:r w:rsidR="004E333A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 по адресу: </w:t>
      </w:r>
      <w:proofErr w:type="spellStart"/>
      <w:r w:rsidR="004E333A">
        <w:rPr>
          <w:sz w:val="24"/>
        </w:rPr>
        <w:t>ст</w:t>
      </w:r>
      <w:proofErr w:type="gramStart"/>
      <w:r w:rsidR="004E333A">
        <w:rPr>
          <w:sz w:val="24"/>
        </w:rPr>
        <w:t>.Х</w:t>
      </w:r>
      <w:proofErr w:type="gramEnd"/>
      <w:r w:rsidR="004E333A">
        <w:rPr>
          <w:sz w:val="24"/>
        </w:rPr>
        <w:t>оперская</w:t>
      </w:r>
      <w:proofErr w:type="spellEnd"/>
      <w:r w:rsidR="004E333A">
        <w:rPr>
          <w:sz w:val="24"/>
        </w:rPr>
        <w:t>, ул.Советская,2</w:t>
      </w:r>
      <w:r w:rsidRPr="00CB5DDE">
        <w:rPr>
          <w:sz w:val="24"/>
        </w:rPr>
        <w:t xml:space="preserve">, </w:t>
      </w:r>
      <w:r w:rsidR="004E333A">
        <w:rPr>
          <w:sz w:val="24"/>
        </w:rPr>
        <w:t xml:space="preserve">2 этаж, </w:t>
      </w:r>
      <w:r w:rsidRPr="00CB5DDE">
        <w:rPr>
          <w:sz w:val="24"/>
        </w:rPr>
        <w:t>актовый зал</w:t>
      </w:r>
      <w:r w:rsidR="004073A3">
        <w:rPr>
          <w:sz w:val="24"/>
        </w:rPr>
        <w:t>,</w:t>
      </w:r>
      <w:r w:rsidRPr="00CB5DDE">
        <w:rPr>
          <w:sz w:val="24"/>
        </w:rPr>
        <w:t xml:space="preserve"> состоится конкурс по предоставлению права на размещение нестационарных торговых объектов</w:t>
      </w:r>
      <w:r w:rsidR="004E333A">
        <w:rPr>
          <w:sz w:val="24"/>
        </w:rPr>
        <w:t xml:space="preserve"> на территории Хоперского </w:t>
      </w:r>
      <w:r w:rsidRPr="00CB5DDE">
        <w:rPr>
          <w:sz w:val="24"/>
        </w:rPr>
        <w:t>сельского поселения Тихорецкого района (далее - Конкурс).</w:t>
      </w:r>
    </w:p>
    <w:p w:rsidR="00CB5DDE" w:rsidRPr="00CB5DDE" w:rsidRDefault="00CB5DDE" w:rsidP="004E333A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Организатор Конкурса - администрация </w:t>
      </w:r>
      <w:r w:rsidR="004E333A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 (</w:t>
      </w:r>
      <w:proofErr w:type="spellStart"/>
      <w:r w:rsidR="004E333A">
        <w:rPr>
          <w:sz w:val="24"/>
        </w:rPr>
        <w:t>ст</w:t>
      </w:r>
      <w:proofErr w:type="gramStart"/>
      <w:r w:rsidR="004E333A">
        <w:rPr>
          <w:sz w:val="24"/>
        </w:rPr>
        <w:t>.Х</w:t>
      </w:r>
      <w:proofErr w:type="gramEnd"/>
      <w:r w:rsidR="004E333A">
        <w:rPr>
          <w:sz w:val="24"/>
        </w:rPr>
        <w:t>оперская</w:t>
      </w:r>
      <w:proofErr w:type="spellEnd"/>
      <w:r w:rsidR="004E333A">
        <w:rPr>
          <w:sz w:val="24"/>
        </w:rPr>
        <w:t>, ул.Советская,2).</w:t>
      </w:r>
    </w:p>
    <w:p w:rsidR="00CB5DDE" w:rsidRPr="00CB5DDE" w:rsidRDefault="00CB5DDE" w:rsidP="004E333A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Предметом Конкурса является предоставление права на размещение нестационарных торговых объектов на территории </w:t>
      </w:r>
      <w:r w:rsidR="004E333A">
        <w:rPr>
          <w:sz w:val="24"/>
        </w:rPr>
        <w:t xml:space="preserve">Хоперского </w:t>
      </w:r>
      <w:r w:rsidRPr="00CB5DDE">
        <w:rPr>
          <w:sz w:val="24"/>
        </w:rPr>
        <w:t>сельского поселения Тихорецкого района в соответствии со схемой размещения нестационарных торговых объектов (далее - НТО) на территории муниципального образования Тихорецкий район, утвержденной постановлением администрации муниципального образования Тихорецкий район</w:t>
      </w:r>
      <w:r w:rsidR="004E333A">
        <w:rPr>
          <w:sz w:val="24"/>
        </w:rPr>
        <w:t xml:space="preserve"> от 0</w:t>
      </w:r>
      <w:r w:rsidR="0068167F">
        <w:rPr>
          <w:sz w:val="24"/>
        </w:rPr>
        <w:t>2 июня</w:t>
      </w:r>
      <w:r w:rsidR="004E333A">
        <w:rPr>
          <w:sz w:val="24"/>
        </w:rPr>
        <w:t xml:space="preserve"> 2021 года № </w:t>
      </w:r>
      <w:r w:rsidR="0068167F">
        <w:rPr>
          <w:sz w:val="24"/>
        </w:rPr>
        <w:t>934</w:t>
      </w:r>
      <w:r w:rsidR="004E333A">
        <w:rPr>
          <w:sz w:val="24"/>
        </w:rPr>
        <w:t>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Срок, заключения договора, устанавливается:</w:t>
      </w:r>
    </w:p>
    <w:p w:rsidR="00CB5DDE" w:rsidRDefault="00CB5DDE" w:rsidP="004E333A">
      <w:pPr>
        <w:ind w:firstLine="851"/>
        <w:jc w:val="both"/>
        <w:rPr>
          <w:sz w:val="24"/>
        </w:rPr>
      </w:pPr>
      <w:r w:rsidRPr="00CB5DDE">
        <w:rPr>
          <w:sz w:val="24"/>
        </w:rPr>
        <w:t>- 5 лет - для объектов с круглогодичным режимом работы, осуществляющих реализацию продовольственных и неп</w:t>
      </w:r>
      <w:r w:rsidR="004E333A">
        <w:rPr>
          <w:sz w:val="24"/>
        </w:rPr>
        <w:t>родовольственных групп товаров.</w:t>
      </w:r>
    </w:p>
    <w:p w:rsidR="004E333A" w:rsidRPr="00CB5DDE" w:rsidRDefault="004E333A" w:rsidP="004E333A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Требования, предъявляемые к участникам Конкурса.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Участником Конкурса могут быть индивидуальные предприниматели, крестьянские (фермерские) хозяйства и/или юридические лица, зарегистрированные в налоговом органе в установленном порядке, и подавшие заявку на участие в Конкурсе в отношении определенного по форме, утверждённой постанов</w:t>
      </w:r>
      <w:r w:rsidR="00C8334E">
        <w:rPr>
          <w:sz w:val="24"/>
        </w:rPr>
        <w:t>лением администрации Хоперского</w:t>
      </w:r>
      <w:r w:rsidRPr="00CB5DDE">
        <w:rPr>
          <w:sz w:val="24"/>
        </w:rPr>
        <w:t xml:space="preserve"> сельского поселения Тихорецкого района (далее - заявление), с приложением документов не позднее 16.00 часов </w:t>
      </w:r>
      <w:r w:rsidR="003872FE" w:rsidRPr="003872FE">
        <w:rPr>
          <w:sz w:val="24"/>
        </w:rPr>
        <w:t>09</w:t>
      </w:r>
      <w:r w:rsidR="00C8334E">
        <w:rPr>
          <w:sz w:val="24"/>
        </w:rPr>
        <w:t xml:space="preserve"> июля</w:t>
      </w:r>
      <w:r w:rsidRPr="00CB5DDE">
        <w:rPr>
          <w:sz w:val="24"/>
        </w:rPr>
        <w:t xml:space="preserve"> 2021 года.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 У хозяйствующего субъекта должны отсутствовать недоимки по налогам, сборам, задолженности по иным обязательным платежам в бюджеты бюджетной системы Российской Федерации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Для участия в Конкурсе заявитель направляет или представляет на рассмотрение в администрацию </w:t>
      </w:r>
      <w:r w:rsidR="00C8334E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 в письменной форме заявку на участие в Конкурсе в запечатанном конверте, которую составляют: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1) информация и документы о Заявителе, подавшем заявку на участие в Конкурсе, включающая: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  <w:proofErr w:type="gramStart"/>
      <w:r w:rsidRPr="00CB5DDE">
        <w:rPr>
          <w:sz w:val="24"/>
        </w:rPr>
        <w:lastRenderedPageBreak/>
        <w:t>- наименование, фирменное наименование (при наличии), место нахождения, почтовый адрес (для юридического лица), фамилию, имя, отчество (при наличии), паспортные данные, место жительства (для индивидуального предпринимателя), номер контактного телефона;</w:t>
      </w:r>
      <w:proofErr w:type="gramEnd"/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CB5DDE">
        <w:rPr>
          <w:sz w:val="24"/>
        </w:rPr>
        <w:t>,</w:t>
      </w:r>
      <w:proofErr w:type="gramEnd"/>
      <w:r w:rsidRPr="00CB5DDE">
        <w:rPr>
          <w:sz w:val="24"/>
        </w:rPr>
        <w:t xml:space="preserve"> если от имени заявителя действует иное лицо, к заявке на участие в Конкурсе прилагается доверенность на осуществление действий от имени Заявителя, либо ее копия, заверенная в установленном порядке;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копии учредительных документов Заявителя (для юридического лица);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2) финансовое предложение в отношении предмета Конкурса, с указанием предлагаемой цены, с приложением эскиза, </w:t>
      </w:r>
      <w:proofErr w:type="gramStart"/>
      <w:r w:rsidRPr="00CB5DDE">
        <w:rPr>
          <w:sz w:val="24"/>
        </w:rPr>
        <w:t>дизайн-проекта</w:t>
      </w:r>
      <w:proofErr w:type="gramEnd"/>
      <w:r w:rsidRPr="00CB5DDE">
        <w:rPr>
          <w:sz w:val="24"/>
        </w:rPr>
        <w:t xml:space="preserve"> НТО, разработанного с учетом требований Правил благоустройства территории </w:t>
      </w:r>
      <w:r w:rsidR="005A6758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Заявитель все листы заявки на участие в Конкурсе прошивает и пронумеровывает. К заявке на участие в Конкурсе прилагает опись документов, скрепляет печатью (для юридического лица) и подписывается Заявителем или уполномоченным им лицом.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Заявитель несет ответственность за подлинность и достоверность информации и документов.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Заявку и документы Заявитель представляет в Администрацию в запечатанном конверте.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На конверте указывается: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наименование Конкурса;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наименование юридического лица, фамилия, имя и отчество индивидуального предпринимателя.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Заявитель вправе изменить или отозвать заявку </w:t>
      </w:r>
      <w:proofErr w:type="gramStart"/>
      <w:r w:rsidRPr="00CB5DDE">
        <w:rPr>
          <w:sz w:val="24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CB5DDE">
        <w:rPr>
          <w:sz w:val="24"/>
        </w:rPr>
        <w:t xml:space="preserve"> на участие в Конкурсе.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Дата, место и время проведения Конкурса.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День, время и место вскрытия конвертов с заявками на участие в Конкурсе</w:t>
      </w:r>
      <w:r w:rsidR="00B95922">
        <w:rPr>
          <w:sz w:val="24"/>
        </w:rPr>
        <w:t>, рассмотрение заявок и определение победителей</w:t>
      </w:r>
      <w:r w:rsidRPr="00CB5DDE">
        <w:rPr>
          <w:sz w:val="24"/>
        </w:rPr>
        <w:t xml:space="preserve">: </w:t>
      </w:r>
      <w:r w:rsidR="005A6758">
        <w:rPr>
          <w:sz w:val="24"/>
        </w:rPr>
        <w:t>16 июля</w:t>
      </w:r>
      <w:r w:rsidRPr="00CB5DDE">
        <w:rPr>
          <w:sz w:val="24"/>
        </w:rPr>
        <w:t xml:space="preserve"> 2021 года в </w:t>
      </w:r>
      <w:r w:rsidR="00B605A6">
        <w:rPr>
          <w:sz w:val="24"/>
        </w:rPr>
        <w:t>9</w:t>
      </w:r>
      <w:r w:rsidRPr="00CB5DDE">
        <w:rPr>
          <w:sz w:val="24"/>
        </w:rPr>
        <w:t xml:space="preserve">.00 часов в администрации </w:t>
      </w:r>
      <w:r w:rsidR="005A6758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района, по адресу: </w:t>
      </w:r>
      <w:proofErr w:type="spellStart"/>
      <w:r w:rsidR="005A6758">
        <w:rPr>
          <w:sz w:val="24"/>
        </w:rPr>
        <w:t>ст</w:t>
      </w:r>
      <w:proofErr w:type="gramStart"/>
      <w:r w:rsidR="005A6758">
        <w:rPr>
          <w:sz w:val="24"/>
        </w:rPr>
        <w:t>.Х</w:t>
      </w:r>
      <w:proofErr w:type="gramEnd"/>
      <w:r w:rsidR="005A6758">
        <w:rPr>
          <w:sz w:val="24"/>
        </w:rPr>
        <w:t>оперская</w:t>
      </w:r>
      <w:proofErr w:type="spellEnd"/>
      <w:r w:rsidR="005A6758">
        <w:rPr>
          <w:sz w:val="24"/>
        </w:rPr>
        <w:t>, ул.Советская,2, 2 этаж</w:t>
      </w:r>
      <w:r w:rsidRPr="00CB5DDE">
        <w:rPr>
          <w:sz w:val="24"/>
        </w:rPr>
        <w:t>, актовый зал.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Место получения информации об условиях Конкурса и приема заявлений: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lastRenderedPageBreak/>
        <w:t xml:space="preserve">Администрация </w:t>
      </w:r>
      <w:r w:rsidR="005A6758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 (</w:t>
      </w:r>
      <w:proofErr w:type="spellStart"/>
      <w:r w:rsidR="00461108">
        <w:rPr>
          <w:sz w:val="24"/>
        </w:rPr>
        <w:t>ст</w:t>
      </w:r>
      <w:proofErr w:type="gramStart"/>
      <w:r w:rsidR="00461108">
        <w:rPr>
          <w:sz w:val="24"/>
        </w:rPr>
        <w:t>.Х</w:t>
      </w:r>
      <w:proofErr w:type="gramEnd"/>
      <w:r w:rsidR="00461108">
        <w:rPr>
          <w:sz w:val="24"/>
        </w:rPr>
        <w:t>оперская</w:t>
      </w:r>
      <w:proofErr w:type="spellEnd"/>
      <w:r w:rsidR="00461108">
        <w:rPr>
          <w:sz w:val="24"/>
        </w:rPr>
        <w:t xml:space="preserve">, ул.Советская,2 </w:t>
      </w:r>
      <w:r w:rsidRPr="00CB5DDE">
        <w:rPr>
          <w:sz w:val="24"/>
        </w:rPr>
        <w:t xml:space="preserve">, </w:t>
      </w:r>
      <w:r w:rsidR="00461108">
        <w:rPr>
          <w:sz w:val="24"/>
        </w:rPr>
        <w:t>общий отдел, по тел. 92-1-42</w:t>
      </w:r>
      <w:r w:rsidRPr="00CB5DDE">
        <w:rPr>
          <w:sz w:val="24"/>
        </w:rPr>
        <w:t xml:space="preserve">), эл. почта: </w:t>
      </w:r>
      <w:proofErr w:type="spellStart"/>
      <w:r w:rsidR="00461108">
        <w:rPr>
          <w:sz w:val="24"/>
          <w:lang w:val="en-US"/>
        </w:rPr>
        <w:t>hopersk</w:t>
      </w:r>
      <w:proofErr w:type="spellEnd"/>
      <w:r w:rsidRPr="00CB5DDE">
        <w:rPr>
          <w:sz w:val="24"/>
        </w:rPr>
        <w:t>@list.ru.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 xml:space="preserve">Дата и время начала и окончания приема заявок: с </w:t>
      </w:r>
      <w:r w:rsidR="003872FE" w:rsidRPr="003872FE">
        <w:rPr>
          <w:sz w:val="24"/>
        </w:rPr>
        <w:t>10</w:t>
      </w:r>
      <w:r w:rsidR="003872FE">
        <w:rPr>
          <w:sz w:val="24"/>
        </w:rPr>
        <w:t>.06.</w:t>
      </w:r>
      <w:r w:rsidRPr="00CB5DDE">
        <w:rPr>
          <w:sz w:val="24"/>
        </w:rPr>
        <w:t>2021 года по 0</w:t>
      </w:r>
      <w:r w:rsidR="003872FE">
        <w:rPr>
          <w:sz w:val="24"/>
        </w:rPr>
        <w:t>9</w:t>
      </w:r>
      <w:r w:rsidRPr="00CB5DDE">
        <w:rPr>
          <w:sz w:val="24"/>
        </w:rPr>
        <w:t>.0</w:t>
      </w:r>
      <w:r w:rsidR="003872FE">
        <w:rPr>
          <w:sz w:val="24"/>
        </w:rPr>
        <w:t>7</w:t>
      </w:r>
      <w:r w:rsidRPr="00CB5DDE">
        <w:rPr>
          <w:sz w:val="24"/>
        </w:rPr>
        <w:t>.2021 года</w:t>
      </w:r>
      <w:r w:rsidR="003872FE" w:rsidRPr="003872FE">
        <w:rPr>
          <w:sz w:val="24"/>
        </w:rPr>
        <w:t xml:space="preserve"> </w:t>
      </w:r>
      <w:r w:rsidRPr="00CB5DDE">
        <w:rPr>
          <w:sz w:val="24"/>
        </w:rPr>
        <w:t xml:space="preserve">(включительно, до 16.00 часов), понедельник с 08.00 до 17.00, вторник - пятница с 08.00 </w:t>
      </w:r>
      <w:proofErr w:type="gramStart"/>
      <w:r w:rsidRPr="00CB5DDE">
        <w:rPr>
          <w:sz w:val="24"/>
        </w:rPr>
        <w:t>до</w:t>
      </w:r>
      <w:proofErr w:type="gramEnd"/>
      <w:r w:rsidRPr="00CB5DDE">
        <w:rPr>
          <w:sz w:val="24"/>
        </w:rPr>
        <w:t xml:space="preserve"> 16.00, суббота и воскресенье - выходной.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Методика определения</w:t>
      </w:r>
      <w:r w:rsidR="00BB6BD5">
        <w:rPr>
          <w:sz w:val="24"/>
        </w:rPr>
        <w:t xml:space="preserve"> </w:t>
      </w:r>
      <w:r w:rsidRPr="00CB5DDE">
        <w:rPr>
          <w:sz w:val="24"/>
        </w:rPr>
        <w:t xml:space="preserve">стартового размера финансового предложения, бланки заявки, финансового предложения, описи документов, примерная форма договора на право размещения нестационарных торговых объектов на территории </w:t>
      </w:r>
      <w:r w:rsidR="00BB6BD5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Тихорецкого района определены в с</w:t>
      </w:r>
      <w:bookmarkStart w:id="0" w:name="_GoBack"/>
      <w:bookmarkEnd w:id="0"/>
      <w:r w:rsidRPr="00CB5DDE">
        <w:rPr>
          <w:sz w:val="24"/>
        </w:rPr>
        <w:t xml:space="preserve">оответствии с постановлением администрации </w:t>
      </w:r>
      <w:r w:rsidR="00BB6BD5">
        <w:rPr>
          <w:sz w:val="24"/>
        </w:rPr>
        <w:t xml:space="preserve">Хоперского </w:t>
      </w:r>
      <w:r w:rsidRPr="00CB5DDE">
        <w:rPr>
          <w:sz w:val="24"/>
        </w:rPr>
        <w:t xml:space="preserve">сельского поселения Тихорецкого района от </w:t>
      </w:r>
      <w:r w:rsidR="00BB6BD5">
        <w:rPr>
          <w:sz w:val="24"/>
        </w:rPr>
        <w:t>27 января</w:t>
      </w:r>
      <w:r w:rsidRPr="00CB5DDE">
        <w:rPr>
          <w:sz w:val="24"/>
        </w:rPr>
        <w:t xml:space="preserve"> 2020 года № </w:t>
      </w:r>
      <w:r w:rsidR="00BB6BD5">
        <w:rPr>
          <w:sz w:val="24"/>
        </w:rPr>
        <w:t>10 (с изменениями от 18 декабря 2020 года № 101)</w:t>
      </w:r>
      <w:r w:rsidR="003B6D38">
        <w:rPr>
          <w:sz w:val="24"/>
        </w:rPr>
        <w:t xml:space="preserve"> и </w:t>
      </w:r>
      <w:r w:rsidRPr="00CB5DDE">
        <w:rPr>
          <w:sz w:val="24"/>
        </w:rPr>
        <w:t xml:space="preserve">размещены на официальном сайте администрации </w:t>
      </w:r>
      <w:r w:rsidR="00BB6BD5">
        <w:rPr>
          <w:sz w:val="24"/>
        </w:rPr>
        <w:t>Хоперского</w:t>
      </w:r>
      <w:r w:rsidRPr="00CB5DDE">
        <w:rPr>
          <w:sz w:val="24"/>
        </w:rPr>
        <w:t xml:space="preserve"> сельского поселения Тих</w:t>
      </w:r>
      <w:r w:rsidR="00BB6BD5">
        <w:rPr>
          <w:sz w:val="24"/>
        </w:rPr>
        <w:t>орецкого района http://</w:t>
      </w:r>
      <w:proofErr w:type="spellStart"/>
      <w:r w:rsidR="00BB6BD5">
        <w:rPr>
          <w:sz w:val="24"/>
          <w:lang w:val="en-US"/>
        </w:rPr>
        <w:t>hoperskoesp</w:t>
      </w:r>
      <w:proofErr w:type="spellEnd"/>
      <w:r w:rsidRPr="00CB5DDE">
        <w:rPr>
          <w:sz w:val="24"/>
        </w:rPr>
        <w:t>.</w:t>
      </w:r>
      <w:proofErr w:type="spellStart"/>
      <w:r w:rsidRPr="00CB5DDE">
        <w:rPr>
          <w:sz w:val="24"/>
        </w:rPr>
        <w:t>ru</w:t>
      </w:r>
      <w:proofErr w:type="spellEnd"/>
      <w:r w:rsidRPr="00CB5DDE">
        <w:rPr>
          <w:sz w:val="24"/>
        </w:rPr>
        <w:t xml:space="preserve">/ в разделе «Поддержка </w:t>
      </w:r>
      <w:r w:rsidR="00BB6BD5">
        <w:rPr>
          <w:sz w:val="24"/>
        </w:rPr>
        <w:t>и развитие малого предпринимательства</w:t>
      </w:r>
      <w:r w:rsidRPr="00CB5DDE">
        <w:rPr>
          <w:sz w:val="24"/>
        </w:rPr>
        <w:t>».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Оценка заявок на участие в Конкурсе, осуществляется на основе следующих критериев: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наличие опыта работы заявителя в сфере нестационарной торговли - 1 балл;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наличие предложения участника Конкурса по внешнему виду НТО и благоустройству прилегающей территории в едином архитектурно-дизайнерском стиле - от 1 до 5 баллов;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наличие предложения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товаров) - от 1 до 2 баллов;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размер финансового предложения за право на размещение НТО - от 1 до 5 баллов;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- наличие поверенных технических средств измерения (весов, мерных ёмкостей, мерной линейки) - 1 балл.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Баллы выставляются каждым из членов Конкурсной комиссии, которые суммируются для расчета среднего балла в целях оценки и сопоставления заявок на участие в Конкурсе.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CB5DDE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При выставлении баллов за размер финансового предложения за право на размещение НТО, предложенного несколькими участниками Конкурса, баллы выставляются пропорционально значениям предложенных сумм финансовых предложений. При этом</w:t>
      </w:r>
      <w:proofErr w:type="gramStart"/>
      <w:r w:rsidRPr="00CB5DDE">
        <w:rPr>
          <w:sz w:val="24"/>
        </w:rPr>
        <w:t>,</w:t>
      </w:r>
      <w:proofErr w:type="gramEnd"/>
      <w:r w:rsidRPr="00CB5DDE">
        <w:rPr>
          <w:sz w:val="24"/>
        </w:rPr>
        <w:t xml:space="preserve"> в случае,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НТО, рассчитанного в соответствии с Методикой, конкурсной комиссией, балл не выставляется или ставится 0 баллов.</w:t>
      </w:r>
    </w:p>
    <w:p w:rsidR="00CB5DDE" w:rsidRPr="00CB5DDE" w:rsidRDefault="00CB5DDE" w:rsidP="00CB5DDE">
      <w:pPr>
        <w:ind w:firstLine="851"/>
        <w:jc w:val="both"/>
        <w:rPr>
          <w:sz w:val="24"/>
        </w:rPr>
      </w:pPr>
    </w:p>
    <w:p w:rsidR="00CB5DDE" w:rsidRPr="00555269" w:rsidRDefault="00CB5DDE" w:rsidP="00CB5DDE">
      <w:pPr>
        <w:ind w:firstLine="851"/>
        <w:jc w:val="both"/>
        <w:rPr>
          <w:sz w:val="24"/>
        </w:rPr>
      </w:pPr>
      <w:r w:rsidRPr="00CB5DDE">
        <w:rPr>
          <w:sz w:val="24"/>
        </w:rPr>
        <w:t>Победителем Конкурса признается участник Конкурса, который набрал максимальное количество баллов и заявке которого присвоен первый номер.</w:t>
      </w:r>
    </w:p>
    <w:p w:rsidR="00646825" w:rsidRPr="00874117" w:rsidRDefault="00646825" w:rsidP="00CB5DDE">
      <w:pPr>
        <w:ind w:firstLine="851"/>
        <w:jc w:val="both"/>
        <w:rPr>
          <w:b/>
          <w:sz w:val="16"/>
          <w:szCs w:val="16"/>
        </w:rPr>
      </w:pPr>
    </w:p>
    <w:sectPr w:rsidR="00646825" w:rsidRPr="00874117" w:rsidSect="0054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52"/>
    <w:rsid w:val="00013F87"/>
    <w:rsid w:val="00100652"/>
    <w:rsid w:val="001114F1"/>
    <w:rsid w:val="0012087B"/>
    <w:rsid w:val="0013200D"/>
    <w:rsid w:val="00173C00"/>
    <w:rsid w:val="001742FE"/>
    <w:rsid w:val="001C2F3E"/>
    <w:rsid w:val="001D2833"/>
    <w:rsid w:val="00232157"/>
    <w:rsid w:val="00254607"/>
    <w:rsid w:val="00261A4E"/>
    <w:rsid w:val="002D36C4"/>
    <w:rsid w:val="002D4F52"/>
    <w:rsid w:val="002D4F63"/>
    <w:rsid w:val="00330B46"/>
    <w:rsid w:val="003872FE"/>
    <w:rsid w:val="003A0E16"/>
    <w:rsid w:val="003A2327"/>
    <w:rsid w:val="003B6D38"/>
    <w:rsid w:val="00405F4C"/>
    <w:rsid w:val="004073A3"/>
    <w:rsid w:val="00461108"/>
    <w:rsid w:val="004E333A"/>
    <w:rsid w:val="00506B77"/>
    <w:rsid w:val="00541B90"/>
    <w:rsid w:val="00555269"/>
    <w:rsid w:val="005726FE"/>
    <w:rsid w:val="005A4F8C"/>
    <w:rsid w:val="005A6758"/>
    <w:rsid w:val="005B7E52"/>
    <w:rsid w:val="005C76A8"/>
    <w:rsid w:val="005E18B6"/>
    <w:rsid w:val="005E7054"/>
    <w:rsid w:val="00646825"/>
    <w:rsid w:val="00665F70"/>
    <w:rsid w:val="0068167F"/>
    <w:rsid w:val="00683A8B"/>
    <w:rsid w:val="006D506B"/>
    <w:rsid w:val="007375E8"/>
    <w:rsid w:val="007464D0"/>
    <w:rsid w:val="007B2FFD"/>
    <w:rsid w:val="007F3A50"/>
    <w:rsid w:val="00876FA7"/>
    <w:rsid w:val="0088288E"/>
    <w:rsid w:val="00897EA2"/>
    <w:rsid w:val="008A29AB"/>
    <w:rsid w:val="008E35C4"/>
    <w:rsid w:val="0098698D"/>
    <w:rsid w:val="00AE4E1B"/>
    <w:rsid w:val="00B1216E"/>
    <w:rsid w:val="00B14718"/>
    <w:rsid w:val="00B52817"/>
    <w:rsid w:val="00B605A6"/>
    <w:rsid w:val="00B95922"/>
    <w:rsid w:val="00BB6BD5"/>
    <w:rsid w:val="00C476A0"/>
    <w:rsid w:val="00C8334E"/>
    <w:rsid w:val="00C92070"/>
    <w:rsid w:val="00CB5DDE"/>
    <w:rsid w:val="00CB77D7"/>
    <w:rsid w:val="00EB4F1A"/>
    <w:rsid w:val="00F23E17"/>
    <w:rsid w:val="00F80498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25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825"/>
    <w:rPr>
      <w:sz w:val="24"/>
    </w:rPr>
  </w:style>
  <w:style w:type="character" w:styleId="a4">
    <w:name w:val="Hyperlink"/>
    <w:basedOn w:val="a0"/>
    <w:rsid w:val="00646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6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25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825"/>
    <w:rPr>
      <w:sz w:val="24"/>
    </w:rPr>
  </w:style>
  <w:style w:type="character" w:styleId="a4">
    <w:name w:val="Hyperlink"/>
    <w:basedOn w:val="a0"/>
    <w:rsid w:val="00646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68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</dc:creator>
  <cp:lastModifiedBy>Экономист</cp:lastModifiedBy>
  <cp:revision>15</cp:revision>
  <cp:lastPrinted>2021-06-07T12:09:00Z</cp:lastPrinted>
  <dcterms:created xsi:type="dcterms:W3CDTF">2021-04-13T12:33:00Z</dcterms:created>
  <dcterms:modified xsi:type="dcterms:W3CDTF">2021-06-10T05:31:00Z</dcterms:modified>
</cp:coreProperties>
</file>