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E4" w:rsidRDefault="009B33E4" w:rsidP="003331D2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9B33E4" w:rsidRPr="000A3A7B" w:rsidRDefault="009B33E4" w:rsidP="003331D2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квартал 2016 </w:t>
      </w:r>
      <w:r w:rsidRPr="000A3A7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а, поступивших в администрацию ХСПТР</w:t>
      </w:r>
    </w:p>
    <w:p w:rsidR="009B33E4" w:rsidRPr="00AA0868" w:rsidRDefault="009B33E4" w:rsidP="003331D2">
      <w:pPr>
        <w:pStyle w:val="NoSpacing"/>
        <w:ind w:firstLine="851"/>
        <w:jc w:val="both"/>
      </w:pPr>
    </w:p>
    <w:p w:rsidR="009B33E4" w:rsidRPr="0097793D" w:rsidRDefault="009B33E4" w:rsidP="003331D2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9B33E4" w:rsidRDefault="009B33E4" w:rsidP="003331D2">
      <w:pPr>
        <w:pStyle w:val="NoSpacing"/>
        <w:ind w:firstLine="851"/>
        <w:jc w:val="both"/>
      </w:pPr>
      <w:r>
        <w:t>За 3 квартал 2016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 xml:space="preserve">количество обращений составило 6. </w:t>
      </w:r>
    </w:p>
    <w:p w:rsidR="009B33E4" w:rsidRDefault="009B33E4" w:rsidP="003331D2">
      <w:pPr>
        <w:pStyle w:val="NoSpacing"/>
        <w:ind w:firstLine="851"/>
        <w:jc w:val="both"/>
      </w:pPr>
      <w:r>
        <w:t>П</w:t>
      </w:r>
      <w:r w:rsidRPr="00AA0868">
        <w:t xml:space="preserve">оступило </w:t>
      </w:r>
      <w:r>
        <w:t>2</w:t>
      </w:r>
      <w:r w:rsidRPr="00AA0868">
        <w:t xml:space="preserve"> письменных обращени</w:t>
      </w:r>
      <w:r>
        <w:t>я</w:t>
      </w:r>
      <w:r w:rsidRPr="00AA0868">
        <w:t xml:space="preserve"> граждан и </w:t>
      </w:r>
      <w:r>
        <w:t>4 устных обращения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2</w:t>
      </w:r>
      <w:r w:rsidRPr="00AA0868">
        <w:t xml:space="preserve"> граждан</w:t>
      </w:r>
      <w:r>
        <w:t>)</w:t>
      </w:r>
      <w:r w:rsidRPr="00AA0868">
        <w:t>.</w:t>
      </w:r>
      <w:r>
        <w:t xml:space="preserve"> Относительно периода 1 квартала 2015 года общее количество обращений снизилось на 50% (было 12 обращений). В сравнении с этим периодом снизилось количество письменных обращений на 50% (было 4 обращения) и также количество устных обращений на 50% (было 8 устных обращений). Снижение количества письменных обращений объясняется   проводимой разъяснительной работой с ТОСами, на сходах граждан.</w:t>
      </w:r>
    </w:p>
    <w:p w:rsidR="009B33E4" w:rsidRPr="004E0293" w:rsidRDefault="009B33E4" w:rsidP="003331D2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письменные обращения поддержаны и содержат следующие вопросы по темам:</w:t>
      </w:r>
    </w:p>
    <w:p w:rsidR="009B33E4" w:rsidRPr="004E0293" w:rsidRDefault="009B33E4" w:rsidP="003331D2">
      <w:pPr>
        <w:pStyle w:val="NoSpacing"/>
        <w:ind w:firstLine="851"/>
        <w:jc w:val="both"/>
      </w:pPr>
      <w:r w:rsidRPr="004E0293">
        <w:t xml:space="preserve">- </w:t>
      </w:r>
      <w:r>
        <w:t xml:space="preserve">доминируют вопросы по </w:t>
      </w:r>
      <w:r w:rsidRPr="004E0293">
        <w:t>земельны</w:t>
      </w:r>
      <w:r>
        <w:t>м</w:t>
      </w:r>
      <w:r w:rsidRPr="004E0293">
        <w:t xml:space="preserve"> отношени</w:t>
      </w:r>
      <w:r>
        <w:t>ям</w:t>
      </w:r>
      <w:r w:rsidRPr="004E0293">
        <w:t xml:space="preserve">, о </w:t>
      </w:r>
      <w:r>
        <w:t>предоставлении субсидий для граждан, ведущих ЛПХ</w:t>
      </w:r>
      <w:r w:rsidRPr="004E0293">
        <w:t>;</w:t>
      </w:r>
    </w:p>
    <w:p w:rsidR="009B33E4" w:rsidRPr="004E0293" w:rsidRDefault="009B33E4" w:rsidP="003331D2">
      <w:pPr>
        <w:pStyle w:val="NoSpacing"/>
        <w:ind w:firstLine="851"/>
        <w:jc w:val="both"/>
      </w:pPr>
      <w:r w:rsidRPr="004E0293">
        <w:t>- сфера ЖКХ, о ремонте дорог</w:t>
      </w:r>
      <w:r>
        <w:t>.</w:t>
      </w:r>
    </w:p>
    <w:p w:rsidR="009B33E4" w:rsidRPr="004E0293" w:rsidRDefault="009B33E4" w:rsidP="003331D2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устные обращения содержат следующие вопросы по темам:</w:t>
      </w:r>
    </w:p>
    <w:p w:rsidR="009B33E4" w:rsidRPr="004E0293" w:rsidRDefault="009B33E4" w:rsidP="003331D2">
      <w:pPr>
        <w:pStyle w:val="NoSpacing"/>
        <w:ind w:firstLine="851"/>
        <w:jc w:val="both"/>
      </w:pPr>
      <w:r w:rsidRPr="004E0293">
        <w:t xml:space="preserve">- </w:t>
      </w:r>
      <w:r>
        <w:t>сфера ЖКХ, о ремонте дорог.</w:t>
      </w:r>
    </w:p>
    <w:p w:rsidR="009B33E4" w:rsidRPr="004E0293" w:rsidRDefault="009B33E4" w:rsidP="003331D2">
      <w:pPr>
        <w:pStyle w:val="NoSpacing"/>
        <w:ind w:firstLine="851"/>
        <w:jc w:val="both"/>
      </w:pPr>
      <w:r w:rsidRPr="004E0293">
        <w:t>В устных обращениях доминируют вопросы коммунального хозяйства.</w:t>
      </w:r>
    </w:p>
    <w:p w:rsidR="009B33E4" w:rsidRPr="004E0293" w:rsidRDefault="009B33E4" w:rsidP="003331D2">
      <w:pPr>
        <w:pStyle w:val="NoSpacing"/>
        <w:ind w:firstLine="851"/>
        <w:jc w:val="both"/>
      </w:pPr>
      <w:r w:rsidRPr="004E0293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9B33E4" w:rsidRDefault="009B33E4" w:rsidP="003331D2">
      <w:pPr>
        <w:pStyle w:val="NoSpacing"/>
        <w:ind w:firstLine="851"/>
        <w:jc w:val="both"/>
      </w:pPr>
      <w:r w:rsidRPr="004E0293">
        <w:t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</w:t>
      </w:r>
      <w:r w:rsidRPr="00AA0868">
        <w:t xml:space="preserve"> «горячей линии» по номеру 8(86196) 92-142. Также специалисты администрации осуществляют прием граждан по вопросам, в пределах своей компетенции. </w:t>
      </w:r>
    </w:p>
    <w:p w:rsidR="009B33E4" w:rsidRDefault="009B33E4" w:rsidP="003331D2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9B33E4" w:rsidRDefault="009B33E4" w:rsidP="003331D2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9B33E4" w:rsidRDefault="009B33E4" w:rsidP="00E22B79">
      <w:pPr>
        <w:pStyle w:val="NoSpacing"/>
        <w:ind w:firstLine="851"/>
        <w:jc w:val="both"/>
      </w:pPr>
    </w:p>
    <w:p w:rsidR="009B33E4" w:rsidRDefault="009B33E4" w:rsidP="00E22B79">
      <w:pPr>
        <w:pStyle w:val="NoSpacing"/>
        <w:ind w:firstLine="851"/>
        <w:jc w:val="both"/>
      </w:pPr>
    </w:p>
    <w:p w:rsidR="009B33E4" w:rsidRDefault="009B33E4" w:rsidP="00311D5D">
      <w:pPr>
        <w:pStyle w:val="NoSpacing"/>
        <w:jc w:val="both"/>
      </w:pPr>
      <w:r>
        <w:t>Начальник общего отдела</w:t>
      </w:r>
    </w:p>
    <w:p w:rsidR="009B33E4" w:rsidRDefault="009B33E4" w:rsidP="00311D5D">
      <w:pPr>
        <w:pStyle w:val="NoSpacing"/>
        <w:jc w:val="both"/>
      </w:pPr>
      <w:r>
        <w:t>Хоперского сельского поселения</w:t>
      </w:r>
    </w:p>
    <w:p w:rsidR="009B33E4" w:rsidRDefault="009B33E4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9B33E4" w:rsidRDefault="009B33E4" w:rsidP="00E22B79">
      <w:pPr>
        <w:pStyle w:val="NoSpacing"/>
        <w:ind w:firstLine="851"/>
        <w:jc w:val="both"/>
      </w:pPr>
    </w:p>
    <w:p w:rsidR="009B33E4" w:rsidRDefault="009B33E4" w:rsidP="00E22B79">
      <w:pPr>
        <w:pStyle w:val="NoSpacing"/>
        <w:ind w:firstLine="851"/>
        <w:jc w:val="both"/>
      </w:pPr>
    </w:p>
    <w:p w:rsidR="009B33E4" w:rsidRDefault="009B33E4" w:rsidP="00E22B79">
      <w:pPr>
        <w:pStyle w:val="NoSpacing"/>
        <w:ind w:firstLine="851"/>
        <w:jc w:val="both"/>
      </w:pPr>
    </w:p>
    <w:p w:rsidR="009B33E4" w:rsidRDefault="009B33E4" w:rsidP="00E22B79">
      <w:pPr>
        <w:pStyle w:val="NoSpacing"/>
        <w:ind w:firstLine="851"/>
        <w:jc w:val="both"/>
      </w:pPr>
    </w:p>
    <w:p w:rsidR="009B33E4" w:rsidRDefault="009B33E4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9B33E4" w:rsidRPr="00AA0868" w:rsidRDefault="009B33E4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2016 года</w:t>
      </w:r>
    </w:p>
    <w:p w:rsidR="009B33E4" w:rsidRPr="00B96F08" w:rsidRDefault="009B33E4" w:rsidP="00E22B79">
      <w:pPr>
        <w:pStyle w:val="NoSpacing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9B33E4" w:rsidRDefault="009B33E4" w:rsidP="00AA0868">
      <w:pPr>
        <w:pStyle w:val="NoSpacing"/>
        <w:jc w:val="both"/>
      </w:pPr>
      <w:r w:rsidRPr="004C0C13">
        <w:rPr>
          <w:noProof/>
        </w:rPr>
        <w:object w:dxaOrig="8761" w:dyaOrig="5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255.75pt" o:ole="">
            <v:imagedata r:id="rId5" o:title=""/>
            <o:lock v:ext="edit" aspectratio="f"/>
          </v:shape>
          <o:OLEObject Type="Embed" ProgID="Excel.Sheet.8" ShapeID="_x0000_i1025" DrawAspect="Content" ObjectID="_1537249551" r:id="rId6"/>
        </w:object>
      </w:r>
    </w:p>
    <w:p w:rsidR="009B33E4" w:rsidRPr="00B96F08" w:rsidRDefault="009B33E4" w:rsidP="00AA086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Диаграмма № 1</w:t>
      </w:r>
    </w:p>
    <w:p w:rsidR="009B33E4" w:rsidRDefault="009B33E4" w:rsidP="00AA0868">
      <w:pPr>
        <w:pStyle w:val="NoSpacing"/>
        <w:jc w:val="both"/>
      </w:pPr>
    </w:p>
    <w:p w:rsidR="009B33E4" w:rsidRDefault="009B33E4" w:rsidP="00AA0868">
      <w:pPr>
        <w:pStyle w:val="NoSpacing"/>
        <w:jc w:val="both"/>
      </w:pPr>
    </w:p>
    <w:p w:rsidR="009B33E4" w:rsidRDefault="009B33E4" w:rsidP="00AA0868">
      <w:pPr>
        <w:pStyle w:val="NoSpacing"/>
        <w:jc w:val="both"/>
      </w:pPr>
    </w:p>
    <w:sectPr w:rsidR="009B33E4" w:rsidSect="009D7D5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0034D"/>
    <w:rsid w:val="00023814"/>
    <w:rsid w:val="00035967"/>
    <w:rsid w:val="00065D0D"/>
    <w:rsid w:val="00076978"/>
    <w:rsid w:val="00091129"/>
    <w:rsid w:val="000A3A7B"/>
    <w:rsid w:val="000A5C61"/>
    <w:rsid w:val="000D126D"/>
    <w:rsid w:val="000E2FEB"/>
    <w:rsid w:val="001000DC"/>
    <w:rsid w:val="00106CCD"/>
    <w:rsid w:val="001373F0"/>
    <w:rsid w:val="0014560C"/>
    <w:rsid w:val="00184942"/>
    <w:rsid w:val="00184BB5"/>
    <w:rsid w:val="001A0E05"/>
    <w:rsid w:val="001E1F2D"/>
    <w:rsid w:val="00216406"/>
    <w:rsid w:val="002343BD"/>
    <w:rsid w:val="00246AFC"/>
    <w:rsid w:val="002B7FB7"/>
    <w:rsid w:val="002C452F"/>
    <w:rsid w:val="002D7FC1"/>
    <w:rsid w:val="00301DDA"/>
    <w:rsid w:val="003058D1"/>
    <w:rsid w:val="00307196"/>
    <w:rsid w:val="003104A0"/>
    <w:rsid w:val="00311D5D"/>
    <w:rsid w:val="003331D2"/>
    <w:rsid w:val="003631EB"/>
    <w:rsid w:val="003B09A0"/>
    <w:rsid w:val="003F68FD"/>
    <w:rsid w:val="004077C5"/>
    <w:rsid w:val="00413BB1"/>
    <w:rsid w:val="004403DD"/>
    <w:rsid w:val="00444C05"/>
    <w:rsid w:val="00476480"/>
    <w:rsid w:val="004C0C13"/>
    <w:rsid w:val="004E0293"/>
    <w:rsid w:val="004E6138"/>
    <w:rsid w:val="00500296"/>
    <w:rsid w:val="0050797B"/>
    <w:rsid w:val="00541C1A"/>
    <w:rsid w:val="005B536F"/>
    <w:rsid w:val="005C7DF1"/>
    <w:rsid w:val="005E5848"/>
    <w:rsid w:val="006139E3"/>
    <w:rsid w:val="006212FE"/>
    <w:rsid w:val="00630A09"/>
    <w:rsid w:val="006502F8"/>
    <w:rsid w:val="00675614"/>
    <w:rsid w:val="00676B60"/>
    <w:rsid w:val="006771D8"/>
    <w:rsid w:val="00680F8E"/>
    <w:rsid w:val="006D3E52"/>
    <w:rsid w:val="006D7249"/>
    <w:rsid w:val="006E1421"/>
    <w:rsid w:val="007445CA"/>
    <w:rsid w:val="00744DB1"/>
    <w:rsid w:val="007477AD"/>
    <w:rsid w:val="00756F89"/>
    <w:rsid w:val="00762C11"/>
    <w:rsid w:val="0078512E"/>
    <w:rsid w:val="007B5B50"/>
    <w:rsid w:val="007C5641"/>
    <w:rsid w:val="007D4854"/>
    <w:rsid w:val="007F4BB7"/>
    <w:rsid w:val="00830C45"/>
    <w:rsid w:val="00855005"/>
    <w:rsid w:val="00910C3A"/>
    <w:rsid w:val="0097793D"/>
    <w:rsid w:val="009B33E4"/>
    <w:rsid w:val="009B7E38"/>
    <w:rsid w:val="009D2A14"/>
    <w:rsid w:val="009D7D58"/>
    <w:rsid w:val="00A85D03"/>
    <w:rsid w:val="00AA0868"/>
    <w:rsid w:val="00B0526A"/>
    <w:rsid w:val="00B15E3D"/>
    <w:rsid w:val="00B26F5E"/>
    <w:rsid w:val="00B7414E"/>
    <w:rsid w:val="00B90673"/>
    <w:rsid w:val="00B96F08"/>
    <w:rsid w:val="00BC4742"/>
    <w:rsid w:val="00BD25B9"/>
    <w:rsid w:val="00C53D24"/>
    <w:rsid w:val="00C63F47"/>
    <w:rsid w:val="00C77144"/>
    <w:rsid w:val="00C83C29"/>
    <w:rsid w:val="00CA0A3C"/>
    <w:rsid w:val="00CD512F"/>
    <w:rsid w:val="00CE1C6B"/>
    <w:rsid w:val="00D0385A"/>
    <w:rsid w:val="00D50910"/>
    <w:rsid w:val="00D7767D"/>
    <w:rsid w:val="00DA308A"/>
    <w:rsid w:val="00DB42BA"/>
    <w:rsid w:val="00DC56D7"/>
    <w:rsid w:val="00E14249"/>
    <w:rsid w:val="00E22B79"/>
    <w:rsid w:val="00E37F61"/>
    <w:rsid w:val="00E54087"/>
    <w:rsid w:val="00EA2316"/>
    <w:rsid w:val="00EB5878"/>
    <w:rsid w:val="00EB5B14"/>
    <w:rsid w:val="00EC0004"/>
    <w:rsid w:val="00EC63A6"/>
    <w:rsid w:val="00ED4142"/>
    <w:rsid w:val="00EE4C82"/>
    <w:rsid w:val="00F2416C"/>
    <w:rsid w:val="00F267F5"/>
    <w:rsid w:val="00F57073"/>
    <w:rsid w:val="00F67ADD"/>
    <w:rsid w:val="00F84A82"/>
    <w:rsid w:val="00FB1AAB"/>
    <w:rsid w:val="00FD0D91"/>
    <w:rsid w:val="00FD39E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472</Words>
  <Characters>2693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6</cp:revision>
  <cp:lastPrinted>2015-03-24T08:19:00Z</cp:lastPrinted>
  <dcterms:created xsi:type="dcterms:W3CDTF">2016-10-06T05:57:00Z</dcterms:created>
  <dcterms:modified xsi:type="dcterms:W3CDTF">2016-10-06T05:59:00Z</dcterms:modified>
</cp:coreProperties>
</file>