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14" w:rsidRDefault="00A17014"/>
    <w:p w:rsidR="00A17014" w:rsidRPr="00851D8E" w:rsidRDefault="00A17014" w:rsidP="00851D8E"/>
    <w:p w:rsidR="00A17014" w:rsidRPr="00C35C84" w:rsidRDefault="00A17014" w:rsidP="00552250">
      <w:pPr>
        <w:jc w:val="center"/>
        <w:rPr>
          <w:b/>
          <w:sz w:val="40"/>
          <w:szCs w:val="40"/>
        </w:rPr>
      </w:pPr>
      <w:r>
        <w:rPr>
          <w:b/>
        </w:rPr>
        <w:t xml:space="preserve">                                                      </w:t>
      </w:r>
      <w:r w:rsidRPr="00851D8E">
        <w:rPr>
          <w:b/>
        </w:rPr>
        <w:t>РЕШЕНИЕ</w:t>
      </w:r>
      <w:r>
        <w:rPr>
          <w:b/>
        </w:rPr>
        <w:t xml:space="preserve">                                </w:t>
      </w:r>
      <w:r w:rsidRPr="00C35C84">
        <w:rPr>
          <w:b/>
          <w:sz w:val="40"/>
          <w:szCs w:val="40"/>
        </w:rPr>
        <w:t>ПРОЕКТ</w:t>
      </w:r>
    </w:p>
    <w:p w:rsidR="00A17014" w:rsidRPr="00851D8E" w:rsidRDefault="00A17014" w:rsidP="00851D8E">
      <w:pPr>
        <w:jc w:val="center"/>
        <w:rPr>
          <w:b/>
        </w:rPr>
      </w:pPr>
    </w:p>
    <w:p w:rsidR="00A17014" w:rsidRPr="00851D8E" w:rsidRDefault="00A17014" w:rsidP="00851D8E">
      <w:pPr>
        <w:jc w:val="center"/>
        <w:rPr>
          <w:b/>
        </w:rPr>
      </w:pPr>
      <w:r>
        <w:rPr>
          <w:b/>
        </w:rPr>
        <w:t>СОВЕТА ХОПЕРСКОГО</w:t>
      </w:r>
      <w:r w:rsidRPr="00851D8E">
        <w:rPr>
          <w:b/>
        </w:rPr>
        <w:t xml:space="preserve"> СЕЛЬСКОГО ПОСЕЛЕНИЯ</w:t>
      </w:r>
    </w:p>
    <w:p w:rsidR="00A17014" w:rsidRPr="00851D8E" w:rsidRDefault="00A17014" w:rsidP="00552250">
      <w:pPr>
        <w:jc w:val="center"/>
        <w:rPr>
          <w:b/>
        </w:rPr>
      </w:pPr>
      <w:r w:rsidRPr="00851D8E">
        <w:rPr>
          <w:b/>
        </w:rPr>
        <w:t xml:space="preserve">ТИХОРЕЦКОГО РАЙОНА                                                                                                                                     </w:t>
      </w:r>
    </w:p>
    <w:p w:rsidR="00A17014" w:rsidRDefault="00A17014" w:rsidP="00851D8E">
      <w:pPr>
        <w:jc w:val="center"/>
      </w:pPr>
    </w:p>
    <w:p w:rsidR="00A17014" w:rsidRDefault="00A17014" w:rsidP="00851D8E">
      <w:pPr>
        <w:jc w:val="center"/>
      </w:pPr>
      <w:r>
        <w:t>станица Хоперская</w:t>
      </w:r>
    </w:p>
    <w:p w:rsidR="00A17014" w:rsidRDefault="00A17014" w:rsidP="00851D8E"/>
    <w:p w:rsidR="00A17014" w:rsidRDefault="00A17014" w:rsidP="00851D8E">
      <w:pPr>
        <w:pStyle w:val="Heading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Хоперского сельского поселения Тихорецкого района от 12 ноября 2010 года № 71 «Об установлении земельного налога»</w:t>
      </w:r>
    </w:p>
    <w:p w:rsidR="00A17014" w:rsidRDefault="00A17014" w:rsidP="00851D8E">
      <w:pPr>
        <w:rPr>
          <w:lang w:eastAsia="en-US"/>
        </w:rPr>
      </w:pPr>
    </w:p>
    <w:p w:rsidR="00A17014" w:rsidRDefault="00A17014" w:rsidP="00540BB6">
      <w:pPr>
        <w:pStyle w:val="Title"/>
        <w:tabs>
          <w:tab w:val="left" w:pos="900"/>
        </w:tabs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 на основании  Налогового кодекса Российской Федерации, Федерального закона от 4 октября 2014 года № 254-ФЗ «О внесении изменений в статьи 12 и 85 части первой и часть вторую Налогового кодекса Российской Федерации  Совет </w:t>
      </w:r>
      <w:r>
        <w:rPr>
          <w:sz w:val="28"/>
        </w:rPr>
        <w:t xml:space="preserve"> Хоперского  сельского поселения Тихорецкого района РЕШИЛ:</w:t>
      </w:r>
    </w:p>
    <w:p w:rsidR="00A17014" w:rsidRDefault="00A17014" w:rsidP="00540BB6">
      <w:pPr>
        <w:pStyle w:val="Title"/>
        <w:tabs>
          <w:tab w:val="left" w:pos="900"/>
        </w:tabs>
        <w:ind w:firstLine="851"/>
        <w:jc w:val="both"/>
        <w:rPr>
          <w:sz w:val="28"/>
        </w:rPr>
      </w:pPr>
      <w:r>
        <w:rPr>
          <w:sz w:val="28"/>
        </w:rPr>
        <w:t>1.Внести изменения в решение Совета Хоперского сельского поселения Тихорецкого района от 12 ноября 2010 года № 71 «Об установлении земельного налога»:</w:t>
      </w:r>
    </w:p>
    <w:p w:rsidR="00A17014" w:rsidRDefault="00A17014" w:rsidP="00540BB6">
      <w:pPr>
        <w:pStyle w:val="Title"/>
        <w:tabs>
          <w:tab w:val="left" w:pos="900"/>
        </w:tabs>
        <w:ind w:firstLine="851"/>
        <w:jc w:val="both"/>
        <w:rPr>
          <w:sz w:val="28"/>
        </w:rPr>
      </w:pPr>
      <w:r>
        <w:rPr>
          <w:sz w:val="28"/>
        </w:rPr>
        <w:t>1.1. Подпункт 3.3 пункта 3 решения Совета Хоперского сельского поселения Тихорецкого района от 12 ноября 2010 года № 71 «Об установлении земельного налога» изложить в новой редакции:</w:t>
      </w:r>
    </w:p>
    <w:p w:rsidR="00A17014" w:rsidRDefault="00A17014" w:rsidP="00540BB6">
      <w:pPr>
        <w:pStyle w:val="Title"/>
        <w:tabs>
          <w:tab w:val="left" w:pos="900"/>
        </w:tabs>
        <w:ind w:firstLine="851"/>
        <w:jc w:val="both"/>
        <w:rPr>
          <w:sz w:val="28"/>
        </w:rPr>
      </w:pPr>
      <w:r>
        <w:rPr>
          <w:sz w:val="28"/>
        </w:rPr>
        <w:t xml:space="preserve">«3.3.Установить, что налогоплательщиками – физическими лицами и индивидуальными предпринимателями, налог уплачивается до 01октября года, следующего за истекшим налоговым периодом.». </w:t>
      </w:r>
    </w:p>
    <w:p w:rsidR="00A17014" w:rsidRDefault="00A17014" w:rsidP="00540BB6">
      <w:pPr>
        <w:ind w:firstLine="851"/>
        <w:jc w:val="both"/>
      </w:pPr>
      <w:r>
        <w:t>3.Настоящее решение довести до сведения Межрайонной инспекции Федеральной налоговой службы России № 1 по Краснодарскому краю в Тихорецком районе.</w:t>
      </w:r>
    </w:p>
    <w:p w:rsidR="00A17014" w:rsidRDefault="00A17014" w:rsidP="00540BB6">
      <w:pPr>
        <w:ind w:firstLine="851"/>
        <w:jc w:val="both"/>
      </w:pPr>
      <w:r>
        <w:t>4. Опубликовать настоящее решение в газете «Тихорецкие вести» и разместить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:rsidR="00A17014" w:rsidRDefault="00A17014" w:rsidP="00540BB6">
      <w:pPr>
        <w:ind w:firstLine="851"/>
        <w:jc w:val="both"/>
      </w:pPr>
      <w:r>
        <w:t>5.Настоящее решение вступает в силу с 1 января 2015 года, но не ранее, чем по истечении одного месяца со дня его официального опубликования.</w:t>
      </w:r>
    </w:p>
    <w:p w:rsidR="00A17014" w:rsidRDefault="00A17014" w:rsidP="00540BB6">
      <w:pPr>
        <w:ind w:firstLine="851"/>
        <w:jc w:val="both"/>
      </w:pPr>
    </w:p>
    <w:p w:rsidR="00A17014" w:rsidRDefault="00A17014" w:rsidP="00540BB6">
      <w:pPr>
        <w:ind w:firstLine="851"/>
        <w:jc w:val="both"/>
      </w:pPr>
    </w:p>
    <w:p w:rsidR="00A17014" w:rsidRDefault="00A17014" w:rsidP="00540BB6">
      <w:pPr>
        <w:ind w:firstLine="851"/>
        <w:jc w:val="both"/>
      </w:pPr>
    </w:p>
    <w:p w:rsidR="00A17014" w:rsidRDefault="00A17014" w:rsidP="00540BB6">
      <w:pPr>
        <w:tabs>
          <w:tab w:val="left" w:pos="900"/>
        </w:tabs>
        <w:jc w:val="both"/>
      </w:pPr>
      <w:r>
        <w:t xml:space="preserve">Глава Хоперского сельского </w:t>
      </w:r>
    </w:p>
    <w:p w:rsidR="00A17014" w:rsidRDefault="00A17014" w:rsidP="00540BB6">
      <w:pPr>
        <w:tabs>
          <w:tab w:val="left" w:pos="900"/>
        </w:tabs>
        <w:jc w:val="both"/>
      </w:pPr>
      <w:r>
        <w:t>поселения  Тихорецкого района                                                           С.Ю.Писанов</w:t>
      </w:r>
    </w:p>
    <w:p w:rsidR="00A17014" w:rsidRDefault="00A17014" w:rsidP="00851D8E">
      <w:pPr>
        <w:pStyle w:val="Title"/>
        <w:tabs>
          <w:tab w:val="left" w:pos="900"/>
        </w:tabs>
        <w:ind w:firstLine="851"/>
        <w:jc w:val="left"/>
        <w:rPr>
          <w:sz w:val="28"/>
        </w:rPr>
      </w:pPr>
    </w:p>
    <w:p w:rsidR="00A17014" w:rsidRPr="00851D8E" w:rsidRDefault="00A17014" w:rsidP="00851D8E">
      <w:pPr>
        <w:tabs>
          <w:tab w:val="left" w:pos="3828"/>
        </w:tabs>
      </w:pPr>
    </w:p>
    <w:sectPr w:rsidR="00A17014" w:rsidRPr="00851D8E" w:rsidSect="00226F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D8E"/>
    <w:rsid w:val="00122CFD"/>
    <w:rsid w:val="001324F9"/>
    <w:rsid w:val="001548C1"/>
    <w:rsid w:val="00226FC5"/>
    <w:rsid w:val="00265E27"/>
    <w:rsid w:val="002975FF"/>
    <w:rsid w:val="00297D8C"/>
    <w:rsid w:val="00411CE6"/>
    <w:rsid w:val="00540BB6"/>
    <w:rsid w:val="005477A7"/>
    <w:rsid w:val="00552250"/>
    <w:rsid w:val="005D1056"/>
    <w:rsid w:val="006F1B72"/>
    <w:rsid w:val="00727FE4"/>
    <w:rsid w:val="00851D8E"/>
    <w:rsid w:val="008553D2"/>
    <w:rsid w:val="008A62B3"/>
    <w:rsid w:val="008B5CDC"/>
    <w:rsid w:val="00970AB6"/>
    <w:rsid w:val="00A17014"/>
    <w:rsid w:val="00AC100D"/>
    <w:rsid w:val="00BC763B"/>
    <w:rsid w:val="00C21730"/>
    <w:rsid w:val="00C35C84"/>
    <w:rsid w:val="00CA244C"/>
    <w:rsid w:val="00CC3D10"/>
    <w:rsid w:val="00D23D9C"/>
    <w:rsid w:val="00DB2CE4"/>
    <w:rsid w:val="00EF170A"/>
    <w:rsid w:val="00FB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D8E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851D8E"/>
    <w:pPr>
      <w:keepNext/>
      <w:ind w:firstLine="540"/>
      <w:jc w:val="both"/>
      <w:outlineLvl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851D8E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51D8E"/>
    <w:pPr>
      <w:jc w:val="center"/>
    </w:pPr>
    <w:rPr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51D8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B5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3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1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292</Words>
  <Characters>1671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РЕШЕНИЕ                                ПРОЕКТ</dc:title>
  <dc:subject/>
  <dc:creator>Цибина</dc:creator>
  <cp:keywords/>
  <dc:description/>
  <cp:lastModifiedBy>Администрация</cp:lastModifiedBy>
  <cp:revision>2</cp:revision>
  <cp:lastPrinted>2014-11-24T10:50:00Z</cp:lastPrinted>
  <dcterms:created xsi:type="dcterms:W3CDTF">2014-11-24T10:50:00Z</dcterms:created>
  <dcterms:modified xsi:type="dcterms:W3CDTF">2014-11-24T10:50:00Z</dcterms:modified>
</cp:coreProperties>
</file>