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решением Совета Хоперского сельского поселения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от </w:t>
            </w:r>
            <w:r w:rsidR="00327F1B">
              <w:rPr>
                <w:sz w:val="28"/>
                <w:szCs w:val="28"/>
              </w:rPr>
              <w:t>13.12.2023 г.</w:t>
            </w:r>
            <w:r w:rsidRPr="00DB2625">
              <w:rPr>
                <w:sz w:val="28"/>
                <w:szCs w:val="28"/>
              </w:rPr>
              <w:t xml:space="preserve"> № </w:t>
            </w:r>
            <w:r w:rsidR="00F01077">
              <w:rPr>
                <w:sz w:val="28"/>
                <w:szCs w:val="28"/>
              </w:rPr>
              <w:t>137</w:t>
            </w:r>
            <w:bookmarkStart w:id="0" w:name="_GoBack"/>
            <w:bookmarkEnd w:id="0"/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Pr="00B37B5D">
        <w:rPr>
          <w:sz w:val="28"/>
          <w:szCs w:val="28"/>
        </w:rPr>
        <w:t>Хоперского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 xml:space="preserve">в иностранной валюте на 2024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2024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3C585C" w:rsidRDefault="003C585C" w:rsidP="00D46210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в 2024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Исполнение муниципальных гарантий Хоперского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финансирования дефицита бюджета Хоперского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Default="00B37B5D" w:rsidP="00B37B5D">
      <w:pPr>
        <w:rPr>
          <w:sz w:val="28"/>
          <w:szCs w:val="28"/>
        </w:rPr>
      </w:pPr>
    </w:p>
    <w:p w:rsidR="003C585C" w:rsidRPr="00B37B5D" w:rsidRDefault="003C585C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D46210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Тихорецкого района</w:t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  <w:t xml:space="preserve">                     </w:t>
      </w:r>
      <w:r w:rsidR="00D46210">
        <w:rPr>
          <w:sz w:val="28"/>
          <w:szCs w:val="28"/>
        </w:rPr>
        <w:t xml:space="preserve">                                                             </w:t>
      </w:r>
      <w:r w:rsidRPr="00B37B5D">
        <w:rPr>
          <w:sz w:val="28"/>
          <w:szCs w:val="28"/>
        </w:rPr>
        <w:t xml:space="preserve">       Т.А. </w:t>
      </w:r>
      <w:proofErr w:type="spellStart"/>
      <w:r w:rsidRPr="00B37B5D">
        <w:rPr>
          <w:sz w:val="28"/>
          <w:szCs w:val="28"/>
        </w:rPr>
        <w:t>Марачкова</w:t>
      </w:r>
      <w:proofErr w:type="spellEnd"/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0B" w:rsidRDefault="00E2500B">
      <w:r>
        <w:separator/>
      </w:r>
    </w:p>
  </w:endnote>
  <w:endnote w:type="continuationSeparator" w:id="0">
    <w:p w:rsidR="00E2500B" w:rsidRDefault="00E2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F01077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01077">
      <w:rPr>
        <w:noProof/>
        <w:szCs w:val="14"/>
      </w:rPr>
      <w:t>07.12.2023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01077">
      <w:rPr>
        <w:noProof/>
        <w:szCs w:val="14"/>
      </w:rPr>
      <w:t>17:06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F01077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0B" w:rsidRDefault="00E2500B">
      <w:r>
        <w:separator/>
      </w:r>
    </w:p>
  </w:footnote>
  <w:footnote w:type="continuationSeparator" w:id="0">
    <w:p w:rsidR="00E2500B" w:rsidRDefault="00E25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F01077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F01077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B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596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00B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077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29</cp:revision>
  <cp:lastPrinted>2023-12-07T14:06:00Z</cp:lastPrinted>
  <dcterms:created xsi:type="dcterms:W3CDTF">2020-11-11T07:18:00Z</dcterms:created>
  <dcterms:modified xsi:type="dcterms:W3CDTF">2023-12-07T14:06:00Z</dcterms:modified>
</cp:coreProperties>
</file>