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  <w:r w:rsidRPr="00B35B2C">
        <w:rPr>
          <w:b/>
          <w:bCs/>
          <w:i/>
          <w:color w:val="000000"/>
          <w:sz w:val="28"/>
          <w:szCs w:val="28"/>
        </w:rPr>
        <w:t>Администрация муниципального образования Тихорецкий район</w:t>
      </w:r>
    </w:p>
    <w:p w:rsidR="0050316F" w:rsidRPr="00B35B2C" w:rsidRDefault="0050316F" w:rsidP="006B695A">
      <w:pPr>
        <w:widowControl w:val="0"/>
        <w:tabs>
          <w:tab w:val="left" w:pos="748"/>
        </w:tabs>
        <w:ind w:firstLine="374"/>
        <w:jc w:val="center"/>
        <w:rPr>
          <w:bCs/>
          <w:color w:val="000000"/>
        </w:rPr>
      </w:pPr>
    </w:p>
    <w:p w:rsidR="0050316F" w:rsidRPr="00B35B2C" w:rsidRDefault="0050316F" w:rsidP="0019378F">
      <w:pPr>
        <w:widowControl w:val="0"/>
        <w:tabs>
          <w:tab w:val="left" w:pos="748"/>
        </w:tabs>
        <w:ind w:firstLine="374"/>
        <w:jc w:val="center"/>
        <w:rPr>
          <w:b/>
          <w:bCs/>
          <w:color w:val="000000"/>
          <w:sz w:val="28"/>
          <w:szCs w:val="28"/>
        </w:rPr>
      </w:pPr>
      <w:r w:rsidRPr="00B35B2C">
        <w:rPr>
          <w:b/>
          <w:bCs/>
          <w:color w:val="000000"/>
          <w:sz w:val="28"/>
          <w:szCs w:val="28"/>
        </w:rPr>
        <w:t>ПАМЯТКА</w:t>
      </w:r>
    </w:p>
    <w:p w:rsidR="00EC3F0A" w:rsidRDefault="0050316F" w:rsidP="00455F15">
      <w:pPr>
        <w:widowControl w:val="0"/>
        <w:tabs>
          <w:tab w:val="left" w:pos="748"/>
        </w:tabs>
        <w:ind w:firstLine="374"/>
        <w:jc w:val="center"/>
        <w:rPr>
          <w:b/>
          <w:bCs/>
          <w:color w:val="000000"/>
          <w:sz w:val="28"/>
          <w:szCs w:val="28"/>
        </w:rPr>
      </w:pPr>
      <w:r w:rsidRPr="00B35B2C">
        <w:rPr>
          <w:b/>
          <w:bCs/>
          <w:color w:val="000000"/>
          <w:sz w:val="28"/>
          <w:szCs w:val="28"/>
        </w:rPr>
        <w:t xml:space="preserve">для </w:t>
      </w:r>
      <w:r w:rsidRPr="00B54450">
        <w:rPr>
          <w:b/>
          <w:bCs/>
          <w:color w:val="000000"/>
          <w:sz w:val="28"/>
          <w:szCs w:val="28"/>
        </w:rPr>
        <w:t xml:space="preserve">граждан, желающих получить социальную выплату в рамках </w:t>
      </w:r>
    </w:p>
    <w:p w:rsidR="0084212A" w:rsidRPr="0084212A" w:rsidRDefault="00EC3F0A" w:rsidP="0084212A">
      <w:pPr>
        <w:widowControl w:val="0"/>
        <w:tabs>
          <w:tab w:val="left" w:pos="748"/>
        </w:tabs>
        <w:ind w:firstLine="374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Pr="00B54450">
        <w:rPr>
          <w:b/>
          <w:sz w:val="28"/>
          <w:szCs w:val="28"/>
        </w:rPr>
        <w:t>осударственной программы</w:t>
      </w:r>
      <w:r>
        <w:rPr>
          <w:b/>
          <w:sz w:val="28"/>
          <w:szCs w:val="28"/>
        </w:rPr>
        <w:t xml:space="preserve"> Российской Федерации</w:t>
      </w:r>
      <w:r w:rsidR="00762AAB">
        <w:rPr>
          <w:b/>
          <w:sz w:val="28"/>
          <w:szCs w:val="28"/>
        </w:rPr>
        <w:t xml:space="preserve"> «Комплексное развитие </w:t>
      </w:r>
      <w:r w:rsidR="00455F15">
        <w:rPr>
          <w:b/>
          <w:bCs/>
          <w:color w:val="000000"/>
          <w:sz w:val="28"/>
          <w:szCs w:val="28"/>
        </w:rPr>
        <w:t>сельских территорий»</w:t>
      </w:r>
      <w:r w:rsidR="0084212A">
        <w:rPr>
          <w:b/>
          <w:bCs/>
          <w:color w:val="000000"/>
          <w:sz w:val="28"/>
          <w:szCs w:val="28"/>
        </w:rPr>
        <w:t>,</w:t>
      </w:r>
      <w:r w:rsidR="00455F15">
        <w:rPr>
          <w:b/>
          <w:bCs/>
          <w:color w:val="000000"/>
          <w:sz w:val="28"/>
          <w:szCs w:val="28"/>
        </w:rPr>
        <w:t xml:space="preserve"> </w:t>
      </w:r>
      <w:r w:rsidR="0084212A" w:rsidRPr="0084212A">
        <w:rPr>
          <w:b/>
          <w:sz w:val="28"/>
          <w:szCs w:val="28"/>
        </w:rPr>
        <w:t xml:space="preserve">утвержденной постановлением Правительства РФ </w:t>
      </w:r>
    </w:p>
    <w:p w:rsidR="005B3F23" w:rsidRPr="0084212A" w:rsidRDefault="0084212A" w:rsidP="0084212A">
      <w:pPr>
        <w:widowControl w:val="0"/>
        <w:tabs>
          <w:tab w:val="left" w:pos="748"/>
        </w:tabs>
        <w:ind w:firstLine="374"/>
        <w:jc w:val="center"/>
        <w:rPr>
          <w:b/>
          <w:sz w:val="28"/>
          <w:szCs w:val="28"/>
        </w:rPr>
      </w:pPr>
      <w:r w:rsidRPr="0084212A">
        <w:rPr>
          <w:b/>
          <w:sz w:val="28"/>
          <w:szCs w:val="28"/>
        </w:rPr>
        <w:t>от 31.05.2019г. № 696</w:t>
      </w:r>
    </w:p>
    <w:p w:rsidR="0050316F" w:rsidRPr="00B54450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E02C55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  <w:r>
        <w:rPr>
          <w:noProof/>
          <w:color w:val="1A3DC1"/>
          <w:sz w:val="19"/>
          <w:szCs w:val="19"/>
        </w:rPr>
        <w:drawing>
          <wp:inline distT="0" distB="0" distL="0" distR="0">
            <wp:extent cx="2076450" cy="1724025"/>
            <wp:effectExtent l="19050" t="0" r="0" b="0"/>
            <wp:docPr id="1" name="Рисунок 1" descr="Описание: http://im4-tub-ru.yandex.net/i?id=406449848-34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4-tub-ru.yandex.net/i?id=406449848-34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Pr="00B35B2C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803139" w:rsidRDefault="00803139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803139" w:rsidRPr="00B35B2C" w:rsidRDefault="00803139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0"/>
          <w:szCs w:val="20"/>
        </w:rPr>
      </w:pPr>
    </w:p>
    <w:p w:rsidR="0050316F" w:rsidRDefault="0050316F" w:rsidP="006B695A">
      <w:pPr>
        <w:widowControl w:val="0"/>
        <w:tabs>
          <w:tab w:val="left" w:pos="748"/>
        </w:tabs>
        <w:jc w:val="center"/>
        <w:rPr>
          <w:b/>
          <w:bCs/>
          <w:color w:val="000000"/>
          <w:sz w:val="28"/>
          <w:szCs w:val="28"/>
        </w:rPr>
      </w:pPr>
      <w:r w:rsidRPr="00B35B2C">
        <w:rPr>
          <w:b/>
          <w:bCs/>
          <w:color w:val="000000"/>
          <w:sz w:val="28"/>
          <w:szCs w:val="28"/>
        </w:rPr>
        <w:t>201</w:t>
      </w:r>
      <w:r w:rsidR="00173B3C">
        <w:rPr>
          <w:b/>
          <w:bCs/>
          <w:color w:val="000000"/>
          <w:sz w:val="28"/>
          <w:szCs w:val="28"/>
        </w:rPr>
        <w:t>9</w:t>
      </w:r>
      <w:r w:rsidRPr="00B35B2C">
        <w:rPr>
          <w:b/>
          <w:bCs/>
          <w:color w:val="000000"/>
          <w:sz w:val="28"/>
          <w:szCs w:val="28"/>
        </w:rPr>
        <w:t xml:space="preserve"> год</w:t>
      </w:r>
    </w:p>
    <w:p w:rsidR="0050316F" w:rsidRDefault="0050316F" w:rsidP="006B695A">
      <w:pPr>
        <w:widowControl w:val="0"/>
        <w:tabs>
          <w:tab w:val="left" w:pos="748"/>
        </w:tabs>
        <w:jc w:val="both"/>
        <w:rPr>
          <w:b/>
          <w:bCs/>
          <w:color w:val="000000"/>
          <w:sz w:val="20"/>
          <w:szCs w:val="20"/>
        </w:rPr>
      </w:pPr>
    </w:p>
    <w:p w:rsidR="009452F5" w:rsidRDefault="009452F5" w:rsidP="006B695A">
      <w:pPr>
        <w:widowControl w:val="0"/>
        <w:tabs>
          <w:tab w:val="left" w:pos="748"/>
        </w:tabs>
        <w:jc w:val="both"/>
        <w:rPr>
          <w:b/>
          <w:bCs/>
          <w:color w:val="000000"/>
          <w:sz w:val="20"/>
          <w:szCs w:val="20"/>
        </w:rPr>
      </w:pPr>
    </w:p>
    <w:p w:rsidR="009452F5" w:rsidRPr="00B35B2C" w:rsidRDefault="009452F5" w:rsidP="006B695A">
      <w:pPr>
        <w:widowControl w:val="0"/>
        <w:tabs>
          <w:tab w:val="left" w:pos="748"/>
        </w:tabs>
        <w:jc w:val="both"/>
        <w:rPr>
          <w:b/>
          <w:bCs/>
          <w:color w:val="000000"/>
          <w:sz w:val="20"/>
          <w:szCs w:val="20"/>
        </w:rPr>
      </w:pPr>
    </w:p>
    <w:p w:rsidR="0059044B" w:rsidRPr="0019378F" w:rsidRDefault="00C05CBF" w:rsidP="002649C1">
      <w:pPr>
        <w:widowControl w:val="0"/>
        <w:tabs>
          <w:tab w:val="left" w:pos="-71"/>
        </w:tabs>
        <w:ind w:firstLine="355"/>
        <w:jc w:val="both"/>
        <w:rPr>
          <w:sz w:val="23"/>
          <w:szCs w:val="23"/>
        </w:rPr>
      </w:pPr>
      <w:r w:rsidRPr="0019378F">
        <w:rPr>
          <w:sz w:val="23"/>
          <w:szCs w:val="23"/>
        </w:rPr>
        <w:lastRenderedPageBreak/>
        <w:t>Право на получение социальной выплаты име</w:t>
      </w:r>
      <w:r w:rsidR="000C05FD">
        <w:rPr>
          <w:sz w:val="23"/>
          <w:szCs w:val="23"/>
        </w:rPr>
        <w:t>е</w:t>
      </w:r>
      <w:r w:rsidRPr="0019378F">
        <w:rPr>
          <w:sz w:val="23"/>
          <w:szCs w:val="23"/>
        </w:rPr>
        <w:t>т</w:t>
      </w:r>
      <w:r w:rsidR="0059044B" w:rsidRPr="0019378F">
        <w:rPr>
          <w:sz w:val="23"/>
          <w:szCs w:val="23"/>
        </w:rPr>
        <w:t>:</w:t>
      </w:r>
    </w:p>
    <w:p w:rsidR="0050316F" w:rsidRPr="0019378F" w:rsidRDefault="00C16151" w:rsidP="002649C1">
      <w:pPr>
        <w:widowControl w:val="0"/>
        <w:tabs>
          <w:tab w:val="left" w:pos="-71"/>
        </w:tabs>
        <w:ind w:firstLine="355"/>
        <w:jc w:val="both"/>
        <w:rPr>
          <w:sz w:val="23"/>
          <w:szCs w:val="23"/>
        </w:rPr>
      </w:pPr>
      <w:r w:rsidRPr="0019378F">
        <w:rPr>
          <w:b/>
          <w:i/>
          <w:sz w:val="23"/>
          <w:szCs w:val="23"/>
          <w:u w:val="single"/>
        </w:rPr>
        <w:t>1</w:t>
      </w:r>
      <w:r w:rsidRPr="00783948">
        <w:rPr>
          <w:b/>
          <w:i/>
          <w:sz w:val="23"/>
          <w:szCs w:val="23"/>
          <w:u w:val="single"/>
        </w:rPr>
        <w:t>)</w:t>
      </w:r>
      <w:r w:rsidR="00783948" w:rsidRPr="00783948">
        <w:rPr>
          <w:b/>
          <w:i/>
          <w:color w:val="FF0000"/>
          <w:sz w:val="23"/>
          <w:szCs w:val="23"/>
          <w:u w:val="single"/>
        </w:rPr>
        <w:t xml:space="preserve"> </w:t>
      </w:r>
      <w:r w:rsidR="00783948" w:rsidRPr="00803139">
        <w:rPr>
          <w:b/>
          <w:i/>
          <w:sz w:val="23"/>
          <w:szCs w:val="23"/>
          <w:u w:val="single"/>
        </w:rPr>
        <w:t>гражданин, постоянно проживающий на сельских территориях</w:t>
      </w:r>
      <w:r w:rsidR="000C05FD" w:rsidRPr="00803139">
        <w:rPr>
          <w:b/>
          <w:i/>
          <w:sz w:val="23"/>
          <w:szCs w:val="23"/>
          <w:u w:val="single"/>
        </w:rPr>
        <w:t xml:space="preserve"> </w:t>
      </w:r>
      <w:r w:rsidR="000C05FD" w:rsidRPr="00803139">
        <w:rPr>
          <w:sz w:val="23"/>
          <w:szCs w:val="23"/>
        </w:rPr>
        <w:t>(подтверждается регистрацией в установленном порядке по месту жительства)</w:t>
      </w:r>
      <w:r w:rsidR="0050316F" w:rsidRPr="000C05FD">
        <w:rPr>
          <w:sz w:val="23"/>
          <w:szCs w:val="23"/>
        </w:rPr>
        <w:t xml:space="preserve"> </w:t>
      </w:r>
      <w:r w:rsidR="00135B44">
        <w:rPr>
          <w:sz w:val="23"/>
          <w:szCs w:val="23"/>
        </w:rPr>
        <w:t>и при этом</w:t>
      </w:r>
      <w:r w:rsidR="0050316F" w:rsidRPr="0019378F">
        <w:rPr>
          <w:sz w:val="23"/>
          <w:szCs w:val="23"/>
        </w:rPr>
        <w:t>:</w:t>
      </w:r>
    </w:p>
    <w:p w:rsidR="000C05FD" w:rsidRDefault="00E1382C" w:rsidP="000C3113">
      <w:pPr>
        <w:ind w:firstLine="567"/>
        <w:jc w:val="both"/>
      </w:pPr>
      <w:r>
        <w:t>-</w:t>
      </w:r>
      <w:r w:rsidR="000C05FD">
        <w:t xml:space="preserve">осуществляющий деятельность по трудовому договору или индивидуальную предпринимательскую деятельность </w:t>
      </w:r>
      <w:r w:rsidR="00166E2B">
        <w:t xml:space="preserve">(далее - ИП) </w:t>
      </w:r>
      <w:r w:rsidR="000C05FD">
        <w:t>в сфере агропромышленного комплекса</w:t>
      </w:r>
      <w:r w:rsidR="003309A6">
        <w:t xml:space="preserve"> </w:t>
      </w:r>
      <w:r w:rsidR="006F1A6D">
        <w:t xml:space="preserve">(далее </w:t>
      </w:r>
      <w:r w:rsidR="003309A6">
        <w:t>-</w:t>
      </w:r>
      <w:r w:rsidR="006F1A6D">
        <w:t xml:space="preserve"> АПК)</w:t>
      </w:r>
      <w:r w:rsidR="000C05FD">
        <w:t>, или социальной сфере, или в организациях, осуществляющих ветеринарную деятельность для сельскохозяйственных животных (основное место работы)</w:t>
      </w:r>
      <w:r w:rsidR="003309A6">
        <w:t xml:space="preserve"> (далее - ветеринарн</w:t>
      </w:r>
      <w:r w:rsidR="009452F5">
        <w:t>ая</w:t>
      </w:r>
      <w:r w:rsidR="003309A6">
        <w:t xml:space="preserve"> деятельность)</w:t>
      </w:r>
      <w:r w:rsidR="000C05FD">
        <w:t xml:space="preserve">, на сельских территориях (непрерывно в организациях одной сферы деятельности в течение не менее </w:t>
      </w:r>
      <w:r w:rsidR="000C3113">
        <w:t>1</w:t>
      </w:r>
      <w:r w:rsidR="000C05FD">
        <w:t xml:space="preserve"> года на дату включения в сводные списки участников мероприятий по улучшению жилищных условий граждан, проживающих на сельских территориях, - получателей социальных выплат;</w:t>
      </w:r>
    </w:p>
    <w:p w:rsidR="000C05FD" w:rsidRDefault="000C05FD" w:rsidP="006D2E2A">
      <w:pPr>
        <w:ind w:firstLine="567"/>
        <w:jc w:val="both"/>
      </w:pPr>
      <w:r>
        <w:t xml:space="preserve">-имеющий собственные и (или) заемные средства в размере не менее 30 </w:t>
      </w:r>
      <w:r w:rsidR="000C3113">
        <w:t>%</w:t>
      </w:r>
      <w:r>
        <w:t xml:space="preserve"> расчетной стоимости строительства (приобретения) жилья, определяемой </w:t>
      </w:r>
      <w:r w:rsidR="000C3113">
        <w:t>исходя из размера общей площади жилого помещения, установленного для с</w:t>
      </w:r>
      <w:r w:rsidR="00803139">
        <w:t xml:space="preserve">емей разной численности (33 </w:t>
      </w:r>
      <w:r w:rsidR="000C3113">
        <w:t>м</w:t>
      </w:r>
      <w:r w:rsidR="00803139">
        <w:t>²</w:t>
      </w:r>
      <w:r w:rsidR="000C3113">
        <w:t xml:space="preserve"> - для одиноких граждан, 42 м</w:t>
      </w:r>
      <w:r w:rsidR="00803139">
        <w:t>²</w:t>
      </w:r>
      <w:r w:rsidR="000C3113">
        <w:t xml:space="preserve"> - на семью из 2 чел. и по 18 м</w:t>
      </w:r>
      <w:r w:rsidR="00803139">
        <w:t>²</w:t>
      </w:r>
      <w:r w:rsidR="000C3113">
        <w:t xml:space="preserve"> на каждого члена семьи при численности семьи 3 и более чел</w:t>
      </w:r>
      <w:r w:rsidR="00166E2B">
        <w:t>.</w:t>
      </w:r>
      <w:r w:rsidR="000C3113">
        <w:t>), и стоимости 1 м</w:t>
      </w:r>
      <w:r w:rsidR="00803139">
        <w:t>²</w:t>
      </w:r>
      <w:r w:rsidR="000C3113">
        <w:t xml:space="preserve"> общей площади жилья на </w:t>
      </w:r>
      <w:proofErr w:type="spellStart"/>
      <w:r w:rsidR="000C3113">
        <w:t>сельс</w:t>
      </w:r>
      <w:proofErr w:type="spellEnd"/>
      <w:r w:rsidR="00166E2B">
        <w:t xml:space="preserve"> </w:t>
      </w:r>
      <w:r w:rsidR="000C3113">
        <w:t xml:space="preserve">ких территориях в границах субъекта РФ, </w:t>
      </w:r>
      <w:proofErr w:type="spellStart"/>
      <w:r w:rsidR="000C3113">
        <w:t>утверж</w:t>
      </w:r>
      <w:proofErr w:type="spellEnd"/>
      <w:r w:rsidR="00166E2B">
        <w:t xml:space="preserve"> </w:t>
      </w:r>
      <w:r w:rsidR="000C3113">
        <w:t xml:space="preserve">денной органом исполнительной власти на </w:t>
      </w:r>
      <w:proofErr w:type="spellStart"/>
      <w:r w:rsidR="000C3113">
        <w:t>очеред</w:t>
      </w:r>
      <w:proofErr w:type="spellEnd"/>
      <w:r w:rsidR="00166E2B">
        <w:t xml:space="preserve"> </w:t>
      </w:r>
      <w:r w:rsidR="000C3113">
        <w:t>ной финансовый год</w:t>
      </w:r>
      <w:r>
        <w:t>. В качестве собственных средств гражданином могут быть использованы</w:t>
      </w:r>
      <w:r w:rsidR="00803139">
        <w:t>:</w:t>
      </w:r>
      <w:r>
        <w:t xml:space="preserve"> </w:t>
      </w:r>
      <w:r w:rsidR="00803139" w:rsidRPr="00803139">
        <w:rPr>
          <w:sz w:val="23"/>
          <w:szCs w:val="23"/>
        </w:rPr>
        <w:t>копии именных сберегательных книжек</w:t>
      </w:r>
      <w:r w:rsidR="009452F5">
        <w:rPr>
          <w:sz w:val="23"/>
          <w:szCs w:val="23"/>
        </w:rPr>
        <w:t>,</w:t>
      </w:r>
      <w:r w:rsidR="00803139" w:rsidRPr="00803139">
        <w:rPr>
          <w:sz w:val="23"/>
          <w:szCs w:val="23"/>
        </w:rPr>
        <w:t xml:space="preserve"> выписки из банковских счетов, справка из кредитного учреждения о возможности предоставления кредита, </w:t>
      </w:r>
      <w:r w:rsidR="00803139" w:rsidRPr="006B0FF2">
        <w:rPr>
          <w:sz w:val="23"/>
          <w:szCs w:val="23"/>
        </w:rPr>
        <w:t xml:space="preserve">договор займа, </w:t>
      </w:r>
      <w:r>
        <w:t xml:space="preserve">средства (часть средств) материнского (семейного) капитала в порядке, </w:t>
      </w:r>
      <w:r w:rsidRPr="006D2E2A">
        <w:t>утвержденн</w:t>
      </w:r>
      <w:r w:rsidR="00803139">
        <w:t>ом</w:t>
      </w:r>
      <w:r w:rsidRPr="006D2E2A">
        <w:t xml:space="preserve"> </w:t>
      </w:r>
      <w:hyperlink r:id="rId7" w:history="1">
        <w:r w:rsidRPr="006D2E2A">
          <w:rPr>
            <w:rStyle w:val="a7"/>
            <w:rFonts w:cs="Arial"/>
            <w:color w:val="auto"/>
          </w:rPr>
          <w:t>постановлением</w:t>
        </w:r>
      </w:hyperlink>
      <w:r w:rsidRPr="006D2E2A">
        <w:t xml:space="preserve"> Правительства РФ от 12</w:t>
      </w:r>
      <w:r w:rsidR="006D2E2A">
        <w:t>.12.</w:t>
      </w:r>
      <w:r w:rsidRPr="006D2E2A">
        <w:t>2007г. N 862;</w:t>
      </w:r>
    </w:p>
    <w:p w:rsidR="00803139" w:rsidRDefault="006D2E2A" w:rsidP="006D2E2A">
      <w:pPr>
        <w:ind w:firstLine="567"/>
        <w:jc w:val="both"/>
      </w:pPr>
      <w:r>
        <w:lastRenderedPageBreak/>
        <w:t>-</w:t>
      </w:r>
      <w:r w:rsidR="000C05FD">
        <w:t>признанный нуждающимся</w:t>
      </w:r>
      <w:r>
        <w:t xml:space="preserve"> в улучшении жилищных условий</w:t>
      </w:r>
      <w:r w:rsidR="000C05FD">
        <w:t xml:space="preserve"> орган</w:t>
      </w:r>
      <w:r>
        <w:t>ом</w:t>
      </w:r>
      <w:r w:rsidR="000C05FD">
        <w:t xml:space="preserve"> местного самоуправления,</w:t>
      </w:r>
      <w:r w:rsidR="009452F5">
        <w:t xml:space="preserve"> по месту его</w:t>
      </w:r>
      <w:r w:rsidR="000C05FD">
        <w:t xml:space="preserve"> постоянного жительства (регистрация по месту жительства) на основании </w:t>
      </w:r>
      <w:hyperlink r:id="rId8" w:history="1">
        <w:r w:rsidR="000C05FD" w:rsidRPr="006D2E2A">
          <w:rPr>
            <w:rStyle w:val="a7"/>
            <w:rFonts w:cs="Arial"/>
            <w:color w:val="auto"/>
          </w:rPr>
          <w:t>ст</w:t>
        </w:r>
        <w:r w:rsidRPr="006D2E2A">
          <w:rPr>
            <w:rStyle w:val="a7"/>
            <w:rFonts w:cs="Arial"/>
            <w:color w:val="auto"/>
          </w:rPr>
          <w:t>.</w:t>
        </w:r>
        <w:r w:rsidR="000C05FD" w:rsidRPr="006D2E2A">
          <w:rPr>
            <w:rStyle w:val="a7"/>
            <w:rFonts w:cs="Arial"/>
            <w:color w:val="auto"/>
          </w:rPr>
          <w:t xml:space="preserve"> 51</w:t>
        </w:r>
      </w:hyperlink>
      <w:r w:rsidR="000C05FD">
        <w:t xml:space="preserve"> Ж</w:t>
      </w:r>
      <w:r>
        <w:t>К</w:t>
      </w:r>
      <w:r w:rsidR="000C05FD">
        <w:t xml:space="preserve"> РФ. </w:t>
      </w:r>
    </w:p>
    <w:p w:rsidR="000C05FD" w:rsidRDefault="000C05FD" w:rsidP="006D2E2A">
      <w:pPr>
        <w:ind w:firstLine="567"/>
        <w:jc w:val="both"/>
      </w:pPr>
      <w:r>
        <w:t>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действий;</w:t>
      </w:r>
    </w:p>
    <w:p w:rsidR="00783948" w:rsidRPr="00783948" w:rsidRDefault="00CB06B2" w:rsidP="00803139">
      <w:pPr>
        <w:ind w:firstLine="284"/>
        <w:rPr>
          <w:b/>
          <w:i/>
          <w:color w:val="FF0000"/>
          <w:sz w:val="23"/>
          <w:szCs w:val="23"/>
          <w:u w:val="single"/>
        </w:rPr>
      </w:pPr>
      <w:r w:rsidRPr="0019378F">
        <w:rPr>
          <w:b/>
          <w:i/>
          <w:sz w:val="23"/>
          <w:szCs w:val="23"/>
          <w:u w:val="single"/>
        </w:rPr>
        <w:t>2)</w:t>
      </w:r>
      <w:bookmarkStart w:id="1" w:name="sub_131052"/>
      <w:r w:rsidR="00783948" w:rsidRPr="00783948">
        <w:rPr>
          <w:color w:val="FF0000"/>
          <w:sz w:val="28"/>
          <w:szCs w:val="28"/>
        </w:rPr>
        <w:t xml:space="preserve"> </w:t>
      </w:r>
      <w:r w:rsidR="00783948" w:rsidRPr="00803139">
        <w:rPr>
          <w:b/>
          <w:i/>
          <w:sz w:val="23"/>
          <w:szCs w:val="23"/>
          <w:u w:val="single"/>
        </w:rPr>
        <w:t xml:space="preserve">гражданин, изъявивший желание постоянно проживать на сельских территориях </w:t>
      </w:r>
      <w:r w:rsidR="00783948" w:rsidRPr="002D5DA8">
        <w:rPr>
          <w:sz w:val="23"/>
          <w:szCs w:val="23"/>
        </w:rPr>
        <w:t>и при этом</w:t>
      </w:r>
      <w:r w:rsidR="00783948" w:rsidRPr="00803139">
        <w:rPr>
          <w:i/>
          <w:sz w:val="23"/>
          <w:szCs w:val="23"/>
          <w:u w:val="single"/>
        </w:rPr>
        <w:t>:</w:t>
      </w:r>
    </w:p>
    <w:bookmarkEnd w:id="1"/>
    <w:p w:rsidR="00783948" w:rsidRPr="00783948" w:rsidRDefault="00783948" w:rsidP="00783948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783948">
        <w:rPr>
          <w:sz w:val="23"/>
          <w:szCs w:val="23"/>
        </w:rPr>
        <w:t>осуществляющи</w:t>
      </w:r>
      <w:r w:rsidR="002D5DA8">
        <w:rPr>
          <w:sz w:val="23"/>
          <w:szCs w:val="23"/>
        </w:rPr>
        <w:t>й</w:t>
      </w:r>
      <w:r w:rsidRPr="00783948">
        <w:rPr>
          <w:sz w:val="23"/>
          <w:szCs w:val="23"/>
        </w:rPr>
        <w:t xml:space="preserve"> деятельность по трудовому договору или </w:t>
      </w:r>
      <w:r w:rsidR="00166E2B">
        <w:rPr>
          <w:sz w:val="23"/>
          <w:szCs w:val="23"/>
        </w:rPr>
        <w:t>ИП</w:t>
      </w:r>
      <w:r w:rsidRPr="00783948">
        <w:rPr>
          <w:sz w:val="23"/>
          <w:szCs w:val="23"/>
        </w:rPr>
        <w:t xml:space="preserve"> в сфере </w:t>
      </w:r>
      <w:r w:rsidR="003309A6">
        <w:rPr>
          <w:sz w:val="23"/>
          <w:szCs w:val="23"/>
        </w:rPr>
        <w:t>АПК</w:t>
      </w:r>
      <w:r w:rsidRPr="00783948">
        <w:rPr>
          <w:sz w:val="23"/>
          <w:szCs w:val="23"/>
        </w:rPr>
        <w:t>, или социальной сфере, или осуществляющих вет</w:t>
      </w:r>
      <w:r w:rsidR="003309A6">
        <w:rPr>
          <w:sz w:val="23"/>
          <w:szCs w:val="23"/>
        </w:rPr>
        <w:t xml:space="preserve">еринарную </w:t>
      </w:r>
      <w:r w:rsidRPr="00783948">
        <w:rPr>
          <w:sz w:val="23"/>
          <w:szCs w:val="23"/>
        </w:rPr>
        <w:t>деятельность на сельских территориях;</w:t>
      </w:r>
    </w:p>
    <w:p w:rsidR="00783948" w:rsidRPr="00783948" w:rsidRDefault="00783948" w:rsidP="00783948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783948">
        <w:rPr>
          <w:sz w:val="23"/>
          <w:szCs w:val="23"/>
        </w:rPr>
        <w:t>переехавши</w:t>
      </w:r>
      <w:r>
        <w:rPr>
          <w:sz w:val="23"/>
          <w:szCs w:val="23"/>
        </w:rPr>
        <w:t>е</w:t>
      </w:r>
      <w:r w:rsidRPr="00783948">
        <w:rPr>
          <w:sz w:val="23"/>
          <w:szCs w:val="23"/>
        </w:rPr>
        <w:t xml:space="preserve"> на сельские территории в границах соответствующего муниципального района (</w:t>
      </w:r>
      <w:proofErr w:type="spellStart"/>
      <w:r w:rsidRPr="00783948">
        <w:rPr>
          <w:sz w:val="23"/>
          <w:szCs w:val="23"/>
        </w:rPr>
        <w:t>городс</w:t>
      </w:r>
      <w:proofErr w:type="spellEnd"/>
      <w:r w:rsidR="00166E2B">
        <w:rPr>
          <w:sz w:val="23"/>
          <w:szCs w:val="23"/>
        </w:rPr>
        <w:t xml:space="preserve"> </w:t>
      </w:r>
      <w:r w:rsidRPr="00783948">
        <w:rPr>
          <w:sz w:val="23"/>
          <w:szCs w:val="23"/>
        </w:rPr>
        <w:t xml:space="preserve">кого округа), в которых гражданин работает или осуществляет </w:t>
      </w:r>
      <w:r w:rsidR="00166E2B">
        <w:rPr>
          <w:sz w:val="23"/>
          <w:szCs w:val="23"/>
        </w:rPr>
        <w:t>ИП</w:t>
      </w:r>
      <w:r w:rsidRPr="00783948">
        <w:rPr>
          <w:sz w:val="23"/>
          <w:szCs w:val="23"/>
        </w:rPr>
        <w:t xml:space="preserve"> в сфере </w:t>
      </w:r>
      <w:r w:rsidR="003309A6">
        <w:rPr>
          <w:sz w:val="23"/>
          <w:szCs w:val="23"/>
        </w:rPr>
        <w:t>АПК</w:t>
      </w:r>
      <w:r w:rsidRPr="00783948">
        <w:rPr>
          <w:sz w:val="23"/>
          <w:szCs w:val="23"/>
        </w:rPr>
        <w:t>, или социальной сфере, или ветеринарную деятельность, из другого муниципального района или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района);</w:t>
      </w:r>
    </w:p>
    <w:p w:rsidR="00783948" w:rsidRPr="006D2E2A" w:rsidRDefault="00E1382C" w:rsidP="00783948">
      <w:pPr>
        <w:ind w:firstLine="426"/>
        <w:jc w:val="both"/>
        <w:rPr>
          <w:color w:val="FF0000"/>
          <w:sz w:val="23"/>
          <w:szCs w:val="23"/>
        </w:rPr>
      </w:pPr>
      <w:r>
        <w:t>-имеющий собственные и (или) заемные средства в размере не менее 30 % расчетной стоимости строительства (приобретения) жилья</w:t>
      </w:r>
      <w:r w:rsidR="00783948" w:rsidRPr="00E1382C">
        <w:rPr>
          <w:sz w:val="23"/>
          <w:szCs w:val="23"/>
        </w:rPr>
        <w:t>;</w:t>
      </w:r>
    </w:p>
    <w:p w:rsidR="00783948" w:rsidRPr="00783948" w:rsidRDefault="00EC3F0A" w:rsidP="00EC3F0A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783948" w:rsidRPr="00783948">
        <w:rPr>
          <w:sz w:val="23"/>
          <w:szCs w:val="23"/>
        </w:rPr>
        <w:t>проживающи</w:t>
      </w:r>
      <w:r w:rsidR="00E1382C">
        <w:rPr>
          <w:sz w:val="23"/>
          <w:szCs w:val="23"/>
        </w:rPr>
        <w:t>й</w:t>
      </w:r>
      <w:r w:rsidR="00783948" w:rsidRPr="00783948">
        <w:rPr>
          <w:sz w:val="23"/>
          <w:szCs w:val="23"/>
        </w:rPr>
        <w:t xml:space="preserve">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</w:t>
      </w:r>
      <w:r>
        <w:rPr>
          <w:sz w:val="23"/>
          <w:szCs w:val="23"/>
        </w:rPr>
        <w:t>Ф</w:t>
      </w:r>
      <w:r w:rsidR="00783948" w:rsidRPr="00783948">
        <w:rPr>
          <w:sz w:val="23"/>
          <w:szCs w:val="23"/>
        </w:rPr>
        <w:t>;</w:t>
      </w:r>
    </w:p>
    <w:p w:rsidR="00783948" w:rsidRPr="00783948" w:rsidRDefault="00EC3F0A" w:rsidP="00EC3F0A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783948" w:rsidRPr="00783948">
        <w:rPr>
          <w:sz w:val="23"/>
          <w:szCs w:val="23"/>
        </w:rPr>
        <w:t>зарегистрированный по месту пребывания в соответствии с законодательством Р</w:t>
      </w:r>
      <w:r>
        <w:rPr>
          <w:sz w:val="23"/>
          <w:szCs w:val="23"/>
        </w:rPr>
        <w:t>Ф</w:t>
      </w:r>
      <w:r w:rsidR="00783948" w:rsidRPr="00783948">
        <w:rPr>
          <w:sz w:val="23"/>
          <w:szCs w:val="23"/>
        </w:rPr>
        <w:t xml:space="preserve">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жительства;</w:t>
      </w:r>
    </w:p>
    <w:p w:rsidR="00783948" w:rsidRDefault="00EC3F0A" w:rsidP="00EC3F0A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</w:t>
      </w:r>
      <w:r w:rsidR="00783948" w:rsidRPr="00783948">
        <w:rPr>
          <w:sz w:val="23"/>
          <w:szCs w:val="23"/>
        </w:rPr>
        <w:t>не имеющий в собственности жилого помещения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жительства.</w:t>
      </w:r>
    </w:p>
    <w:p w:rsidR="006F1A6D" w:rsidRDefault="006F1A6D" w:rsidP="006F1A6D">
      <w:pPr>
        <w:ind w:firstLine="567"/>
        <w:jc w:val="both"/>
      </w:pPr>
      <w:r>
        <w:t xml:space="preserve">К членам семьи гражданина относятся постоянно проживающие (зарегистрированные по месту жительства) совместно с ним его супруга (супруг), а также дети, в </w:t>
      </w:r>
      <w:proofErr w:type="spellStart"/>
      <w:r>
        <w:t>т.ч</w:t>
      </w:r>
      <w:proofErr w:type="spellEnd"/>
      <w:r>
        <w:t xml:space="preserve">. усыновлен </w:t>
      </w:r>
      <w:proofErr w:type="spellStart"/>
      <w:r>
        <w:t>ные</w:t>
      </w:r>
      <w:proofErr w:type="spellEnd"/>
      <w:r>
        <w:t>, и родители. Другие родственники и нетрудоспособные иждивенцы признаются членами семьи гражданина, если они вселены им в жилое помещение по месту его жительства. В исключительных случаях иные лица могут быть признаны членами семьи в судебном порядке.</w:t>
      </w:r>
    </w:p>
    <w:p w:rsidR="00383A24" w:rsidRDefault="00383A24" w:rsidP="006F1A6D">
      <w:pPr>
        <w:ind w:firstLine="426"/>
        <w:jc w:val="both"/>
      </w:pPr>
      <w:bookmarkStart w:id="2" w:name="sub_131009"/>
      <w:r>
        <w:t>Гражданин, которому предоставляется социальная выплата (далее - соц</w:t>
      </w:r>
      <w:r w:rsidR="006F1A6D">
        <w:t>.</w:t>
      </w:r>
      <w:r>
        <w:t xml:space="preserve"> выплаты), может ее использовать:</w:t>
      </w:r>
    </w:p>
    <w:p w:rsidR="00383A24" w:rsidRDefault="005B72BD" w:rsidP="005B72BD">
      <w:pPr>
        <w:ind w:firstLine="426"/>
        <w:jc w:val="both"/>
      </w:pPr>
      <w:bookmarkStart w:id="3" w:name="sub_131091"/>
      <w:bookmarkEnd w:id="2"/>
      <w:proofErr w:type="gramStart"/>
      <w:r>
        <w:t>а)</w:t>
      </w:r>
      <w:r w:rsidR="00383A24">
        <w:t>на</w:t>
      </w:r>
      <w:proofErr w:type="gramEnd"/>
      <w:r w:rsidR="00383A24">
        <w:t xml:space="preserve"> строительство жилого дома, </w:t>
      </w:r>
      <w:proofErr w:type="spellStart"/>
      <w:r w:rsidR="00383A24">
        <w:t>реконструк</w:t>
      </w:r>
      <w:proofErr w:type="spellEnd"/>
      <w:r>
        <w:t xml:space="preserve"> </w:t>
      </w:r>
      <w:proofErr w:type="spellStart"/>
      <w:r w:rsidR="00383A24">
        <w:t>цию</w:t>
      </w:r>
      <w:proofErr w:type="spellEnd"/>
      <w:r w:rsidR="00383A24">
        <w:t xml:space="preserve"> путем пристраивания жилого помещения к имеющемуся жилому дому (</w:t>
      </w:r>
      <w:r>
        <w:t xml:space="preserve">только для </w:t>
      </w:r>
      <w:r w:rsidRPr="009452F5">
        <w:rPr>
          <w:sz w:val="23"/>
          <w:szCs w:val="23"/>
        </w:rPr>
        <w:t xml:space="preserve">граждан, постоянно проживающих на сельских </w:t>
      </w:r>
      <w:proofErr w:type="spellStart"/>
      <w:r w:rsidRPr="009452F5">
        <w:rPr>
          <w:sz w:val="23"/>
          <w:szCs w:val="23"/>
        </w:rPr>
        <w:t>терри</w:t>
      </w:r>
      <w:proofErr w:type="spellEnd"/>
      <w:r w:rsidR="009452F5" w:rsidRPr="009452F5">
        <w:rPr>
          <w:sz w:val="23"/>
          <w:szCs w:val="23"/>
        </w:rPr>
        <w:t xml:space="preserve"> </w:t>
      </w:r>
      <w:r w:rsidRPr="009452F5">
        <w:rPr>
          <w:sz w:val="23"/>
          <w:szCs w:val="23"/>
        </w:rPr>
        <w:t>ториях</w:t>
      </w:r>
      <w:r w:rsidR="00383A24" w:rsidRPr="009452F5">
        <w:t>),</w:t>
      </w:r>
      <w:r w:rsidR="00383A24">
        <w:t xml:space="preserve"> в </w:t>
      </w:r>
      <w:proofErr w:type="spellStart"/>
      <w:r w:rsidR="00383A24">
        <w:t>т</w:t>
      </w:r>
      <w:r w:rsidR="006F1A6D">
        <w:t>.</w:t>
      </w:r>
      <w:r w:rsidR="00383A24">
        <w:t>ч</w:t>
      </w:r>
      <w:proofErr w:type="spellEnd"/>
      <w:r w:rsidR="006F1A6D">
        <w:t>.</w:t>
      </w:r>
      <w:r w:rsidR="00383A24">
        <w:t xml:space="preserve"> на завершение ранее начатого строительства жилого дома;</w:t>
      </w:r>
      <w:r>
        <w:t xml:space="preserve"> </w:t>
      </w:r>
    </w:p>
    <w:p w:rsidR="00383A24" w:rsidRDefault="005B72BD" w:rsidP="005B72BD">
      <w:pPr>
        <w:ind w:firstLine="426"/>
        <w:jc w:val="both"/>
      </w:pPr>
      <w:bookmarkStart w:id="4" w:name="sub_131092"/>
      <w:bookmarkEnd w:id="3"/>
      <w:proofErr w:type="gramStart"/>
      <w:r>
        <w:t>б)</w:t>
      </w:r>
      <w:r w:rsidR="00383A24">
        <w:t>на</w:t>
      </w:r>
      <w:proofErr w:type="gramEnd"/>
      <w:r w:rsidR="00383A24">
        <w:t xml:space="preserve"> участие в долевом строительстве жилых домов (квартир) на сельских территориях;</w:t>
      </w:r>
    </w:p>
    <w:p w:rsidR="005B72BD" w:rsidRDefault="005B72BD" w:rsidP="005B72BD">
      <w:pPr>
        <w:ind w:firstLine="426"/>
        <w:jc w:val="both"/>
      </w:pPr>
      <w:bookmarkStart w:id="5" w:name="sub_131093"/>
      <w:bookmarkEnd w:id="4"/>
      <w:proofErr w:type="gramStart"/>
      <w:r>
        <w:t>в)</w:t>
      </w:r>
      <w:r w:rsidR="00383A24">
        <w:t>на</w:t>
      </w:r>
      <w:proofErr w:type="gramEnd"/>
      <w:r w:rsidR="00383A24">
        <w:t xml:space="preserve"> приобретение жилого помещения (жилого дома) на сельских территориях. </w:t>
      </w:r>
    </w:p>
    <w:p w:rsidR="00383A24" w:rsidRDefault="00383A24" w:rsidP="005B72BD">
      <w:pPr>
        <w:ind w:firstLine="426"/>
        <w:jc w:val="both"/>
      </w:pPr>
      <w:r>
        <w:t>Соц</w:t>
      </w:r>
      <w:r w:rsidR="006F1A6D">
        <w:t>.</w:t>
      </w:r>
      <w:r>
        <w:t xml:space="preserve"> выплата не может быть использована на приобретение жилого помещения у близк</w:t>
      </w:r>
      <w:r w:rsidR="00390DA0">
        <w:t>их родственников (супруг,</w:t>
      </w:r>
      <w:r>
        <w:t xml:space="preserve"> супруг</w:t>
      </w:r>
      <w:r w:rsidR="00390DA0">
        <w:t>а</w:t>
      </w:r>
      <w:r>
        <w:t>, дедушки</w:t>
      </w:r>
      <w:r w:rsidR="00390DA0">
        <w:t>,</w:t>
      </w:r>
      <w:r>
        <w:t xml:space="preserve"> бабушки, внук</w:t>
      </w:r>
      <w:r w:rsidR="00390DA0">
        <w:t>и</w:t>
      </w:r>
      <w:r>
        <w:t>, родител</w:t>
      </w:r>
      <w:r w:rsidR="00390DA0">
        <w:t>и</w:t>
      </w:r>
      <w:r>
        <w:t xml:space="preserve"> (в </w:t>
      </w:r>
      <w:proofErr w:type="spellStart"/>
      <w:r>
        <w:t>т</w:t>
      </w:r>
      <w:r w:rsidR="005B72BD">
        <w:t>.</w:t>
      </w:r>
      <w:r>
        <w:t>ч</w:t>
      </w:r>
      <w:proofErr w:type="spellEnd"/>
      <w:r w:rsidR="005B72BD">
        <w:t>.</w:t>
      </w:r>
      <w:r>
        <w:t xml:space="preserve"> усыновител</w:t>
      </w:r>
      <w:r w:rsidR="00390DA0">
        <w:t>и</w:t>
      </w:r>
      <w:r>
        <w:t>), дет</w:t>
      </w:r>
      <w:r w:rsidR="00390DA0">
        <w:t>и</w:t>
      </w:r>
      <w:r>
        <w:t xml:space="preserve"> (в </w:t>
      </w:r>
      <w:proofErr w:type="spellStart"/>
      <w:r>
        <w:t>т</w:t>
      </w:r>
      <w:r w:rsidR="005B72BD">
        <w:t>.</w:t>
      </w:r>
      <w:r>
        <w:t>ч</w:t>
      </w:r>
      <w:proofErr w:type="spellEnd"/>
      <w:r w:rsidR="005B72BD">
        <w:t>.</w:t>
      </w:r>
      <w:r>
        <w:t xml:space="preserve"> усыновленны</w:t>
      </w:r>
      <w:r w:rsidR="00390DA0">
        <w:t>е</w:t>
      </w:r>
      <w:r>
        <w:t>), полнородны</w:t>
      </w:r>
      <w:r w:rsidR="00390DA0">
        <w:t>е</w:t>
      </w:r>
      <w:r>
        <w:t xml:space="preserve"> и не</w:t>
      </w:r>
      <w:r w:rsidR="00AA373F">
        <w:t xml:space="preserve"> </w:t>
      </w:r>
      <w:r>
        <w:t>полнородны</w:t>
      </w:r>
      <w:r w:rsidR="00390DA0">
        <w:t>е</w:t>
      </w:r>
      <w:r>
        <w:t xml:space="preserve"> брать</w:t>
      </w:r>
      <w:r w:rsidR="00390DA0">
        <w:t>я</w:t>
      </w:r>
      <w:r>
        <w:t xml:space="preserve"> и сестр</w:t>
      </w:r>
      <w:r w:rsidR="00390DA0">
        <w:t>ы</w:t>
      </w:r>
      <w:r>
        <w:t xml:space="preserve">), а также на </w:t>
      </w:r>
      <w:proofErr w:type="spellStart"/>
      <w:r>
        <w:t>приоб</w:t>
      </w:r>
      <w:proofErr w:type="spellEnd"/>
      <w:r w:rsidR="00166E2B">
        <w:t xml:space="preserve"> </w:t>
      </w:r>
      <w:proofErr w:type="spellStart"/>
      <w:r>
        <w:t>ретение</w:t>
      </w:r>
      <w:proofErr w:type="spellEnd"/>
      <w:r>
        <w:t xml:space="preserve"> жилого помещения (жилого дома), в котором гражданин постоянно проживает (зарегистрирован по месту пребывания (месту жительства).</w:t>
      </w:r>
    </w:p>
    <w:p w:rsidR="00D00ACD" w:rsidRDefault="00D00ACD" w:rsidP="00D00ACD">
      <w:pPr>
        <w:ind w:firstLine="426"/>
        <w:jc w:val="both"/>
      </w:pPr>
      <w:r>
        <w:lastRenderedPageBreak/>
        <w:t>В случае привлечения гражданином для строи</w:t>
      </w:r>
      <w:r w:rsidR="009452F5">
        <w:t xml:space="preserve"> </w:t>
      </w:r>
      <w:proofErr w:type="spellStart"/>
      <w:r>
        <w:t>тельства</w:t>
      </w:r>
      <w:proofErr w:type="spellEnd"/>
      <w:r>
        <w:t xml:space="preserve"> (приобретения) жилья в качестве источника софинансирования ипотечного (жилищного) кредита, полученного в кредитной организации, и (или) займа, привлеченного у юр</w:t>
      </w:r>
      <w:r w:rsidR="00390DA0">
        <w:t>.</w:t>
      </w:r>
      <w:r>
        <w:t xml:space="preserve"> лица, соц. выплата может быть направлена на уплату первоначального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 кредитного </w:t>
      </w:r>
      <w:proofErr w:type="spellStart"/>
      <w:r>
        <w:t>догово</w:t>
      </w:r>
      <w:proofErr w:type="spellEnd"/>
      <w:r w:rsidR="00390DA0">
        <w:t xml:space="preserve"> </w:t>
      </w:r>
      <w:proofErr w:type="spellStart"/>
      <w:r>
        <w:t>ра</w:t>
      </w:r>
      <w:proofErr w:type="spellEnd"/>
      <w:r>
        <w:t xml:space="preserve"> (договора займа) имеющим право на получение соц</w:t>
      </w:r>
      <w:r w:rsidR="00390DA0">
        <w:t>.</w:t>
      </w:r>
      <w:r>
        <w:t xml:space="preserve"> выплаты и включения его в список граждан, изъявивших желание улучшить жилищные условия с использованием соц. выплат, формируемый органом местного самоуправления.</w:t>
      </w:r>
    </w:p>
    <w:p w:rsidR="00D00ACD" w:rsidRDefault="00166E2B" w:rsidP="00166E2B">
      <w:pPr>
        <w:ind w:firstLine="426"/>
        <w:jc w:val="both"/>
      </w:pPr>
      <w:r>
        <w:t xml:space="preserve">В случае использования соц. выплаты на </w:t>
      </w:r>
      <w:proofErr w:type="spellStart"/>
      <w:r>
        <w:t>пога</w:t>
      </w:r>
      <w:proofErr w:type="spellEnd"/>
      <w:r>
        <w:t xml:space="preserve"> </w:t>
      </w:r>
      <w:proofErr w:type="spellStart"/>
      <w:r>
        <w:t>шение</w:t>
      </w:r>
      <w:proofErr w:type="spellEnd"/>
      <w:r>
        <w:t xml:space="preserve"> основной суммы долга и уплату процентов по кредиту (займу) на строительство (</w:t>
      </w:r>
      <w:proofErr w:type="spellStart"/>
      <w:r>
        <w:t>приобрете</w:t>
      </w:r>
      <w:proofErr w:type="spellEnd"/>
      <w:r>
        <w:t xml:space="preserve"> </w:t>
      </w:r>
      <w:proofErr w:type="spellStart"/>
      <w:r>
        <w:t>ние</w:t>
      </w:r>
      <w:proofErr w:type="spellEnd"/>
      <w:r>
        <w:t xml:space="preserve">) жилья размер соц. выплаты ограничивается суммой остатка основного долга и остатка </w:t>
      </w:r>
      <w:proofErr w:type="spellStart"/>
      <w:r>
        <w:t>задол</w:t>
      </w:r>
      <w:proofErr w:type="spellEnd"/>
      <w:r>
        <w:t xml:space="preserve"> </w:t>
      </w:r>
      <w:proofErr w:type="spellStart"/>
      <w:r>
        <w:t>женности</w:t>
      </w:r>
      <w:proofErr w:type="spellEnd"/>
      <w:r>
        <w:t xml:space="preserve"> по выплате процентов за пользование кредитом (займом). </w:t>
      </w:r>
      <w:r w:rsidR="00D00ACD">
        <w:t>Использование соц</w:t>
      </w:r>
      <w:r w:rsidR="009452F5">
        <w:t>.</w:t>
      </w:r>
      <w:r w:rsidR="00D00ACD">
        <w:t xml:space="preserve"> выплаты на уплату иных процентов, штрафов, комиссий и пеней за просрочку исполнения обязательств по указанным кредитам (займам) не допускается.</w:t>
      </w:r>
    </w:p>
    <w:bookmarkEnd w:id="5"/>
    <w:p w:rsidR="008C6ACB" w:rsidRPr="001A76D1" w:rsidRDefault="003C6E81" w:rsidP="009C6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 w:rsidRPr="00E1382C">
        <w:rPr>
          <w:color w:val="FF0000"/>
          <w:sz w:val="23"/>
          <w:szCs w:val="23"/>
        </w:rPr>
        <w:t xml:space="preserve">     </w:t>
      </w:r>
      <w:r w:rsidR="00166E2B">
        <w:rPr>
          <w:color w:val="FF0000"/>
          <w:sz w:val="23"/>
          <w:szCs w:val="23"/>
        </w:rPr>
        <w:t xml:space="preserve"> </w:t>
      </w:r>
      <w:r w:rsidRPr="001A76D1">
        <w:rPr>
          <w:sz w:val="23"/>
          <w:szCs w:val="23"/>
        </w:rPr>
        <w:t xml:space="preserve">Приобретенное </w:t>
      </w:r>
      <w:r w:rsidR="008C6ACB" w:rsidRPr="001A76D1">
        <w:rPr>
          <w:sz w:val="23"/>
          <w:szCs w:val="23"/>
        </w:rPr>
        <w:t>или построенное жилое помещение должно быть:</w:t>
      </w:r>
    </w:p>
    <w:p w:rsidR="008C6ACB" w:rsidRPr="001A76D1" w:rsidRDefault="008C6ACB" w:rsidP="009C6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3"/>
          <w:szCs w:val="23"/>
        </w:rPr>
      </w:pPr>
      <w:r w:rsidRPr="001A76D1">
        <w:rPr>
          <w:sz w:val="23"/>
          <w:szCs w:val="23"/>
        </w:rPr>
        <w:t xml:space="preserve"> </w:t>
      </w:r>
      <w:proofErr w:type="gramStart"/>
      <w:r w:rsidRPr="001A76D1">
        <w:rPr>
          <w:sz w:val="23"/>
          <w:szCs w:val="23"/>
        </w:rPr>
        <w:t>а)пригодным</w:t>
      </w:r>
      <w:proofErr w:type="gramEnd"/>
      <w:r w:rsidRPr="001A76D1">
        <w:rPr>
          <w:sz w:val="23"/>
          <w:szCs w:val="23"/>
        </w:rPr>
        <w:t xml:space="preserve"> для постоянного проживания;</w:t>
      </w:r>
    </w:p>
    <w:p w:rsidR="00941104" w:rsidRPr="001A76D1" w:rsidRDefault="008C6ACB" w:rsidP="009C6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3"/>
          <w:szCs w:val="23"/>
        </w:rPr>
      </w:pPr>
      <w:r w:rsidRPr="001A76D1">
        <w:rPr>
          <w:sz w:val="23"/>
          <w:szCs w:val="23"/>
        </w:rPr>
        <w:t xml:space="preserve"> </w:t>
      </w:r>
      <w:proofErr w:type="gramStart"/>
      <w:r w:rsidRPr="001A76D1">
        <w:rPr>
          <w:sz w:val="23"/>
          <w:szCs w:val="23"/>
        </w:rPr>
        <w:t>б)</w:t>
      </w:r>
      <w:r w:rsidR="00941104" w:rsidRPr="001A76D1">
        <w:rPr>
          <w:sz w:val="23"/>
          <w:szCs w:val="23"/>
        </w:rPr>
        <w:t>обеспечено</w:t>
      </w:r>
      <w:proofErr w:type="gramEnd"/>
      <w:r w:rsidR="00941104" w:rsidRPr="001A76D1">
        <w:rPr>
          <w:sz w:val="23"/>
          <w:szCs w:val="23"/>
        </w:rPr>
        <w:t xml:space="preserve"> централизованными или </w:t>
      </w:r>
      <w:proofErr w:type="spellStart"/>
      <w:r w:rsidR="00941104" w:rsidRPr="001A76D1">
        <w:rPr>
          <w:sz w:val="23"/>
          <w:szCs w:val="23"/>
        </w:rPr>
        <w:t>автоном</w:t>
      </w:r>
      <w:proofErr w:type="spellEnd"/>
      <w:r w:rsidR="001A76D1">
        <w:rPr>
          <w:sz w:val="23"/>
          <w:szCs w:val="23"/>
        </w:rPr>
        <w:t xml:space="preserve"> </w:t>
      </w:r>
      <w:proofErr w:type="spellStart"/>
      <w:r w:rsidR="00941104" w:rsidRPr="001A76D1">
        <w:rPr>
          <w:sz w:val="23"/>
          <w:szCs w:val="23"/>
        </w:rPr>
        <w:t>ными</w:t>
      </w:r>
      <w:proofErr w:type="spellEnd"/>
      <w:r w:rsidR="00941104" w:rsidRPr="001A76D1">
        <w:rPr>
          <w:sz w:val="23"/>
          <w:szCs w:val="23"/>
        </w:rPr>
        <w:t xml:space="preserve"> инженерными системами (электроосвещение, водоснабжение, водоотведение, отопление, а в газифицированных районах также и газоснабжение);</w:t>
      </w:r>
    </w:p>
    <w:p w:rsidR="009C65B6" w:rsidRDefault="008C6ACB" w:rsidP="001A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3"/>
          <w:szCs w:val="23"/>
        </w:rPr>
      </w:pPr>
      <w:r w:rsidRPr="001A76D1">
        <w:rPr>
          <w:sz w:val="23"/>
          <w:szCs w:val="23"/>
        </w:rPr>
        <w:t xml:space="preserve"> </w:t>
      </w:r>
      <w:proofErr w:type="gramStart"/>
      <w:r w:rsidRPr="001A76D1">
        <w:rPr>
          <w:sz w:val="23"/>
          <w:szCs w:val="23"/>
        </w:rPr>
        <w:t>в)не</w:t>
      </w:r>
      <w:proofErr w:type="gramEnd"/>
      <w:r w:rsidRPr="001A76D1">
        <w:rPr>
          <w:sz w:val="23"/>
          <w:szCs w:val="23"/>
        </w:rPr>
        <w:t xml:space="preserve"> меньше размера</w:t>
      </w:r>
      <w:r w:rsidR="00941104" w:rsidRPr="001A76D1">
        <w:rPr>
          <w:sz w:val="23"/>
          <w:szCs w:val="23"/>
        </w:rPr>
        <w:t xml:space="preserve"> учетной  норм</w:t>
      </w:r>
      <w:r w:rsidR="000F4D46">
        <w:rPr>
          <w:sz w:val="23"/>
          <w:szCs w:val="23"/>
        </w:rPr>
        <w:t>ы</w:t>
      </w:r>
      <w:r w:rsidR="00941104" w:rsidRPr="001A76D1">
        <w:rPr>
          <w:sz w:val="23"/>
          <w:szCs w:val="23"/>
        </w:rPr>
        <w:t xml:space="preserve">  площади</w:t>
      </w:r>
      <w:r w:rsidRPr="001A76D1">
        <w:rPr>
          <w:sz w:val="23"/>
          <w:szCs w:val="23"/>
        </w:rPr>
        <w:t xml:space="preserve"> жило</w:t>
      </w:r>
      <w:r w:rsidR="00941104" w:rsidRPr="001A76D1">
        <w:rPr>
          <w:sz w:val="23"/>
          <w:szCs w:val="23"/>
        </w:rPr>
        <w:t xml:space="preserve">го помещения в расчете </w:t>
      </w:r>
      <w:r w:rsidR="000F4D46">
        <w:rPr>
          <w:sz w:val="23"/>
          <w:szCs w:val="23"/>
        </w:rPr>
        <w:t xml:space="preserve">на </w:t>
      </w:r>
      <w:r w:rsidR="00941104" w:rsidRPr="001A76D1">
        <w:rPr>
          <w:sz w:val="23"/>
          <w:szCs w:val="23"/>
        </w:rPr>
        <w:t xml:space="preserve">1 </w:t>
      </w:r>
      <w:r w:rsidRPr="001A76D1">
        <w:rPr>
          <w:sz w:val="23"/>
          <w:szCs w:val="23"/>
        </w:rPr>
        <w:t>члена</w:t>
      </w:r>
      <w:r w:rsidR="009C65B6" w:rsidRPr="001A76D1">
        <w:rPr>
          <w:sz w:val="23"/>
          <w:szCs w:val="23"/>
        </w:rPr>
        <w:t xml:space="preserve"> семьи, установленной органом местного самоуправления. </w:t>
      </w:r>
    </w:p>
    <w:p w:rsidR="000F4D46" w:rsidRDefault="006F1A6D" w:rsidP="001A7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>
        <w:t xml:space="preserve">Условием использования гражданином соц. выплаты является осуществление им не менее 5 лет со дня получения соц. выплаты трудовой или предпринимательской деятельности на сельской территории, в которой было построено </w:t>
      </w:r>
    </w:p>
    <w:p w:rsidR="000F4D46" w:rsidRDefault="000F4D46" w:rsidP="000F4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F1A6D" w:rsidRPr="001A76D1" w:rsidRDefault="006F1A6D" w:rsidP="000F4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>
        <w:lastRenderedPageBreak/>
        <w:t>(приобретено) жилье за счет средств соц. выплаты.</w:t>
      </w:r>
    </w:p>
    <w:p w:rsidR="0019378F" w:rsidRDefault="001F071A" w:rsidP="001937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Theme="minorHAnsi"/>
          <w:sz w:val="23"/>
          <w:szCs w:val="23"/>
          <w:lang w:eastAsia="en-US"/>
        </w:rPr>
      </w:pPr>
      <w:r w:rsidRPr="001A76D1">
        <w:rPr>
          <w:sz w:val="23"/>
          <w:szCs w:val="23"/>
        </w:rPr>
        <w:t>Соц</w:t>
      </w:r>
      <w:r w:rsidR="006F1A6D">
        <w:rPr>
          <w:sz w:val="23"/>
          <w:szCs w:val="23"/>
        </w:rPr>
        <w:t>.</w:t>
      </w:r>
      <w:r w:rsidRPr="001A76D1">
        <w:rPr>
          <w:sz w:val="23"/>
          <w:szCs w:val="23"/>
        </w:rPr>
        <w:t xml:space="preserve"> выплаты не предоставляются гражданам, </w:t>
      </w:r>
      <w:r w:rsidR="001A76D1" w:rsidRPr="001A76D1">
        <w:rPr>
          <w:sz w:val="23"/>
          <w:szCs w:val="23"/>
        </w:rPr>
        <w:t xml:space="preserve">а также </w:t>
      </w:r>
      <w:r w:rsidRPr="001A76D1">
        <w:rPr>
          <w:sz w:val="23"/>
          <w:szCs w:val="23"/>
        </w:rPr>
        <w:t>членам их семей, ранее</w:t>
      </w:r>
      <w:r w:rsidR="006F530B" w:rsidRPr="001A76D1">
        <w:rPr>
          <w:sz w:val="23"/>
          <w:szCs w:val="23"/>
        </w:rPr>
        <w:t xml:space="preserve"> </w:t>
      </w:r>
      <w:r w:rsidRPr="001A76D1">
        <w:rPr>
          <w:sz w:val="23"/>
          <w:szCs w:val="23"/>
        </w:rPr>
        <w:t>реализовавшим право на улучшение жилищных условий в сельской</w:t>
      </w:r>
      <w:r w:rsidR="006F530B" w:rsidRPr="001A76D1">
        <w:rPr>
          <w:sz w:val="23"/>
          <w:szCs w:val="23"/>
        </w:rPr>
        <w:t xml:space="preserve"> </w:t>
      </w:r>
      <w:r w:rsidRPr="001A76D1">
        <w:rPr>
          <w:sz w:val="23"/>
          <w:szCs w:val="23"/>
        </w:rPr>
        <w:t>местности с использованием средств соц</w:t>
      </w:r>
      <w:r w:rsidR="006F1A6D">
        <w:rPr>
          <w:sz w:val="23"/>
          <w:szCs w:val="23"/>
        </w:rPr>
        <w:t>.</w:t>
      </w:r>
      <w:r w:rsidRPr="001A76D1">
        <w:rPr>
          <w:sz w:val="23"/>
          <w:szCs w:val="23"/>
        </w:rPr>
        <w:t xml:space="preserve"> выплат</w:t>
      </w:r>
      <w:r w:rsidR="0019378F" w:rsidRPr="001A76D1">
        <w:rPr>
          <w:sz w:val="23"/>
          <w:szCs w:val="23"/>
        </w:rPr>
        <w:t xml:space="preserve">, а также </w:t>
      </w:r>
      <w:r w:rsidR="0019378F" w:rsidRPr="001A76D1">
        <w:rPr>
          <w:rFonts w:eastAsiaTheme="minorHAnsi"/>
          <w:sz w:val="23"/>
          <w:szCs w:val="23"/>
          <w:lang w:eastAsia="en-US"/>
        </w:rPr>
        <w:t>гражданам РФ, перед которыми государство имеет обязательства по обеспечению жильем в соответствии с законодательством РФ.</w:t>
      </w:r>
    </w:p>
    <w:p w:rsidR="006F1A6D" w:rsidRDefault="006F1A6D" w:rsidP="003309A6">
      <w:pPr>
        <w:ind w:firstLine="426"/>
        <w:jc w:val="both"/>
      </w:pPr>
      <w:r>
        <w:t xml:space="preserve">Под </w:t>
      </w:r>
      <w:r w:rsidR="003309A6">
        <w:t>АПК</w:t>
      </w:r>
      <w:r>
        <w:t xml:space="preserve"> понимается деятельность сельскохозяйственных товаропроизводителей, признанных таковыми в соответствии со ст</w:t>
      </w:r>
      <w:r w:rsidR="00803139">
        <w:t>.</w:t>
      </w:r>
      <w:r>
        <w:t xml:space="preserve"> 3 Феде</w:t>
      </w:r>
      <w:r w:rsidR="00803139">
        <w:t xml:space="preserve"> </w:t>
      </w:r>
      <w:proofErr w:type="spellStart"/>
      <w:r>
        <w:t>рального</w:t>
      </w:r>
      <w:proofErr w:type="spellEnd"/>
      <w:r>
        <w:t xml:space="preserve"> закона "О развитии сельского хозяйства", за исключением граждан, ведущих личное подсобное хозяйство, а также деятельность организаций и </w:t>
      </w:r>
      <w:r w:rsidR="000F4D46">
        <w:t>ИП</w:t>
      </w:r>
      <w:r>
        <w:t xml:space="preserve">, осуществляющих первичную и (или) последующую (промышленную) </w:t>
      </w:r>
      <w:proofErr w:type="spellStart"/>
      <w:r>
        <w:t>перера</w:t>
      </w:r>
      <w:proofErr w:type="spellEnd"/>
      <w:r w:rsidR="000F4D46">
        <w:t xml:space="preserve"> </w:t>
      </w:r>
      <w:proofErr w:type="spellStart"/>
      <w:r>
        <w:t>ботку</w:t>
      </w:r>
      <w:proofErr w:type="spellEnd"/>
      <w:r>
        <w:t xml:space="preserve"> сельскохозяйственной продукции и ее </w:t>
      </w:r>
      <w:proofErr w:type="spellStart"/>
      <w:r>
        <w:t>реали</w:t>
      </w:r>
      <w:proofErr w:type="spellEnd"/>
      <w:r w:rsidR="000F4D46">
        <w:t xml:space="preserve"> </w:t>
      </w:r>
      <w:proofErr w:type="spellStart"/>
      <w:r>
        <w:t>зацию</w:t>
      </w:r>
      <w:proofErr w:type="spellEnd"/>
      <w:r>
        <w:t xml:space="preserve"> в соответствии с перечнем, утвержденным Правительством РФ в соответствии с </w:t>
      </w:r>
      <w:hyperlink r:id="rId9" w:history="1">
        <w:r w:rsidRPr="00D00ACD">
          <w:rPr>
            <w:rStyle w:val="a7"/>
            <w:rFonts w:cs="Arial"/>
            <w:color w:val="auto"/>
          </w:rPr>
          <w:t>ч</w:t>
        </w:r>
        <w:r w:rsidR="00D00ACD" w:rsidRPr="00D00ACD">
          <w:rPr>
            <w:rStyle w:val="a7"/>
            <w:rFonts w:cs="Arial"/>
            <w:color w:val="auto"/>
          </w:rPr>
          <w:t>.</w:t>
        </w:r>
        <w:r w:rsidRPr="00D00ACD">
          <w:rPr>
            <w:rStyle w:val="a7"/>
            <w:rFonts w:cs="Arial"/>
            <w:color w:val="auto"/>
          </w:rPr>
          <w:t xml:space="preserve"> 1 ст</w:t>
        </w:r>
        <w:r w:rsidR="00D00ACD" w:rsidRPr="00D00ACD">
          <w:rPr>
            <w:rStyle w:val="a7"/>
            <w:rFonts w:cs="Arial"/>
            <w:color w:val="auto"/>
          </w:rPr>
          <w:t>.</w:t>
        </w:r>
        <w:r w:rsidRPr="00D00ACD">
          <w:rPr>
            <w:rStyle w:val="a7"/>
            <w:rFonts w:cs="Arial"/>
            <w:color w:val="auto"/>
          </w:rPr>
          <w:t> 3</w:t>
        </w:r>
      </w:hyperlink>
      <w:r>
        <w:t xml:space="preserve"> </w:t>
      </w:r>
      <w:proofErr w:type="spellStart"/>
      <w:r>
        <w:t>ука</w:t>
      </w:r>
      <w:proofErr w:type="spellEnd"/>
      <w:r w:rsidR="000F4D46">
        <w:t xml:space="preserve"> </w:t>
      </w:r>
      <w:proofErr w:type="spellStart"/>
      <w:r>
        <w:t>занного</w:t>
      </w:r>
      <w:proofErr w:type="spellEnd"/>
      <w:r>
        <w:t xml:space="preserve"> закона, при условии, что доля дохода от реализации этой продукции в доходе указанных организаций и </w:t>
      </w:r>
      <w:r w:rsidR="000F4D46">
        <w:t>ИП</w:t>
      </w:r>
      <w:r>
        <w:t xml:space="preserve"> составляет не менее 70 </w:t>
      </w:r>
      <w:r w:rsidR="00D00ACD">
        <w:t>%</w:t>
      </w:r>
      <w:r>
        <w:t xml:space="preserve"> за календарный год.</w:t>
      </w:r>
    </w:p>
    <w:p w:rsidR="006F1A6D" w:rsidRDefault="006F1A6D" w:rsidP="00D00ACD">
      <w:pPr>
        <w:ind w:firstLine="426"/>
        <w:jc w:val="both"/>
      </w:pPr>
      <w:r>
        <w:t>Под социальной сферой понимаются организации независимо от их организационно-правовой формы, а также индивидуальные предприниматели, выполняющие работы или оказывающие услуги на сельских территориях в области здравоохранения, образования, социального обслуживания, культуры, физической культуры и спорта.</w:t>
      </w:r>
    </w:p>
    <w:p w:rsidR="0050316F" w:rsidRPr="006B0FF2" w:rsidRDefault="00BF68B4" w:rsidP="009C65B6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B0FF2">
        <w:rPr>
          <w:sz w:val="23"/>
          <w:szCs w:val="23"/>
        </w:rPr>
        <w:t xml:space="preserve">Дополнительную информацию можно получить в </w:t>
      </w:r>
      <w:r w:rsidR="00804888" w:rsidRPr="006B0FF2">
        <w:rPr>
          <w:sz w:val="23"/>
          <w:szCs w:val="23"/>
        </w:rPr>
        <w:t>управлении</w:t>
      </w:r>
      <w:r w:rsidRPr="006B0FF2">
        <w:rPr>
          <w:sz w:val="23"/>
          <w:szCs w:val="23"/>
        </w:rPr>
        <w:t xml:space="preserve"> жилищных отношений по </w:t>
      </w:r>
      <w:proofErr w:type="gramStart"/>
      <w:r w:rsidRPr="006B0FF2">
        <w:rPr>
          <w:sz w:val="23"/>
          <w:szCs w:val="23"/>
        </w:rPr>
        <w:t xml:space="preserve">адресу: </w:t>
      </w:r>
      <w:r w:rsidR="0019378F" w:rsidRPr="006B0FF2">
        <w:rPr>
          <w:sz w:val="23"/>
          <w:szCs w:val="23"/>
        </w:rPr>
        <w:t xml:space="preserve">  </w:t>
      </w:r>
      <w:proofErr w:type="gramEnd"/>
      <w:r w:rsidR="0019378F" w:rsidRPr="006B0FF2">
        <w:rPr>
          <w:sz w:val="23"/>
          <w:szCs w:val="23"/>
        </w:rPr>
        <w:t xml:space="preserve">                 </w:t>
      </w:r>
      <w:r w:rsidR="004651CB" w:rsidRPr="006B0FF2">
        <w:rPr>
          <w:sz w:val="23"/>
          <w:szCs w:val="23"/>
        </w:rPr>
        <w:t xml:space="preserve">г. </w:t>
      </w:r>
      <w:r w:rsidRPr="006B0FF2">
        <w:rPr>
          <w:sz w:val="23"/>
          <w:szCs w:val="23"/>
        </w:rPr>
        <w:t xml:space="preserve">Тихорецк, ул. Октябрьская, 38, </w:t>
      </w:r>
      <w:proofErr w:type="spellStart"/>
      <w:r w:rsidRPr="006B0FF2">
        <w:rPr>
          <w:sz w:val="23"/>
          <w:szCs w:val="23"/>
        </w:rPr>
        <w:t>каб</w:t>
      </w:r>
      <w:proofErr w:type="spellEnd"/>
      <w:r w:rsidR="002649C1" w:rsidRPr="006B0FF2">
        <w:rPr>
          <w:sz w:val="23"/>
          <w:szCs w:val="23"/>
        </w:rPr>
        <w:t>.</w:t>
      </w:r>
      <w:r w:rsidRPr="006B0FF2">
        <w:rPr>
          <w:sz w:val="23"/>
          <w:szCs w:val="23"/>
        </w:rPr>
        <w:t xml:space="preserve"> 107, по тел</w:t>
      </w:r>
      <w:r w:rsidR="002649C1" w:rsidRPr="006B0FF2">
        <w:rPr>
          <w:sz w:val="23"/>
          <w:szCs w:val="23"/>
        </w:rPr>
        <w:t>.</w:t>
      </w:r>
      <w:r w:rsidRPr="006B0FF2">
        <w:rPr>
          <w:sz w:val="23"/>
          <w:szCs w:val="23"/>
        </w:rPr>
        <w:t xml:space="preserve"> </w:t>
      </w:r>
      <w:r w:rsidR="0019378F" w:rsidRPr="006B0FF2">
        <w:rPr>
          <w:sz w:val="23"/>
          <w:szCs w:val="23"/>
        </w:rPr>
        <w:t xml:space="preserve">               </w:t>
      </w:r>
      <w:r w:rsidRPr="006B0FF2">
        <w:rPr>
          <w:sz w:val="23"/>
          <w:szCs w:val="23"/>
        </w:rPr>
        <w:t>7-34-10,</w:t>
      </w:r>
      <w:r w:rsidR="008250A6" w:rsidRPr="006B0FF2">
        <w:rPr>
          <w:sz w:val="23"/>
          <w:szCs w:val="23"/>
        </w:rPr>
        <w:t xml:space="preserve"> 8-989-298-96-61,</w:t>
      </w:r>
      <w:r w:rsidRPr="006B0FF2">
        <w:rPr>
          <w:sz w:val="23"/>
          <w:szCs w:val="23"/>
        </w:rPr>
        <w:t xml:space="preserve"> а также на официальном сайте администрации </w:t>
      </w:r>
      <w:r w:rsidR="006E4D5C" w:rsidRPr="006B0FF2">
        <w:rPr>
          <w:sz w:val="23"/>
          <w:szCs w:val="23"/>
        </w:rPr>
        <w:t>МО</w:t>
      </w:r>
      <w:r w:rsidR="002B464F" w:rsidRPr="006B0FF2">
        <w:rPr>
          <w:sz w:val="23"/>
          <w:szCs w:val="23"/>
        </w:rPr>
        <w:t>ТР</w:t>
      </w:r>
      <w:r w:rsidRPr="006B0FF2">
        <w:rPr>
          <w:sz w:val="23"/>
          <w:szCs w:val="23"/>
        </w:rPr>
        <w:t xml:space="preserve">: </w:t>
      </w:r>
      <w:hyperlink r:id="rId10" w:history="1">
        <w:r w:rsidRPr="006B0FF2">
          <w:rPr>
            <w:rStyle w:val="a5"/>
            <w:color w:val="auto"/>
            <w:sz w:val="23"/>
            <w:szCs w:val="23"/>
            <w:lang w:val="en-US"/>
          </w:rPr>
          <w:t>http</w:t>
        </w:r>
        <w:r w:rsidRPr="006B0FF2">
          <w:rPr>
            <w:rStyle w:val="a5"/>
            <w:color w:val="auto"/>
            <w:sz w:val="23"/>
            <w:szCs w:val="23"/>
          </w:rPr>
          <w:t>://</w:t>
        </w:r>
        <w:r w:rsidRPr="006B0FF2">
          <w:rPr>
            <w:rStyle w:val="a5"/>
            <w:color w:val="auto"/>
            <w:sz w:val="23"/>
            <w:szCs w:val="23"/>
            <w:lang w:val="en-US"/>
          </w:rPr>
          <w:t>www</w:t>
        </w:r>
        <w:r w:rsidRPr="006B0FF2">
          <w:rPr>
            <w:rStyle w:val="a5"/>
            <w:color w:val="auto"/>
            <w:sz w:val="23"/>
            <w:szCs w:val="23"/>
          </w:rPr>
          <w:t>.</w:t>
        </w:r>
        <w:r w:rsidRPr="006B0FF2">
          <w:rPr>
            <w:rStyle w:val="a5"/>
            <w:color w:val="auto"/>
            <w:sz w:val="23"/>
            <w:szCs w:val="23"/>
            <w:lang w:val="en-US"/>
          </w:rPr>
          <w:t>admin</w:t>
        </w:r>
        <w:r w:rsidRPr="006B0FF2">
          <w:rPr>
            <w:rStyle w:val="a5"/>
            <w:color w:val="auto"/>
            <w:sz w:val="23"/>
            <w:szCs w:val="23"/>
          </w:rPr>
          <w:t>-</w:t>
        </w:r>
        <w:r w:rsidRPr="006B0FF2">
          <w:rPr>
            <w:rStyle w:val="a5"/>
            <w:color w:val="auto"/>
            <w:sz w:val="23"/>
            <w:szCs w:val="23"/>
            <w:lang w:val="en-US"/>
          </w:rPr>
          <w:t>tih</w:t>
        </w:r>
        <w:r w:rsidRPr="006B0FF2">
          <w:rPr>
            <w:rStyle w:val="a5"/>
            <w:color w:val="auto"/>
            <w:sz w:val="23"/>
            <w:szCs w:val="23"/>
          </w:rPr>
          <w:t>.</w:t>
        </w:r>
        <w:r w:rsidRPr="006B0FF2">
          <w:rPr>
            <w:rStyle w:val="a5"/>
            <w:color w:val="auto"/>
            <w:sz w:val="23"/>
            <w:szCs w:val="23"/>
            <w:lang w:val="en-US"/>
          </w:rPr>
          <w:t>ru</w:t>
        </w:r>
      </w:hyperlink>
      <w:r w:rsidRPr="006B0FF2">
        <w:rPr>
          <w:sz w:val="23"/>
          <w:szCs w:val="23"/>
        </w:rPr>
        <w:t xml:space="preserve"> на странице </w:t>
      </w:r>
      <w:r w:rsidR="006E4D5C" w:rsidRPr="006B0FF2">
        <w:rPr>
          <w:sz w:val="23"/>
          <w:szCs w:val="23"/>
        </w:rPr>
        <w:t>У</w:t>
      </w:r>
      <w:r w:rsidR="00804888" w:rsidRPr="006B0FF2">
        <w:rPr>
          <w:sz w:val="23"/>
          <w:szCs w:val="23"/>
        </w:rPr>
        <w:t>правления</w:t>
      </w:r>
      <w:r w:rsidR="006E4D5C" w:rsidRPr="006B0FF2">
        <w:rPr>
          <w:sz w:val="23"/>
          <w:szCs w:val="23"/>
        </w:rPr>
        <w:t>.</w:t>
      </w:r>
    </w:p>
    <w:sectPr w:rsidR="0050316F" w:rsidRPr="006B0FF2" w:rsidSect="00F56203">
      <w:pgSz w:w="16838" w:h="11906" w:orient="landscape" w:code="9"/>
      <w:pgMar w:top="397" w:right="536" w:bottom="284" w:left="600" w:header="709" w:footer="709" w:gutter="0"/>
      <w:cols w:num="3" w:space="708" w:equalWidth="0">
        <w:col w:w="5010" w:space="187"/>
        <w:col w:w="5236" w:space="187"/>
        <w:col w:w="5221" w:space="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22"/>
    <w:rsid w:val="00001A29"/>
    <w:rsid w:val="00002C3E"/>
    <w:rsid w:val="00005B3D"/>
    <w:rsid w:val="00014D3D"/>
    <w:rsid w:val="00017301"/>
    <w:rsid w:val="00021E49"/>
    <w:rsid w:val="00023878"/>
    <w:rsid w:val="000239D7"/>
    <w:rsid w:val="0002433E"/>
    <w:rsid w:val="000249A2"/>
    <w:rsid w:val="000265C4"/>
    <w:rsid w:val="00027028"/>
    <w:rsid w:val="00035811"/>
    <w:rsid w:val="0003606E"/>
    <w:rsid w:val="00036734"/>
    <w:rsid w:val="000413C5"/>
    <w:rsid w:val="00042883"/>
    <w:rsid w:val="00047EAE"/>
    <w:rsid w:val="000575DB"/>
    <w:rsid w:val="00064D0D"/>
    <w:rsid w:val="000653E0"/>
    <w:rsid w:val="0006744A"/>
    <w:rsid w:val="0007508C"/>
    <w:rsid w:val="0007711C"/>
    <w:rsid w:val="000774C7"/>
    <w:rsid w:val="00080A1F"/>
    <w:rsid w:val="00082AE0"/>
    <w:rsid w:val="00083477"/>
    <w:rsid w:val="000848CE"/>
    <w:rsid w:val="0008749B"/>
    <w:rsid w:val="0009057D"/>
    <w:rsid w:val="000908F5"/>
    <w:rsid w:val="000937D3"/>
    <w:rsid w:val="00094FA4"/>
    <w:rsid w:val="0009700B"/>
    <w:rsid w:val="000A07DC"/>
    <w:rsid w:val="000A6F65"/>
    <w:rsid w:val="000B0143"/>
    <w:rsid w:val="000B6F69"/>
    <w:rsid w:val="000B78ED"/>
    <w:rsid w:val="000C05FD"/>
    <w:rsid w:val="000C0E7D"/>
    <w:rsid w:val="000C10BF"/>
    <w:rsid w:val="000C2524"/>
    <w:rsid w:val="000C3113"/>
    <w:rsid w:val="000C6774"/>
    <w:rsid w:val="000D4E08"/>
    <w:rsid w:val="000D5EAA"/>
    <w:rsid w:val="000E1B7E"/>
    <w:rsid w:val="000E3E07"/>
    <w:rsid w:val="000E7A3A"/>
    <w:rsid w:val="000F4219"/>
    <w:rsid w:val="000F4BA4"/>
    <w:rsid w:val="000F4D46"/>
    <w:rsid w:val="00102DCE"/>
    <w:rsid w:val="001054EF"/>
    <w:rsid w:val="00105F34"/>
    <w:rsid w:val="00111014"/>
    <w:rsid w:val="001134B9"/>
    <w:rsid w:val="00113B56"/>
    <w:rsid w:val="00115460"/>
    <w:rsid w:val="001178FF"/>
    <w:rsid w:val="00126FC6"/>
    <w:rsid w:val="00131B01"/>
    <w:rsid w:val="00132DB8"/>
    <w:rsid w:val="001340CC"/>
    <w:rsid w:val="00135B44"/>
    <w:rsid w:val="001400F3"/>
    <w:rsid w:val="00142DD3"/>
    <w:rsid w:val="001449E2"/>
    <w:rsid w:val="00147D32"/>
    <w:rsid w:val="00151678"/>
    <w:rsid w:val="001519FE"/>
    <w:rsid w:val="00157562"/>
    <w:rsid w:val="00164009"/>
    <w:rsid w:val="00166D10"/>
    <w:rsid w:val="00166E2B"/>
    <w:rsid w:val="0017029A"/>
    <w:rsid w:val="00170348"/>
    <w:rsid w:val="00173B3C"/>
    <w:rsid w:val="00173BEB"/>
    <w:rsid w:val="00173DEF"/>
    <w:rsid w:val="00175F03"/>
    <w:rsid w:val="00190927"/>
    <w:rsid w:val="00193250"/>
    <w:rsid w:val="0019378F"/>
    <w:rsid w:val="001943AC"/>
    <w:rsid w:val="00194552"/>
    <w:rsid w:val="001A0FA1"/>
    <w:rsid w:val="001A638D"/>
    <w:rsid w:val="001A76D1"/>
    <w:rsid w:val="001B0240"/>
    <w:rsid w:val="001B1E9A"/>
    <w:rsid w:val="001B2008"/>
    <w:rsid w:val="001B7377"/>
    <w:rsid w:val="001C0634"/>
    <w:rsid w:val="001C212E"/>
    <w:rsid w:val="001C4144"/>
    <w:rsid w:val="001C43FC"/>
    <w:rsid w:val="001C5BBB"/>
    <w:rsid w:val="001D121E"/>
    <w:rsid w:val="001D1532"/>
    <w:rsid w:val="001D3841"/>
    <w:rsid w:val="001D566E"/>
    <w:rsid w:val="001D5CE2"/>
    <w:rsid w:val="001E22C6"/>
    <w:rsid w:val="001E25FF"/>
    <w:rsid w:val="001E32C0"/>
    <w:rsid w:val="001E5D43"/>
    <w:rsid w:val="001E66A7"/>
    <w:rsid w:val="001E7474"/>
    <w:rsid w:val="001E75F5"/>
    <w:rsid w:val="001F071A"/>
    <w:rsid w:val="001F17E4"/>
    <w:rsid w:val="001F4063"/>
    <w:rsid w:val="001F64C8"/>
    <w:rsid w:val="002012B8"/>
    <w:rsid w:val="002024EC"/>
    <w:rsid w:val="00202C95"/>
    <w:rsid w:val="002036DF"/>
    <w:rsid w:val="00206E85"/>
    <w:rsid w:val="00211439"/>
    <w:rsid w:val="00220A07"/>
    <w:rsid w:val="002210FA"/>
    <w:rsid w:val="00225123"/>
    <w:rsid w:val="00226ECA"/>
    <w:rsid w:val="002279E1"/>
    <w:rsid w:val="00233D0E"/>
    <w:rsid w:val="002360E5"/>
    <w:rsid w:val="00244D18"/>
    <w:rsid w:val="002450C1"/>
    <w:rsid w:val="00250E7B"/>
    <w:rsid w:val="0025191D"/>
    <w:rsid w:val="0025207C"/>
    <w:rsid w:val="00257D8B"/>
    <w:rsid w:val="00260617"/>
    <w:rsid w:val="00260EDA"/>
    <w:rsid w:val="002649C1"/>
    <w:rsid w:val="00276D22"/>
    <w:rsid w:val="00282D15"/>
    <w:rsid w:val="00284B27"/>
    <w:rsid w:val="002874A9"/>
    <w:rsid w:val="00290924"/>
    <w:rsid w:val="00290950"/>
    <w:rsid w:val="00292533"/>
    <w:rsid w:val="00294AC9"/>
    <w:rsid w:val="00294C1A"/>
    <w:rsid w:val="002A0ED0"/>
    <w:rsid w:val="002A10F7"/>
    <w:rsid w:val="002A3C7C"/>
    <w:rsid w:val="002A4B81"/>
    <w:rsid w:val="002B464F"/>
    <w:rsid w:val="002C63F6"/>
    <w:rsid w:val="002D0094"/>
    <w:rsid w:val="002D1C83"/>
    <w:rsid w:val="002D2C7D"/>
    <w:rsid w:val="002D4718"/>
    <w:rsid w:val="002D4E8E"/>
    <w:rsid w:val="002D5DA8"/>
    <w:rsid w:val="002D60F1"/>
    <w:rsid w:val="002D661B"/>
    <w:rsid w:val="002D6E0F"/>
    <w:rsid w:val="002D73F8"/>
    <w:rsid w:val="002E30E1"/>
    <w:rsid w:val="002E365D"/>
    <w:rsid w:val="002E524A"/>
    <w:rsid w:val="002E7617"/>
    <w:rsid w:val="002F2FD1"/>
    <w:rsid w:val="00305AE4"/>
    <w:rsid w:val="0030763C"/>
    <w:rsid w:val="00311B97"/>
    <w:rsid w:val="003138D8"/>
    <w:rsid w:val="00320F8E"/>
    <w:rsid w:val="003309A6"/>
    <w:rsid w:val="00331FE8"/>
    <w:rsid w:val="003348D9"/>
    <w:rsid w:val="0033719E"/>
    <w:rsid w:val="00341608"/>
    <w:rsid w:val="0035123E"/>
    <w:rsid w:val="0035399A"/>
    <w:rsid w:val="0035601A"/>
    <w:rsid w:val="00356FB8"/>
    <w:rsid w:val="003576D4"/>
    <w:rsid w:val="00362926"/>
    <w:rsid w:val="00362996"/>
    <w:rsid w:val="003707F9"/>
    <w:rsid w:val="00383A24"/>
    <w:rsid w:val="003853D7"/>
    <w:rsid w:val="00387D9F"/>
    <w:rsid w:val="00390DA0"/>
    <w:rsid w:val="00391569"/>
    <w:rsid w:val="003A4797"/>
    <w:rsid w:val="003A4E7D"/>
    <w:rsid w:val="003B6A64"/>
    <w:rsid w:val="003C0E91"/>
    <w:rsid w:val="003C1092"/>
    <w:rsid w:val="003C3E0F"/>
    <w:rsid w:val="003C503A"/>
    <w:rsid w:val="003C654D"/>
    <w:rsid w:val="003C6E81"/>
    <w:rsid w:val="003C7D9D"/>
    <w:rsid w:val="003E308C"/>
    <w:rsid w:val="003E52B8"/>
    <w:rsid w:val="003E6B4A"/>
    <w:rsid w:val="003E7ECF"/>
    <w:rsid w:val="003F1594"/>
    <w:rsid w:val="00404836"/>
    <w:rsid w:val="0040486E"/>
    <w:rsid w:val="0040533A"/>
    <w:rsid w:val="004072A6"/>
    <w:rsid w:val="00421706"/>
    <w:rsid w:val="00432C81"/>
    <w:rsid w:val="004409BC"/>
    <w:rsid w:val="004422BA"/>
    <w:rsid w:val="00442D6C"/>
    <w:rsid w:val="00452E36"/>
    <w:rsid w:val="00455F15"/>
    <w:rsid w:val="00461D60"/>
    <w:rsid w:val="00462A72"/>
    <w:rsid w:val="004650AF"/>
    <w:rsid w:val="004651CB"/>
    <w:rsid w:val="00471197"/>
    <w:rsid w:val="004746AC"/>
    <w:rsid w:val="004810AA"/>
    <w:rsid w:val="004815C9"/>
    <w:rsid w:val="00484582"/>
    <w:rsid w:val="004861B4"/>
    <w:rsid w:val="004864F8"/>
    <w:rsid w:val="004877A9"/>
    <w:rsid w:val="0049063F"/>
    <w:rsid w:val="00491249"/>
    <w:rsid w:val="0049291A"/>
    <w:rsid w:val="00496A94"/>
    <w:rsid w:val="004A0BE3"/>
    <w:rsid w:val="004A1AAC"/>
    <w:rsid w:val="004A6F88"/>
    <w:rsid w:val="004A7761"/>
    <w:rsid w:val="004C4332"/>
    <w:rsid w:val="004C5370"/>
    <w:rsid w:val="004C5C95"/>
    <w:rsid w:val="004D733F"/>
    <w:rsid w:val="004D7FFB"/>
    <w:rsid w:val="004E2C8C"/>
    <w:rsid w:val="004F1865"/>
    <w:rsid w:val="004F1E76"/>
    <w:rsid w:val="004F2C97"/>
    <w:rsid w:val="004F5082"/>
    <w:rsid w:val="00500291"/>
    <w:rsid w:val="00502CC7"/>
    <w:rsid w:val="0050316F"/>
    <w:rsid w:val="00507D31"/>
    <w:rsid w:val="005234C8"/>
    <w:rsid w:val="00523DA1"/>
    <w:rsid w:val="00524EE7"/>
    <w:rsid w:val="005255F6"/>
    <w:rsid w:val="00533482"/>
    <w:rsid w:val="00533DB5"/>
    <w:rsid w:val="00534663"/>
    <w:rsid w:val="00534C9D"/>
    <w:rsid w:val="00535BE8"/>
    <w:rsid w:val="005409C8"/>
    <w:rsid w:val="00541B08"/>
    <w:rsid w:val="0054496A"/>
    <w:rsid w:val="00545991"/>
    <w:rsid w:val="00545DD9"/>
    <w:rsid w:val="00547D8E"/>
    <w:rsid w:val="0055096D"/>
    <w:rsid w:val="005605DD"/>
    <w:rsid w:val="00560FA1"/>
    <w:rsid w:val="0056267D"/>
    <w:rsid w:val="00570741"/>
    <w:rsid w:val="00571A33"/>
    <w:rsid w:val="00571FCD"/>
    <w:rsid w:val="00574996"/>
    <w:rsid w:val="00575776"/>
    <w:rsid w:val="00582A95"/>
    <w:rsid w:val="00583D5B"/>
    <w:rsid w:val="0059044B"/>
    <w:rsid w:val="00592BC5"/>
    <w:rsid w:val="0059322E"/>
    <w:rsid w:val="0059344A"/>
    <w:rsid w:val="00595C22"/>
    <w:rsid w:val="0059629F"/>
    <w:rsid w:val="00596D4E"/>
    <w:rsid w:val="005A1DC0"/>
    <w:rsid w:val="005A5E7F"/>
    <w:rsid w:val="005A7122"/>
    <w:rsid w:val="005A7929"/>
    <w:rsid w:val="005B3F23"/>
    <w:rsid w:val="005B598E"/>
    <w:rsid w:val="005B65FC"/>
    <w:rsid w:val="005B72BD"/>
    <w:rsid w:val="005C4411"/>
    <w:rsid w:val="005D0C63"/>
    <w:rsid w:val="005D15B6"/>
    <w:rsid w:val="005D2E6E"/>
    <w:rsid w:val="005D3731"/>
    <w:rsid w:val="005D68A8"/>
    <w:rsid w:val="005D72AB"/>
    <w:rsid w:val="005D79A3"/>
    <w:rsid w:val="005E3FA4"/>
    <w:rsid w:val="005E5BD1"/>
    <w:rsid w:val="006017DB"/>
    <w:rsid w:val="00602805"/>
    <w:rsid w:val="0061236C"/>
    <w:rsid w:val="00612622"/>
    <w:rsid w:val="00612AE4"/>
    <w:rsid w:val="00613AA9"/>
    <w:rsid w:val="00614EB9"/>
    <w:rsid w:val="00624BC2"/>
    <w:rsid w:val="006259AA"/>
    <w:rsid w:val="00630A68"/>
    <w:rsid w:val="00631757"/>
    <w:rsid w:val="006352CC"/>
    <w:rsid w:val="00640687"/>
    <w:rsid w:val="006411FA"/>
    <w:rsid w:val="00644B56"/>
    <w:rsid w:val="00650216"/>
    <w:rsid w:val="0065070F"/>
    <w:rsid w:val="00650B9D"/>
    <w:rsid w:val="00651543"/>
    <w:rsid w:val="00651666"/>
    <w:rsid w:val="00654DC3"/>
    <w:rsid w:val="00661AEB"/>
    <w:rsid w:val="00662500"/>
    <w:rsid w:val="00663456"/>
    <w:rsid w:val="00666675"/>
    <w:rsid w:val="006672D6"/>
    <w:rsid w:val="0067134F"/>
    <w:rsid w:val="00680075"/>
    <w:rsid w:val="006830DF"/>
    <w:rsid w:val="0068399F"/>
    <w:rsid w:val="00690840"/>
    <w:rsid w:val="0069167A"/>
    <w:rsid w:val="00692766"/>
    <w:rsid w:val="00694C04"/>
    <w:rsid w:val="006A3D88"/>
    <w:rsid w:val="006A592D"/>
    <w:rsid w:val="006A6D5E"/>
    <w:rsid w:val="006B0053"/>
    <w:rsid w:val="006B0FF2"/>
    <w:rsid w:val="006B14F3"/>
    <w:rsid w:val="006B15E9"/>
    <w:rsid w:val="006B32F1"/>
    <w:rsid w:val="006B3447"/>
    <w:rsid w:val="006B695A"/>
    <w:rsid w:val="006C0550"/>
    <w:rsid w:val="006C25D0"/>
    <w:rsid w:val="006C6017"/>
    <w:rsid w:val="006D1119"/>
    <w:rsid w:val="006D27D8"/>
    <w:rsid w:val="006D2E2A"/>
    <w:rsid w:val="006D45E0"/>
    <w:rsid w:val="006D522F"/>
    <w:rsid w:val="006D68A4"/>
    <w:rsid w:val="006D762A"/>
    <w:rsid w:val="006E3122"/>
    <w:rsid w:val="006E3BC8"/>
    <w:rsid w:val="006E4D5C"/>
    <w:rsid w:val="006E6D61"/>
    <w:rsid w:val="006E7878"/>
    <w:rsid w:val="006F1A6D"/>
    <w:rsid w:val="006F2DBD"/>
    <w:rsid w:val="006F2E0E"/>
    <w:rsid w:val="006F32C7"/>
    <w:rsid w:val="006F530B"/>
    <w:rsid w:val="00700262"/>
    <w:rsid w:val="0070029C"/>
    <w:rsid w:val="0072087D"/>
    <w:rsid w:val="0072229E"/>
    <w:rsid w:val="007235BF"/>
    <w:rsid w:val="00730601"/>
    <w:rsid w:val="007319F9"/>
    <w:rsid w:val="00732C74"/>
    <w:rsid w:val="007338F2"/>
    <w:rsid w:val="00736AD2"/>
    <w:rsid w:val="00737032"/>
    <w:rsid w:val="00740536"/>
    <w:rsid w:val="00741331"/>
    <w:rsid w:val="00744743"/>
    <w:rsid w:val="007449DB"/>
    <w:rsid w:val="00756A45"/>
    <w:rsid w:val="00761EEB"/>
    <w:rsid w:val="00762AAB"/>
    <w:rsid w:val="00764450"/>
    <w:rsid w:val="007644A7"/>
    <w:rsid w:val="007654BE"/>
    <w:rsid w:val="00772DAD"/>
    <w:rsid w:val="00780218"/>
    <w:rsid w:val="00781E21"/>
    <w:rsid w:val="00782036"/>
    <w:rsid w:val="00783948"/>
    <w:rsid w:val="00797DE4"/>
    <w:rsid w:val="007A2BE0"/>
    <w:rsid w:val="007A3751"/>
    <w:rsid w:val="007A614B"/>
    <w:rsid w:val="007A7070"/>
    <w:rsid w:val="007A755C"/>
    <w:rsid w:val="007B2094"/>
    <w:rsid w:val="007B44DB"/>
    <w:rsid w:val="007B6CEF"/>
    <w:rsid w:val="007C168B"/>
    <w:rsid w:val="007C27BB"/>
    <w:rsid w:val="007D2E1A"/>
    <w:rsid w:val="007E0CA5"/>
    <w:rsid w:val="007E2380"/>
    <w:rsid w:val="007E7BDA"/>
    <w:rsid w:val="007F09FD"/>
    <w:rsid w:val="007F4B94"/>
    <w:rsid w:val="007F5FEB"/>
    <w:rsid w:val="00803139"/>
    <w:rsid w:val="00804888"/>
    <w:rsid w:val="0080759A"/>
    <w:rsid w:val="00811B39"/>
    <w:rsid w:val="00823804"/>
    <w:rsid w:val="00824EA5"/>
    <w:rsid w:val="008250A6"/>
    <w:rsid w:val="008348B8"/>
    <w:rsid w:val="00835A2C"/>
    <w:rsid w:val="0083628E"/>
    <w:rsid w:val="008373DB"/>
    <w:rsid w:val="00837751"/>
    <w:rsid w:val="00840A95"/>
    <w:rsid w:val="0084212A"/>
    <w:rsid w:val="00845874"/>
    <w:rsid w:val="00845B00"/>
    <w:rsid w:val="008469CF"/>
    <w:rsid w:val="00850308"/>
    <w:rsid w:val="00850E02"/>
    <w:rsid w:val="00852955"/>
    <w:rsid w:val="00853566"/>
    <w:rsid w:val="0086095E"/>
    <w:rsid w:val="00860F3C"/>
    <w:rsid w:val="0086203E"/>
    <w:rsid w:val="008713E7"/>
    <w:rsid w:val="00872555"/>
    <w:rsid w:val="0087484D"/>
    <w:rsid w:val="008763B0"/>
    <w:rsid w:val="00880BA5"/>
    <w:rsid w:val="008852CE"/>
    <w:rsid w:val="00885631"/>
    <w:rsid w:val="00885F1E"/>
    <w:rsid w:val="00887AD2"/>
    <w:rsid w:val="00890351"/>
    <w:rsid w:val="00890C2A"/>
    <w:rsid w:val="00890EEF"/>
    <w:rsid w:val="00893B5C"/>
    <w:rsid w:val="00897988"/>
    <w:rsid w:val="008A3C18"/>
    <w:rsid w:val="008A44B8"/>
    <w:rsid w:val="008A52C4"/>
    <w:rsid w:val="008B22BF"/>
    <w:rsid w:val="008B2341"/>
    <w:rsid w:val="008C13BD"/>
    <w:rsid w:val="008C3177"/>
    <w:rsid w:val="008C6ACB"/>
    <w:rsid w:val="008D1CAB"/>
    <w:rsid w:val="008E07D2"/>
    <w:rsid w:val="008E1C5D"/>
    <w:rsid w:val="008E2083"/>
    <w:rsid w:val="008E3264"/>
    <w:rsid w:val="008E5FE9"/>
    <w:rsid w:val="008F4648"/>
    <w:rsid w:val="008F4906"/>
    <w:rsid w:val="008F52A1"/>
    <w:rsid w:val="008F5AD6"/>
    <w:rsid w:val="00904211"/>
    <w:rsid w:val="0090567C"/>
    <w:rsid w:val="009058BC"/>
    <w:rsid w:val="00905D82"/>
    <w:rsid w:val="00907CA2"/>
    <w:rsid w:val="00910875"/>
    <w:rsid w:val="00917CCB"/>
    <w:rsid w:val="00921290"/>
    <w:rsid w:val="00924D4E"/>
    <w:rsid w:val="009305D7"/>
    <w:rsid w:val="00931153"/>
    <w:rsid w:val="00937608"/>
    <w:rsid w:val="00941104"/>
    <w:rsid w:val="0094430C"/>
    <w:rsid w:val="009452F5"/>
    <w:rsid w:val="009479B1"/>
    <w:rsid w:val="00955A97"/>
    <w:rsid w:val="009566FC"/>
    <w:rsid w:val="009571EC"/>
    <w:rsid w:val="00961322"/>
    <w:rsid w:val="009659E3"/>
    <w:rsid w:val="00973790"/>
    <w:rsid w:val="00975113"/>
    <w:rsid w:val="00975468"/>
    <w:rsid w:val="00982690"/>
    <w:rsid w:val="00983A3E"/>
    <w:rsid w:val="009846EB"/>
    <w:rsid w:val="009863DF"/>
    <w:rsid w:val="00987EC5"/>
    <w:rsid w:val="00995BBE"/>
    <w:rsid w:val="009A0A1D"/>
    <w:rsid w:val="009B1AA4"/>
    <w:rsid w:val="009B6386"/>
    <w:rsid w:val="009B6D1A"/>
    <w:rsid w:val="009B7D12"/>
    <w:rsid w:val="009C03C7"/>
    <w:rsid w:val="009C446E"/>
    <w:rsid w:val="009C478D"/>
    <w:rsid w:val="009C65B6"/>
    <w:rsid w:val="009C6841"/>
    <w:rsid w:val="009C6E12"/>
    <w:rsid w:val="009C7B4F"/>
    <w:rsid w:val="009D6DBE"/>
    <w:rsid w:val="009E4916"/>
    <w:rsid w:val="009F69CA"/>
    <w:rsid w:val="00A02170"/>
    <w:rsid w:val="00A10905"/>
    <w:rsid w:val="00A12446"/>
    <w:rsid w:val="00A12EEC"/>
    <w:rsid w:val="00A16AB4"/>
    <w:rsid w:val="00A258E2"/>
    <w:rsid w:val="00A26909"/>
    <w:rsid w:val="00A3025C"/>
    <w:rsid w:val="00A32B57"/>
    <w:rsid w:val="00A37CD0"/>
    <w:rsid w:val="00A40B41"/>
    <w:rsid w:val="00A54276"/>
    <w:rsid w:val="00A55227"/>
    <w:rsid w:val="00A603E0"/>
    <w:rsid w:val="00A73D49"/>
    <w:rsid w:val="00A76D32"/>
    <w:rsid w:val="00A80A82"/>
    <w:rsid w:val="00A82766"/>
    <w:rsid w:val="00A83E18"/>
    <w:rsid w:val="00A858C5"/>
    <w:rsid w:val="00A942C7"/>
    <w:rsid w:val="00A9540C"/>
    <w:rsid w:val="00A95D55"/>
    <w:rsid w:val="00AA02C1"/>
    <w:rsid w:val="00AA03C9"/>
    <w:rsid w:val="00AA373F"/>
    <w:rsid w:val="00AA3AA5"/>
    <w:rsid w:val="00AA3F3F"/>
    <w:rsid w:val="00AB48E2"/>
    <w:rsid w:val="00AC7344"/>
    <w:rsid w:val="00AC7B73"/>
    <w:rsid w:val="00AD37E4"/>
    <w:rsid w:val="00AD7556"/>
    <w:rsid w:val="00AE227F"/>
    <w:rsid w:val="00AE4D3F"/>
    <w:rsid w:val="00AE6DF0"/>
    <w:rsid w:val="00AF0FCF"/>
    <w:rsid w:val="00AF46A4"/>
    <w:rsid w:val="00B027F3"/>
    <w:rsid w:val="00B03888"/>
    <w:rsid w:val="00B046DF"/>
    <w:rsid w:val="00B11087"/>
    <w:rsid w:val="00B11BA8"/>
    <w:rsid w:val="00B1389F"/>
    <w:rsid w:val="00B14898"/>
    <w:rsid w:val="00B14D82"/>
    <w:rsid w:val="00B15EDA"/>
    <w:rsid w:val="00B16299"/>
    <w:rsid w:val="00B17B82"/>
    <w:rsid w:val="00B23206"/>
    <w:rsid w:val="00B24600"/>
    <w:rsid w:val="00B304AA"/>
    <w:rsid w:val="00B30BFA"/>
    <w:rsid w:val="00B328A9"/>
    <w:rsid w:val="00B332B5"/>
    <w:rsid w:val="00B33586"/>
    <w:rsid w:val="00B33657"/>
    <w:rsid w:val="00B35B2C"/>
    <w:rsid w:val="00B4073E"/>
    <w:rsid w:val="00B42EE4"/>
    <w:rsid w:val="00B47312"/>
    <w:rsid w:val="00B54450"/>
    <w:rsid w:val="00B55D30"/>
    <w:rsid w:val="00B56AA4"/>
    <w:rsid w:val="00B60428"/>
    <w:rsid w:val="00B6141B"/>
    <w:rsid w:val="00B6382B"/>
    <w:rsid w:val="00B65722"/>
    <w:rsid w:val="00B65760"/>
    <w:rsid w:val="00B7549A"/>
    <w:rsid w:val="00B76A4F"/>
    <w:rsid w:val="00B8382B"/>
    <w:rsid w:val="00B91139"/>
    <w:rsid w:val="00B91379"/>
    <w:rsid w:val="00B9214C"/>
    <w:rsid w:val="00B93185"/>
    <w:rsid w:val="00B96952"/>
    <w:rsid w:val="00B973F6"/>
    <w:rsid w:val="00B97748"/>
    <w:rsid w:val="00B97A7B"/>
    <w:rsid w:val="00BA118E"/>
    <w:rsid w:val="00BB17FD"/>
    <w:rsid w:val="00BB1B06"/>
    <w:rsid w:val="00BB1B95"/>
    <w:rsid w:val="00BB226E"/>
    <w:rsid w:val="00BB31F7"/>
    <w:rsid w:val="00BB4E68"/>
    <w:rsid w:val="00BB7502"/>
    <w:rsid w:val="00BC446D"/>
    <w:rsid w:val="00BC4672"/>
    <w:rsid w:val="00BD38C5"/>
    <w:rsid w:val="00BD413C"/>
    <w:rsid w:val="00BE04FC"/>
    <w:rsid w:val="00BE15EE"/>
    <w:rsid w:val="00BE3032"/>
    <w:rsid w:val="00BE74D4"/>
    <w:rsid w:val="00BF271F"/>
    <w:rsid w:val="00BF35DA"/>
    <w:rsid w:val="00BF4880"/>
    <w:rsid w:val="00BF4ED5"/>
    <w:rsid w:val="00BF520D"/>
    <w:rsid w:val="00BF68B4"/>
    <w:rsid w:val="00C007F0"/>
    <w:rsid w:val="00C02EEF"/>
    <w:rsid w:val="00C044C4"/>
    <w:rsid w:val="00C05CBF"/>
    <w:rsid w:val="00C05F21"/>
    <w:rsid w:val="00C0711C"/>
    <w:rsid w:val="00C12802"/>
    <w:rsid w:val="00C145A5"/>
    <w:rsid w:val="00C16151"/>
    <w:rsid w:val="00C16A95"/>
    <w:rsid w:val="00C20724"/>
    <w:rsid w:val="00C214CF"/>
    <w:rsid w:val="00C25372"/>
    <w:rsid w:val="00C26363"/>
    <w:rsid w:val="00C30A19"/>
    <w:rsid w:val="00C32C9C"/>
    <w:rsid w:val="00C34F4A"/>
    <w:rsid w:val="00C36681"/>
    <w:rsid w:val="00C41969"/>
    <w:rsid w:val="00C420AB"/>
    <w:rsid w:val="00C42F0F"/>
    <w:rsid w:val="00C503CE"/>
    <w:rsid w:val="00C533B9"/>
    <w:rsid w:val="00C53E77"/>
    <w:rsid w:val="00C567CD"/>
    <w:rsid w:val="00C60719"/>
    <w:rsid w:val="00C65241"/>
    <w:rsid w:val="00C6676A"/>
    <w:rsid w:val="00C66A08"/>
    <w:rsid w:val="00C675C7"/>
    <w:rsid w:val="00C70109"/>
    <w:rsid w:val="00C7556B"/>
    <w:rsid w:val="00C80266"/>
    <w:rsid w:val="00C838D7"/>
    <w:rsid w:val="00C91790"/>
    <w:rsid w:val="00C95A70"/>
    <w:rsid w:val="00C96E19"/>
    <w:rsid w:val="00C97A27"/>
    <w:rsid w:val="00CA0129"/>
    <w:rsid w:val="00CA6529"/>
    <w:rsid w:val="00CB06B2"/>
    <w:rsid w:val="00CB3A2B"/>
    <w:rsid w:val="00CB3D6D"/>
    <w:rsid w:val="00CB4216"/>
    <w:rsid w:val="00CB604C"/>
    <w:rsid w:val="00CC2D59"/>
    <w:rsid w:val="00CC3953"/>
    <w:rsid w:val="00CD00C8"/>
    <w:rsid w:val="00CD7352"/>
    <w:rsid w:val="00CE1105"/>
    <w:rsid w:val="00CE11E2"/>
    <w:rsid w:val="00CE44F4"/>
    <w:rsid w:val="00CE7545"/>
    <w:rsid w:val="00CF18F8"/>
    <w:rsid w:val="00CF21F2"/>
    <w:rsid w:val="00CF7D1C"/>
    <w:rsid w:val="00D00420"/>
    <w:rsid w:val="00D00ACD"/>
    <w:rsid w:val="00D01C57"/>
    <w:rsid w:val="00D0465D"/>
    <w:rsid w:val="00D05FBE"/>
    <w:rsid w:val="00D11E4F"/>
    <w:rsid w:val="00D14034"/>
    <w:rsid w:val="00D16018"/>
    <w:rsid w:val="00D1618E"/>
    <w:rsid w:val="00D17CE2"/>
    <w:rsid w:val="00D3199E"/>
    <w:rsid w:val="00D31B24"/>
    <w:rsid w:val="00D3523C"/>
    <w:rsid w:val="00D3698E"/>
    <w:rsid w:val="00D40B2F"/>
    <w:rsid w:val="00D40FF3"/>
    <w:rsid w:val="00D4170C"/>
    <w:rsid w:val="00D420A6"/>
    <w:rsid w:val="00D42429"/>
    <w:rsid w:val="00D45A66"/>
    <w:rsid w:val="00D50472"/>
    <w:rsid w:val="00D53A92"/>
    <w:rsid w:val="00D559D4"/>
    <w:rsid w:val="00D55B81"/>
    <w:rsid w:val="00D61D71"/>
    <w:rsid w:val="00D64D69"/>
    <w:rsid w:val="00D65648"/>
    <w:rsid w:val="00D66E8E"/>
    <w:rsid w:val="00D71AAD"/>
    <w:rsid w:val="00D7695D"/>
    <w:rsid w:val="00D80A6B"/>
    <w:rsid w:val="00D85E93"/>
    <w:rsid w:val="00D8656A"/>
    <w:rsid w:val="00D900E5"/>
    <w:rsid w:val="00D9280F"/>
    <w:rsid w:val="00D96A87"/>
    <w:rsid w:val="00DA16CF"/>
    <w:rsid w:val="00DA2365"/>
    <w:rsid w:val="00DA44F8"/>
    <w:rsid w:val="00DA57F2"/>
    <w:rsid w:val="00DB08E3"/>
    <w:rsid w:val="00DC097E"/>
    <w:rsid w:val="00DC1F9C"/>
    <w:rsid w:val="00DC2171"/>
    <w:rsid w:val="00DC414F"/>
    <w:rsid w:val="00DC542C"/>
    <w:rsid w:val="00DC7D45"/>
    <w:rsid w:val="00DD6747"/>
    <w:rsid w:val="00DE0189"/>
    <w:rsid w:val="00DE17A8"/>
    <w:rsid w:val="00DF5234"/>
    <w:rsid w:val="00DF707B"/>
    <w:rsid w:val="00E00C10"/>
    <w:rsid w:val="00E02C55"/>
    <w:rsid w:val="00E03270"/>
    <w:rsid w:val="00E034FA"/>
    <w:rsid w:val="00E03718"/>
    <w:rsid w:val="00E067CF"/>
    <w:rsid w:val="00E1382C"/>
    <w:rsid w:val="00E14D21"/>
    <w:rsid w:val="00E231A7"/>
    <w:rsid w:val="00E24F7C"/>
    <w:rsid w:val="00E273C5"/>
    <w:rsid w:val="00E27D64"/>
    <w:rsid w:val="00E33082"/>
    <w:rsid w:val="00E34B83"/>
    <w:rsid w:val="00E36D91"/>
    <w:rsid w:val="00E41A90"/>
    <w:rsid w:val="00E44718"/>
    <w:rsid w:val="00E45AB2"/>
    <w:rsid w:val="00E46305"/>
    <w:rsid w:val="00E637D8"/>
    <w:rsid w:val="00E66912"/>
    <w:rsid w:val="00E67BC3"/>
    <w:rsid w:val="00E71175"/>
    <w:rsid w:val="00E72315"/>
    <w:rsid w:val="00E742A4"/>
    <w:rsid w:val="00E7526B"/>
    <w:rsid w:val="00E81B53"/>
    <w:rsid w:val="00E967BB"/>
    <w:rsid w:val="00E97E3A"/>
    <w:rsid w:val="00EA14E4"/>
    <w:rsid w:val="00EA27C7"/>
    <w:rsid w:val="00EA288A"/>
    <w:rsid w:val="00EA7B5E"/>
    <w:rsid w:val="00EC3F0A"/>
    <w:rsid w:val="00EC62EB"/>
    <w:rsid w:val="00EC75EE"/>
    <w:rsid w:val="00ED734B"/>
    <w:rsid w:val="00EE0BEB"/>
    <w:rsid w:val="00EE3F54"/>
    <w:rsid w:val="00EE505E"/>
    <w:rsid w:val="00EE6027"/>
    <w:rsid w:val="00EF0AE4"/>
    <w:rsid w:val="00F05656"/>
    <w:rsid w:val="00F07B4E"/>
    <w:rsid w:val="00F07B95"/>
    <w:rsid w:val="00F12F51"/>
    <w:rsid w:val="00F15D4E"/>
    <w:rsid w:val="00F17DFD"/>
    <w:rsid w:val="00F244B6"/>
    <w:rsid w:val="00F26AA3"/>
    <w:rsid w:val="00F334BB"/>
    <w:rsid w:val="00F34F14"/>
    <w:rsid w:val="00F34FE6"/>
    <w:rsid w:val="00F379AC"/>
    <w:rsid w:val="00F424F5"/>
    <w:rsid w:val="00F42F90"/>
    <w:rsid w:val="00F50895"/>
    <w:rsid w:val="00F50CCF"/>
    <w:rsid w:val="00F56203"/>
    <w:rsid w:val="00F64CFD"/>
    <w:rsid w:val="00F65E58"/>
    <w:rsid w:val="00F70984"/>
    <w:rsid w:val="00F76113"/>
    <w:rsid w:val="00F77562"/>
    <w:rsid w:val="00F804C8"/>
    <w:rsid w:val="00F858A8"/>
    <w:rsid w:val="00F85F24"/>
    <w:rsid w:val="00FB17B1"/>
    <w:rsid w:val="00FC2403"/>
    <w:rsid w:val="00FC6026"/>
    <w:rsid w:val="00FD01BF"/>
    <w:rsid w:val="00FD41FE"/>
    <w:rsid w:val="00FD4DD7"/>
    <w:rsid w:val="00FF54A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C6207D-5E6E-4B43-AF02-996663C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16F"/>
    <w:pPr>
      <w:jc w:val="center"/>
    </w:pPr>
    <w:rPr>
      <w:sz w:val="40"/>
    </w:rPr>
  </w:style>
  <w:style w:type="paragraph" w:styleId="a4">
    <w:name w:val="Body Text Indent"/>
    <w:basedOn w:val="a"/>
    <w:rsid w:val="0050316F"/>
    <w:pPr>
      <w:shd w:val="clear" w:color="auto" w:fill="FFFFFF"/>
      <w:ind w:firstLine="720"/>
      <w:jc w:val="both"/>
    </w:pPr>
    <w:rPr>
      <w:b/>
      <w:bCs/>
      <w:i/>
      <w:iCs/>
      <w:sz w:val="36"/>
      <w:szCs w:val="28"/>
    </w:rPr>
  </w:style>
  <w:style w:type="paragraph" w:styleId="2">
    <w:name w:val="Body Text Indent 2"/>
    <w:basedOn w:val="a"/>
    <w:rsid w:val="0050316F"/>
    <w:pPr>
      <w:shd w:val="clear" w:color="auto" w:fill="FFFFFF"/>
      <w:tabs>
        <w:tab w:val="left" w:pos="1090"/>
      </w:tabs>
      <w:ind w:firstLine="748"/>
      <w:jc w:val="both"/>
    </w:pPr>
    <w:rPr>
      <w:b/>
      <w:bCs/>
      <w:sz w:val="32"/>
      <w:szCs w:val="28"/>
    </w:rPr>
  </w:style>
  <w:style w:type="character" w:styleId="a5">
    <w:name w:val="Hyperlink"/>
    <w:rsid w:val="0050316F"/>
    <w:rPr>
      <w:color w:val="0000FF"/>
      <w:u w:val="single"/>
    </w:rPr>
  </w:style>
  <w:style w:type="paragraph" w:customStyle="1" w:styleId="a6">
    <w:name w:val="Знак Знак Знак"/>
    <w:basedOn w:val="a"/>
    <w:rsid w:val="0050316F"/>
    <w:pPr>
      <w:spacing w:after="160" w:line="240" w:lineRule="exact"/>
    </w:pPr>
    <w:rPr>
      <w:noProof/>
      <w:sz w:val="20"/>
      <w:szCs w:val="20"/>
    </w:rPr>
  </w:style>
  <w:style w:type="character" w:customStyle="1" w:styleId="a7">
    <w:name w:val="Гипертекстовая ссылка"/>
    <w:uiPriority w:val="99"/>
    <w:rsid w:val="003348D9"/>
    <w:rPr>
      <w:color w:val="008000"/>
    </w:rPr>
  </w:style>
  <w:style w:type="paragraph" w:customStyle="1" w:styleId="a8">
    <w:name w:val="Информация об изменениях документа"/>
    <w:basedOn w:val="a"/>
    <w:next w:val="a"/>
    <w:rsid w:val="003348D9"/>
    <w:pPr>
      <w:autoSpaceDE w:val="0"/>
      <w:autoSpaceDN w:val="0"/>
      <w:adjustRightInd w:val="0"/>
      <w:jc w:val="both"/>
    </w:pPr>
    <w:rPr>
      <w:rFonts w:ascii="Arial" w:hAnsi="Arial"/>
      <w:i/>
      <w:iCs/>
      <w:color w:val="800080"/>
    </w:rPr>
  </w:style>
  <w:style w:type="paragraph" w:styleId="a9">
    <w:name w:val="Balloon Text"/>
    <w:basedOn w:val="a"/>
    <w:semiHidden/>
    <w:rsid w:val="0072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7749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source=psearch&amp;img_url=http://blizer.ru/wp-content/uploads/2012/04/ip-mol.jpg&amp;uinfo=sw-1583-sh-805-fw-1358-fh-598-pd-1&amp;p=2&amp;text=%D0%BF%D0%BE%D1%80%D1%8F%D0%B4%D0%BE%D0%BA%20%D0%BF%D1%80%D0%B8%D0%B7%D0%BD%D0%B0%D0%BD%D0%B8%D1%8F%20%D0%B3%D1%80%D0%B0%D0%B6%D0%B4%D0%B0%D0%BD%20%D0%BD%D1%83%D0%B6%D0%B4%D0%B0%D1%8E%D1%89%D0%B8%D0%BC%D0%B8%20%D0%B2%20%D1%83%D0%BB%D1%83%D1%87%D1%88%D0%B5%D0%BD%D0%B8%D0%B8%20%D0%B6%D0%B8%D0%BB%D0%B8%D1%89%D0%BD%D1%8B%D1%85%20%D1%83%D1%81%D0%BB%D0%BE%D0%B2%D0%B8%D0%B9%20%D0%B2%20%D1%80%D0%B0%D0%BC%D0%BA%D0%B0%D1%85%20%D1%84%D1%86%D0%BF%20%22%D0%A1%D0%BE%D1%86%D0%B8%D0%B0%D0%BB%D1%8C%D0%BD%D0%BE%D0%B5%20%D1%80%D0%B0%D0%B7%D0%B2%D0%B8%D1%82%D0%B8%D0%B5%20%D1%81%D0%B5%D0%BB%D0%B0&amp;pos=89&amp;lr=35&amp;rpt=simage" TargetMode="External"/><Relationship Id="rId10" Type="http://schemas.openxmlformats.org/officeDocument/2006/relationships/hyperlink" Target="http://www.admin-ti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1309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E02E-A4BE-414F-BCFC-221C90B4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Тихорецкий район</vt:lpstr>
    </vt:vector>
  </TitlesOfParts>
  <Company>Tihoretsk Company</Company>
  <LinksUpToDate>false</LinksUpToDate>
  <CharactersWithSpaces>8755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http://www.admin-tih.ru/</vt:lpwstr>
      </vt:variant>
      <vt:variant>
        <vt:lpwstr/>
      </vt:variant>
      <vt:variant>
        <vt:i4>7209070</vt:i4>
      </vt:variant>
      <vt:variant>
        <vt:i4>9</vt:i4>
      </vt:variant>
      <vt:variant>
        <vt:i4>0</vt:i4>
      </vt:variant>
      <vt:variant>
        <vt:i4>5</vt:i4>
      </vt:variant>
      <vt:variant>
        <vt:lpwstr>http://pravo.gov.ru/proxy/ips/?docbody=&amp;prevDoc=102339021&amp;backlink=1&amp;&amp;nd=102090360</vt:lpwstr>
      </vt:variant>
      <vt:variant>
        <vt:lpwstr/>
      </vt:variant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http://pravo.gov.ru/proxy/ips/?docbody=&amp;prevDoc=102339021&amp;backlink=1&amp;&amp;nd=102118772</vt:lpwstr>
      </vt:variant>
      <vt:variant>
        <vt:lpwstr/>
      </vt:variant>
      <vt:variant>
        <vt:i4>6291558</vt:i4>
      </vt:variant>
      <vt:variant>
        <vt:i4>3</vt:i4>
      </vt:variant>
      <vt:variant>
        <vt:i4>0</vt:i4>
      </vt:variant>
      <vt:variant>
        <vt:i4>5</vt:i4>
      </vt:variant>
      <vt:variant>
        <vt:lpwstr>http://pravo.gov.ru/proxy/ips/?docbody=&amp;prevDoc=102339021&amp;backlink=1&amp;&amp;nd=102118772</vt:lpwstr>
      </vt:variant>
      <vt:variant>
        <vt:lpwstr/>
      </vt:variant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http://images.yandex.ru/yandsearch?source=psearch&amp;img_url=http://blizer.ru/wp-content/uploads/2012/04/ip-mol.jpg&amp;uinfo=sw-1583-sh-805-fw-1358-fh-598-pd-1&amp;p=2&amp;text=%D0%BF%D0%BE%D1%80%D1%8F%D0%B4%D0%BE%D0%BA %D0%BF%D1%80%D0%B8%D0%B7%D0%BD%D0%B0%D0%BD%D0%B8%D1%8F %D0%B3%D1%80%D0%B0%D0%B6%D0%B4%D0%B0%D0%BD %D0%BD%D1%83%D0%B6%D0%B4%D0%B0%D1%8E%D1%89%D0%B8%D0%BC%D0%B8 %D0%B2 %D1%83%D0%BB%D1%83%D1%87%D1%88%D0%B5%D0%BD%D0%B8%D0%B8 %D0%B6%D0%B8%D0%BB%D0%B8%D1%89%D0%BD%D1%8B%D1%85 %D1%83%D1%81%D0%BB%D0%BE%D0%B2%D0%B8%D0%B9 %D0%B2 %D1%80%D0%B0%D0%BC%D0%BA%D0%B0%D1%85 %D1%84%D1%86%D0%BF "%D0%A1%D0%BE%D1%86%D0%B8%D0%B0%D0%BB%D1%8C%D0%BD%D0%BE%D0%B5 %D1%80%D0%B0%D0%B7%D0%B2%D0%B8%D1%82%D0%B8%D0%B5 %D1%81%D0%B5%D0%BB%D0%B0&amp;pos=89&amp;lr=35&amp;rpt=simage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Тихорецкий район</dc:title>
  <dc:creator>Navigator</dc:creator>
  <cp:lastModifiedBy>User</cp:lastModifiedBy>
  <cp:revision>2</cp:revision>
  <cp:lastPrinted>2019-09-26T13:58:00Z</cp:lastPrinted>
  <dcterms:created xsi:type="dcterms:W3CDTF">2019-12-09T07:40:00Z</dcterms:created>
  <dcterms:modified xsi:type="dcterms:W3CDTF">2019-12-09T07:40:00Z</dcterms:modified>
</cp:coreProperties>
</file>